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2A230" w14:textId="77777777" w:rsidR="001C7B3A" w:rsidRPr="009359D9" w:rsidRDefault="0050756D" w:rsidP="006A3CCF">
      <w:pPr>
        <w:pStyle w:val="Stil3"/>
        <w:jc w:val="center"/>
        <w:rPr>
          <w:rFonts w:asciiTheme="minorHAnsi" w:hAnsiTheme="minorHAnsi" w:cstheme="minorHAnsi"/>
          <w:noProof w:val="0"/>
          <w:snapToGrid/>
          <w:szCs w:val="22"/>
          <w:lang w:eastAsia="hr-HR" w:bidi="ta-IN"/>
        </w:rPr>
      </w:pPr>
      <w:r w:rsidRPr="009359D9">
        <w:rPr>
          <w:rFonts w:asciiTheme="minorHAnsi" w:hAnsiTheme="minorHAnsi" w:cstheme="minorHAnsi"/>
          <w:noProof w:val="0"/>
          <w:snapToGrid/>
          <w:szCs w:val="22"/>
          <w:lang w:eastAsia="hr-HR" w:bidi="ta-IN"/>
        </w:rPr>
        <w:t>OBRAZAC ZA PROCJENU KVALITETE/VRIJEDNOSTI PROJEKTA:</w:t>
      </w:r>
    </w:p>
    <w:p w14:paraId="3D64E534" w14:textId="77777777" w:rsidR="006A3CCF" w:rsidRPr="009359D9" w:rsidRDefault="006A3CCF" w:rsidP="006A3CCF">
      <w:pPr>
        <w:pStyle w:val="Stil3"/>
        <w:jc w:val="center"/>
        <w:rPr>
          <w:rFonts w:asciiTheme="minorHAnsi" w:hAnsiTheme="minorHAnsi" w:cstheme="minorHAnsi"/>
          <w:noProof w:val="0"/>
          <w:snapToGrid/>
          <w:szCs w:val="22"/>
          <w:lang w:eastAsia="hr-HR" w:bidi="ta-IN"/>
        </w:rPr>
      </w:pPr>
    </w:p>
    <w:p w14:paraId="62B9C698" w14:textId="11217672" w:rsidR="006A3CCF" w:rsidRPr="009359D9" w:rsidRDefault="006A3CCF" w:rsidP="006A3CCF">
      <w:pPr>
        <w:rPr>
          <w:rFonts w:asciiTheme="minorHAnsi" w:hAnsiTheme="minorHAnsi" w:cstheme="minorHAnsi"/>
          <w:szCs w:val="22"/>
          <w:lang w:val="hr-HR"/>
        </w:rPr>
      </w:pPr>
      <w:r w:rsidRPr="009359D9">
        <w:rPr>
          <w:rFonts w:asciiTheme="minorHAnsi" w:hAnsiTheme="minorHAnsi" w:cstheme="minorHAnsi"/>
          <w:szCs w:val="22"/>
          <w:lang w:val="hr-HR"/>
        </w:rPr>
        <w:t>Evaluacijski kriteriji podijeljeni su u pododrednice. Svakoj pododrednici dodjeljuje se bod</w:t>
      </w:r>
      <w:r w:rsidRPr="009359D9">
        <w:rPr>
          <w:rFonts w:asciiTheme="minorHAnsi" w:hAnsiTheme="minorHAnsi" w:cstheme="minorHAnsi"/>
          <w:i/>
          <w:szCs w:val="22"/>
          <w:lang w:val="hr-HR"/>
        </w:rPr>
        <w:t xml:space="preserve"> </w:t>
      </w:r>
      <w:r w:rsidR="001375A4" w:rsidRPr="009359D9">
        <w:rPr>
          <w:rFonts w:asciiTheme="minorHAnsi" w:hAnsiTheme="minorHAnsi" w:cstheme="minorHAnsi"/>
          <w:szCs w:val="22"/>
          <w:lang w:val="hr-HR"/>
        </w:rPr>
        <w:t>između 1 i 5 ovis</w:t>
      </w:r>
      <w:r w:rsidR="009359D9" w:rsidRPr="009359D9">
        <w:rPr>
          <w:rFonts w:asciiTheme="minorHAnsi" w:hAnsiTheme="minorHAnsi" w:cstheme="minorHAnsi"/>
          <w:szCs w:val="22"/>
          <w:lang w:val="hr-HR"/>
        </w:rPr>
        <w:t>n</w:t>
      </w:r>
      <w:r w:rsidR="001375A4" w:rsidRPr="009359D9">
        <w:rPr>
          <w:rFonts w:asciiTheme="minorHAnsi" w:hAnsiTheme="minorHAnsi" w:cstheme="minorHAnsi"/>
          <w:szCs w:val="22"/>
          <w:lang w:val="hr-HR"/>
        </w:rPr>
        <w:t>o o stupnju slaganja pri čemu 1 označava najmanje slaganje, a 5 najviše</w:t>
      </w:r>
      <w:r w:rsidRPr="009359D9">
        <w:rPr>
          <w:rFonts w:asciiTheme="minorHAnsi" w:hAnsiTheme="minorHAnsi" w:cstheme="minorHAnsi"/>
          <w:szCs w:val="22"/>
          <w:lang w:val="hr-HR"/>
        </w:rPr>
        <w:t>.</w:t>
      </w:r>
    </w:p>
    <w:p w14:paraId="0C0492BC" w14:textId="77777777" w:rsidR="006A3CCF" w:rsidRPr="009359D9" w:rsidRDefault="006A3CCF" w:rsidP="003C6D76">
      <w:pPr>
        <w:pStyle w:val="Stil3"/>
        <w:rPr>
          <w:rFonts w:asciiTheme="minorHAnsi" w:hAnsiTheme="minorHAnsi" w:cstheme="minorHAnsi"/>
          <w:noProof w:val="0"/>
          <w:snapToGrid/>
          <w:szCs w:val="22"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93DF5" w:rsidRPr="009359D9" w14:paraId="610018D4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67DDDC9" w14:textId="54413976" w:rsidR="00693DF5" w:rsidRPr="009359D9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A</w:t>
            </w:r>
            <w:r w:rsidR="001375A4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="00640AB4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RELEVANTNOST PROJEKTA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5B2374B" w14:textId="738AF7D9" w:rsidR="001375A4" w:rsidRPr="009359D9" w:rsidRDefault="001375A4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693DF5" w:rsidRPr="009359D9" w14:paraId="6244F84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5BC55C06" w14:textId="688A9A3C" w:rsidR="00693DF5" w:rsidRPr="009359D9" w:rsidRDefault="00554982" w:rsidP="001375A4">
            <w:pPr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A.1</w:t>
            </w:r>
            <w:r w:rsidR="00460C43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Jesu li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korisnici projekta pripadnici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teško zapošljivih, ranjivih i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marginaliziran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ih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skupin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a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D68384F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66403A4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AF5A3DF" w14:textId="614CD41A" w:rsidR="00693DF5" w:rsidRPr="009359D9" w:rsidRDefault="00554982" w:rsidP="001375A4">
            <w:pPr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A.2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Om</w:t>
            </w:r>
            <w:r w:rsidR="00265D71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ogućuje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li projekt </w:t>
            </w:r>
            <w:r w:rsidR="00265D71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stjecanje relevantnih </w:t>
            </w:r>
            <w:r w:rsidR="009359D9">
              <w:rPr>
                <w:rFonts w:asciiTheme="minorHAnsi" w:hAnsiTheme="minorHAnsi" w:cstheme="minorHAnsi"/>
                <w:szCs w:val="22"/>
                <w:lang w:val="hr-HR" w:eastAsia="hr-HR"/>
              </w:rPr>
              <w:t>k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om</w:t>
            </w:r>
            <w:r w:rsidR="009359D9">
              <w:rPr>
                <w:rFonts w:asciiTheme="minorHAnsi" w:hAnsiTheme="minorHAnsi" w:cstheme="minorHAnsi"/>
                <w:szCs w:val="22"/>
                <w:lang w:val="hr-HR" w:eastAsia="hr-HR"/>
              </w:rPr>
              <w:t>petencija</w:t>
            </w:r>
            <w:r w:rsidR="008445EE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, </w:t>
            </w:r>
            <w:r w:rsidR="00265D71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znanja i</w:t>
            </w:r>
            <w:r w:rsidR="008445EE">
              <w:rPr>
                <w:rFonts w:asciiTheme="minorHAnsi" w:hAnsiTheme="minorHAnsi" w:cstheme="minorHAnsi"/>
                <w:szCs w:val="22"/>
                <w:lang w:val="hr-HR" w:eastAsia="hr-HR"/>
              </w:rPr>
              <w:t>li</w:t>
            </w:r>
            <w:r w:rsidR="00265D71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vještina koje odgovaraju potrebama tržišta rada</w:t>
            </w:r>
            <w:r w:rsidR="009745AD" w:rsidRPr="009359D9">
              <w:rPr>
                <w:rFonts w:asciiTheme="minorHAnsi" w:hAnsiTheme="minorHAnsi" w:cstheme="minorHAnsi"/>
                <w:bCs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0C9C60F4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3F6B46" w:rsidRPr="009359D9" w14:paraId="75F2E2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2A77E12" w14:textId="42989161" w:rsidR="003F6B46" w:rsidRPr="009359D9" w:rsidRDefault="003F6B46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Cs w:val="22"/>
                <w:lang w:val="hr-HR" w:eastAsia="hr-HR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A.3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/>
              </w:rPr>
              <w:t xml:space="preserve">Postoji li jasan plan na koji način će se iskoristiti </w:t>
            </w:r>
            <w:r w:rsidR="008445EE">
              <w:rPr>
                <w:rFonts w:asciiTheme="minorHAnsi" w:hAnsiTheme="minorHAnsi" w:cstheme="minorHAnsi"/>
                <w:szCs w:val="22"/>
                <w:lang w:val="hr-HR"/>
              </w:rPr>
              <w:t>kompetencije/znanja/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/>
              </w:rPr>
              <w:t>vještine koje će korisnici steći</w:t>
            </w:r>
            <w:r w:rsidR="008445EE">
              <w:rPr>
                <w:rFonts w:asciiTheme="minorHAnsi" w:hAnsiTheme="minorHAnsi" w:cstheme="minorHAnsi"/>
                <w:szCs w:val="22"/>
                <w:lang w:val="hr-HR"/>
              </w:rPr>
              <w:t xml:space="preserve"> </w:t>
            </w:r>
            <w:r w:rsidR="00521E7D" w:rsidRPr="009359D9">
              <w:rPr>
                <w:rFonts w:asciiTheme="minorHAnsi" w:hAnsiTheme="minorHAnsi" w:cstheme="minorHAnsi"/>
                <w:szCs w:val="22"/>
                <w:lang w:val="hr-HR"/>
              </w:rPr>
              <w:t>nova znanja putem savjetovanja</w:t>
            </w:r>
            <w:r w:rsidR="002F4707" w:rsidRPr="009359D9">
              <w:rPr>
                <w:rFonts w:asciiTheme="minorHAnsi" w:hAnsiTheme="minorHAnsi" w:cstheme="minorHAnsi"/>
                <w:szCs w:val="22"/>
                <w:lang w:val="hr-HR"/>
              </w:rPr>
              <w:t>, odnosno predviđa li projekt nakon stjecanja</w:t>
            </w:r>
            <w:r w:rsidR="008445EE">
              <w:rPr>
                <w:rFonts w:asciiTheme="minorHAnsi" w:hAnsiTheme="minorHAnsi" w:cstheme="minorHAnsi"/>
                <w:szCs w:val="22"/>
                <w:lang w:val="hr-HR"/>
              </w:rPr>
              <w:t xml:space="preserve"> kompetencija/</w:t>
            </w:r>
            <w:r w:rsidR="00521E7D" w:rsidRPr="009359D9">
              <w:rPr>
                <w:rFonts w:asciiTheme="minorHAnsi" w:hAnsiTheme="minorHAnsi" w:cstheme="minorHAnsi"/>
                <w:szCs w:val="22"/>
                <w:lang w:val="hr-HR"/>
              </w:rPr>
              <w:t>znanja</w:t>
            </w:r>
            <w:r w:rsidR="008445EE">
              <w:rPr>
                <w:rFonts w:asciiTheme="minorHAnsi" w:hAnsiTheme="minorHAnsi" w:cstheme="minorHAnsi"/>
                <w:szCs w:val="22"/>
                <w:lang w:val="hr-HR"/>
              </w:rPr>
              <w:t>/</w:t>
            </w:r>
            <w:r w:rsidR="008445EE" w:rsidRPr="009359D9">
              <w:rPr>
                <w:rFonts w:asciiTheme="minorHAnsi" w:hAnsiTheme="minorHAnsi" w:cstheme="minorHAnsi"/>
                <w:szCs w:val="22"/>
                <w:lang w:val="hr-HR"/>
              </w:rPr>
              <w:t>vještina</w:t>
            </w:r>
            <w:r w:rsidR="008445EE">
              <w:rPr>
                <w:rFonts w:asciiTheme="minorHAnsi" w:hAnsiTheme="minorHAnsi" w:cstheme="minorHAnsi"/>
                <w:szCs w:val="22"/>
                <w:lang w:val="hr-HR"/>
              </w:rPr>
              <w:t xml:space="preserve"> </w:t>
            </w:r>
            <w:r w:rsidR="002F4707" w:rsidRPr="009359D9">
              <w:rPr>
                <w:rFonts w:asciiTheme="minorHAnsi" w:hAnsiTheme="minorHAnsi" w:cstheme="minorHAnsi"/>
                <w:szCs w:val="22"/>
                <w:lang w:val="hr-HR"/>
              </w:rPr>
              <w:t>daljnje aktivnosti?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6E9C1C34" w14:textId="77777777" w:rsidR="003F6B46" w:rsidRPr="009359D9" w:rsidRDefault="00110ECE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  <w:r w:rsidR="00015056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-</w:t>
            </w:r>
            <w:r w:rsidR="00015056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693DF5" w:rsidRPr="009359D9" w14:paraId="6DEC3369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01E4E017" w14:textId="130A410B" w:rsidR="00693DF5" w:rsidRPr="009359D9" w:rsidRDefault="007D44B0" w:rsidP="001375A4">
            <w:pPr>
              <w:jc w:val="left"/>
              <w:rPr>
                <w:rFonts w:asciiTheme="minorHAnsi" w:hAnsiTheme="minorHAnsi" w:cstheme="minorHAnsi"/>
                <w:szCs w:val="22"/>
                <w:lang w:val="hr-HR" w:eastAsia="hr-HR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A</w:t>
            </w:r>
            <w:r w:rsidR="00F2128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.4 </w:t>
            </w:r>
            <w:r w:rsidR="00F21285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Potiče</w:t>
            </w:r>
            <w:r w:rsidR="00F2128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 li </w:t>
            </w:r>
            <w:r w:rsidR="001375A4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="00F2128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rojekt </w:t>
            </w:r>
            <w:r w:rsidR="00F21285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samozapošljavanje?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44759544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2B92201B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727142F9" w14:textId="4C665AC9" w:rsidR="007F3F67" w:rsidRPr="009359D9" w:rsidRDefault="00554982" w:rsidP="001375A4">
            <w:pPr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A.</w:t>
            </w:r>
            <w:r w:rsidR="003F6B46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5</w:t>
            </w: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Obuhvaća li projekt značaj</w:t>
            </w:r>
            <w:r w:rsidR="007226D9">
              <w:rPr>
                <w:rFonts w:asciiTheme="minorHAnsi" w:hAnsiTheme="minorHAnsi" w:cstheme="minorHAnsi"/>
                <w:szCs w:val="22"/>
                <w:lang w:val="hr-HR" w:eastAsia="hr-HR"/>
              </w:rPr>
              <w:t>an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broj korisnika?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7E234EC7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55408E41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6671A7B4" w14:textId="1EB4B263" w:rsidR="00693DF5" w:rsidRPr="009359D9" w:rsidRDefault="00460C43" w:rsidP="001375A4">
            <w:pPr>
              <w:jc w:val="left"/>
              <w:rPr>
                <w:rFonts w:asciiTheme="minorHAnsi" w:hAnsiTheme="minorHAnsi" w:cstheme="minorHAnsi"/>
                <w:szCs w:val="22"/>
                <w:lang w:val="hr-HR" w:eastAsia="hr-HR"/>
              </w:rPr>
            </w:pP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A.</w:t>
            </w:r>
            <w:r w:rsidR="003F6B46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6</w:t>
            </w: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 </w:t>
            </w:r>
            <w:r w:rsidR="001375A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J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e li projekt održiv, odnosno postoji li </w:t>
            </w:r>
            <w:r w:rsidR="00D834B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potencijal za dugoročni doprinos </w:t>
            </w:r>
            <w:r w:rsidR="00AB3FB4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cilju ovog Natječaja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?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313B9143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</w:t>
            </w:r>
            <w:r w:rsidR="00460C43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-</w:t>
            </w:r>
            <w:r w:rsidR="00460C43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</w:p>
        </w:tc>
      </w:tr>
      <w:tr w:rsidR="00693DF5" w:rsidRPr="009359D9" w14:paraId="4225C997" w14:textId="77777777" w:rsidTr="003247B3">
        <w:trPr>
          <w:trHeight w:val="806"/>
        </w:trPr>
        <w:tc>
          <w:tcPr>
            <w:tcW w:w="8330" w:type="dxa"/>
            <w:shd w:val="clear" w:color="auto" w:fill="BDD6EE" w:themeFill="accent1" w:themeFillTint="66"/>
            <w:vAlign w:val="center"/>
          </w:tcPr>
          <w:p w14:paraId="289E486E" w14:textId="71326ADC" w:rsidR="00693DF5" w:rsidRPr="009359D9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A</w:t>
            </w:r>
            <w:r w:rsidR="00693DF5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 xml:space="preserve">. </w:t>
            </w:r>
            <w:r w:rsidR="001375A4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U</w:t>
            </w:r>
            <w:r w:rsidR="00693DF5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 xml:space="preserve">kupan broj bodova 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(</w:t>
            </w:r>
            <w:r w:rsidR="001375A4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postignut broj bodova množi se s 2, 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maksimalan broj bodova </w:t>
            </w:r>
            <w:r w:rsidR="00FE214C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6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0)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14:paraId="5B4D5E41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93DF5" w:rsidRPr="009359D9" w14:paraId="4AA5F02E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086FF33E" w14:textId="1D50CDB7" w:rsidR="00693DF5" w:rsidRPr="009359D9" w:rsidRDefault="00460C43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B. </w:t>
            </w:r>
            <w:r w:rsidR="0008725B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ISKUSTVO I UPRAVLJAČKI KAPACITETI PRIJAVITELJA/PARTNERA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49D34FB7" w14:textId="5BE5BDA5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693DF5" w:rsidRPr="009359D9" w14:paraId="3A6AF177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5AFBE03D" w14:textId="17A9470C" w:rsidR="00693DF5" w:rsidRPr="009359D9" w:rsidRDefault="00554982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="00693DF5" w:rsidRPr="009359D9">
              <w:rPr>
                <w:rFonts w:asciiTheme="minorHAnsi" w:hAnsiTheme="minorHAnsi" w:cstheme="minorHAnsi"/>
                <w:szCs w:val="22"/>
                <w:lang w:val="hr-HR"/>
              </w:rPr>
              <w:t>Imaju li prijavitelj i partner(i) dovoljno stručnog iskustva u provođenju projekata (imaju li odgovarajuće sposobnosti, znanja i vještine za njegovo provođenje)?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0BD66199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08516E6A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33BE35A0" w14:textId="77777777" w:rsidR="00693DF5" w:rsidRPr="009359D9" w:rsidRDefault="00554982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="009745AD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2 </w:t>
            </w:r>
            <w:r w:rsidR="00693DF5" w:rsidRPr="009359D9">
              <w:rPr>
                <w:rFonts w:asciiTheme="minorHAnsi" w:hAnsiTheme="minorHAnsi" w:cstheme="minorHAnsi"/>
                <w:szCs w:val="22"/>
                <w:lang w:val="hr-HR"/>
              </w:rPr>
              <w:t>Postoji li jasna struktura upravljanja projektom? Je li jasno definiran projektni tim i obveze njegovih članova?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231C1B56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0C784FB8" w14:textId="77777777" w:rsidTr="003247B3">
        <w:trPr>
          <w:trHeight w:val="806"/>
        </w:trPr>
        <w:tc>
          <w:tcPr>
            <w:tcW w:w="8330" w:type="dxa"/>
            <w:shd w:val="clear" w:color="auto" w:fill="FFF2CC" w:themeFill="accent4" w:themeFillTint="33"/>
            <w:vAlign w:val="center"/>
          </w:tcPr>
          <w:p w14:paraId="37058684" w14:textId="2384A443" w:rsidR="00693DF5" w:rsidRPr="009359D9" w:rsidRDefault="00554982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1375A4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. U</w:t>
            </w:r>
            <w:r w:rsidR="00693DF5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 xml:space="preserve">kupan broj bodova 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(maksimalan broj bodova 1</w:t>
            </w:r>
            <w:r w:rsidR="00FE214C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0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)</w:t>
            </w:r>
          </w:p>
        </w:tc>
        <w:tc>
          <w:tcPr>
            <w:tcW w:w="2126" w:type="dxa"/>
            <w:shd w:val="clear" w:color="auto" w:fill="FFF2CC" w:themeFill="accent4" w:themeFillTint="33"/>
            <w:vAlign w:val="center"/>
          </w:tcPr>
          <w:p w14:paraId="6A063DA8" w14:textId="77777777" w:rsidR="00693DF5" w:rsidRPr="009359D9" w:rsidRDefault="00693DF5" w:rsidP="001375A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93DF5" w:rsidRPr="009359D9" w14:paraId="5C6A8948" w14:textId="77777777" w:rsidTr="003247B3">
        <w:trPr>
          <w:trHeight w:val="806"/>
        </w:trPr>
        <w:tc>
          <w:tcPr>
            <w:tcW w:w="8330" w:type="dxa"/>
            <w:shd w:val="clear" w:color="auto" w:fill="92D050"/>
            <w:vAlign w:val="center"/>
          </w:tcPr>
          <w:p w14:paraId="7E96F8B7" w14:textId="485BE980" w:rsidR="00693DF5" w:rsidRPr="009359D9" w:rsidRDefault="00554982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 xml:space="preserve">C. </w:t>
            </w:r>
            <w:r w:rsidR="0008725B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OPRAVDANOST AKTIVNOSTI PROJEKTA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00D09180" w14:textId="207B98EE" w:rsidR="00693DF5" w:rsidRPr="009359D9" w:rsidRDefault="00554982" w:rsidP="001375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693DF5" w:rsidRPr="009359D9" w14:paraId="7B13536F" w14:textId="77777777" w:rsidTr="003247B3">
        <w:trPr>
          <w:trHeight w:val="806"/>
        </w:trPr>
        <w:tc>
          <w:tcPr>
            <w:tcW w:w="8330" w:type="dxa"/>
            <w:shd w:val="clear" w:color="auto" w:fill="92D050"/>
            <w:vAlign w:val="center"/>
          </w:tcPr>
          <w:p w14:paraId="7E216852" w14:textId="59B5CE5D" w:rsidR="00693DF5" w:rsidRPr="009359D9" w:rsidRDefault="00554982" w:rsidP="001375A4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C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1</w:t>
            </w:r>
            <w:r w:rsidR="001375A4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Jesu li ciljevi projekta jasno definirani i </w:t>
            </w:r>
            <w:r w:rsidR="00D834B4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ostvarivi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?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62ABFCEF" w14:textId="77777777" w:rsidR="00693DF5" w:rsidRPr="009359D9" w:rsidRDefault="00693DF5" w:rsidP="001375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38DE2A86" w14:textId="77777777" w:rsidTr="003247B3">
        <w:trPr>
          <w:trHeight w:val="806"/>
        </w:trPr>
        <w:tc>
          <w:tcPr>
            <w:tcW w:w="8330" w:type="dxa"/>
            <w:shd w:val="clear" w:color="auto" w:fill="92D050"/>
            <w:vAlign w:val="center"/>
          </w:tcPr>
          <w:p w14:paraId="2F74B7C5" w14:textId="40A69749" w:rsidR="00693DF5" w:rsidRPr="009359D9" w:rsidRDefault="00554982" w:rsidP="001375A4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C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693DF5" w:rsidRPr="009359D9">
              <w:rPr>
                <w:rFonts w:asciiTheme="minorHAnsi" w:hAnsiTheme="minorHAnsi" w:cstheme="minorHAnsi"/>
                <w:szCs w:val="22"/>
                <w:lang w:val="hr-HR"/>
              </w:rPr>
              <w:t>Jesu li aktivnosti projekta jasne, opravdane, razumljive i provedive?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2BBAD084" w14:textId="77777777" w:rsidR="00693DF5" w:rsidRPr="009359D9" w:rsidRDefault="00693DF5" w:rsidP="001375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693DF5" w:rsidRPr="009359D9" w14:paraId="57D168E5" w14:textId="77777777" w:rsidTr="003247B3">
        <w:trPr>
          <w:trHeight w:val="806"/>
        </w:trPr>
        <w:tc>
          <w:tcPr>
            <w:tcW w:w="8330" w:type="dxa"/>
            <w:shd w:val="clear" w:color="auto" w:fill="92D050"/>
            <w:vAlign w:val="center"/>
          </w:tcPr>
          <w:p w14:paraId="3E1236F7" w14:textId="5D7A710E" w:rsidR="00693DF5" w:rsidRPr="009359D9" w:rsidRDefault="00554982" w:rsidP="001375A4">
            <w:pPr>
              <w:autoSpaceDE w:val="0"/>
              <w:autoSpaceDN w:val="0"/>
              <w:adjustRightInd w:val="0"/>
              <w:ind w:left="360" w:hanging="360"/>
              <w:jc w:val="left"/>
              <w:rPr>
                <w:rFonts w:asciiTheme="minorHAnsi" w:hAnsiTheme="minorHAnsi" w:cstheme="minorHAnsi"/>
                <w:b/>
                <w:szCs w:val="22"/>
                <w:lang w:val="hr-HR"/>
              </w:rPr>
            </w:pPr>
            <w:r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C</w:t>
            </w:r>
            <w:r w:rsidR="001375A4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. U</w:t>
            </w:r>
            <w:r w:rsidR="00693DF5"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 xml:space="preserve">kupan broj bodova 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(maksimalan broj bodova 1</w:t>
            </w:r>
            <w:r w:rsidR="00FE214C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0</w:t>
            </w:r>
            <w:r w:rsidR="00693DF5" w:rsidRPr="009359D9">
              <w:rPr>
                <w:rFonts w:asciiTheme="minorHAnsi" w:hAnsiTheme="minorHAnsi" w:cstheme="minorHAnsi"/>
                <w:b/>
                <w:szCs w:val="22"/>
                <w:lang w:val="hr-HR"/>
              </w:rPr>
              <w:t>)</w:t>
            </w:r>
          </w:p>
        </w:tc>
        <w:tc>
          <w:tcPr>
            <w:tcW w:w="2126" w:type="dxa"/>
            <w:shd w:val="clear" w:color="auto" w:fill="92D050"/>
            <w:vAlign w:val="center"/>
          </w:tcPr>
          <w:p w14:paraId="5BD364DD" w14:textId="77777777" w:rsidR="00693DF5" w:rsidRPr="009359D9" w:rsidRDefault="00693DF5" w:rsidP="001375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693DF5" w:rsidRPr="009359D9" w14:paraId="41950616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17B207A3" w14:textId="0FC6A053" w:rsidR="00693DF5" w:rsidRPr="009359D9" w:rsidRDefault="00554982" w:rsidP="001375A4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D</w:t>
            </w:r>
            <w:r w:rsidR="00693DF5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. </w:t>
            </w:r>
            <w:r w:rsidR="0008725B" w:rsidRPr="009359D9">
              <w:rPr>
                <w:rFonts w:asciiTheme="minorHAnsi" w:hAnsiTheme="minorHAnsi" w:cstheme="minorHAns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PRORAČUN (TROŠKOVI)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3DBC804" w14:textId="3939B996" w:rsidR="00693DF5" w:rsidRPr="009359D9" w:rsidRDefault="001375A4" w:rsidP="001375A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b/>
                <w:snapToGrid/>
                <w:color w:val="000000"/>
                <w:szCs w:val="22"/>
                <w:lang w:val="hr-HR" w:eastAsia="hr-HR" w:bidi="ta-IN"/>
              </w:rPr>
              <w:t>Bodovi</w:t>
            </w:r>
          </w:p>
        </w:tc>
      </w:tr>
      <w:tr w:rsidR="00693DF5" w:rsidRPr="009359D9" w14:paraId="78DDB2AE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0D176285" w14:textId="4BC84367" w:rsidR="00693DF5" w:rsidRPr="009359D9" w:rsidRDefault="00554982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.1 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zCs w:val="22"/>
              </w:rPr>
              <w:t>Jesu li troškovi projekta realni u odnosu na određene rezultate i predviđeno vrijeme trajanja</w:t>
            </w:r>
            <w:r w:rsidR="002D2AA7" w:rsidRPr="009359D9">
              <w:rPr>
                <w:rFonts w:asciiTheme="minorHAnsi" w:hAnsiTheme="minorHAnsi" w:cstheme="minorHAnsi"/>
                <w:b w:val="0"/>
                <w:noProof w:val="0"/>
                <w:szCs w:val="22"/>
              </w:rPr>
              <w:t xml:space="preserve"> projekta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zCs w:val="22"/>
              </w:rPr>
              <w:t xml:space="preserve">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552B4AB4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554982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554982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 5</w:t>
            </w:r>
          </w:p>
        </w:tc>
      </w:tr>
      <w:tr w:rsidR="00693DF5" w:rsidRPr="009359D9" w14:paraId="1B9636F0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6C1CAE80" w14:textId="137C9B21" w:rsidR="00693DF5" w:rsidRPr="009359D9" w:rsidRDefault="00554982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.2 Jesu li aktivnosti</w:t>
            </w:r>
            <w:r w:rsidR="006B612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/troškovi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prikazan</w:t>
            </w:r>
            <w:r w:rsidR="006B612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i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u proračunu relevantn</w:t>
            </w:r>
            <w:r w:rsidR="006B612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i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za izvedbu projekta</w:t>
            </w:r>
            <w:r w:rsidR="00FE214C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FE779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i </w:t>
            </w:r>
            <w:r w:rsidR="00FE214C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u skladu s aktivnostima prikazanima u Obrascu prijave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235F56EB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554982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554982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 5</w:t>
            </w:r>
          </w:p>
        </w:tc>
      </w:tr>
      <w:tr w:rsidR="00693DF5" w:rsidRPr="009359D9" w14:paraId="72EB7608" w14:textId="77777777" w:rsidTr="003247B3">
        <w:trPr>
          <w:trHeight w:val="806"/>
        </w:trPr>
        <w:tc>
          <w:tcPr>
            <w:tcW w:w="8330" w:type="dxa"/>
            <w:shd w:val="clear" w:color="auto" w:fill="FFC000"/>
            <w:vAlign w:val="center"/>
          </w:tcPr>
          <w:p w14:paraId="6CC64630" w14:textId="67768EFE" w:rsidR="00693DF5" w:rsidRPr="009359D9" w:rsidRDefault="00554982" w:rsidP="001375A4">
            <w:pPr>
              <w:pStyle w:val="Stil3"/>
              <w:jc w:val="left"/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r w:rsidR="001375A4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U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kupan broj bodova (</w:t>
            </w:r>
            <w:r w:rsidR="001375A4" w:rsidRPr="009359D9">
              <w:rPr>
                <w:rFonts w:asciiTheme="minorHAnsi" w:hAnsiTheme="minorHAnsi" w:cstheme="minorHAnsi"/>
                <w:noProof w:val="0"/>
                <w:szCs w:val="22"/>
              </w:rPr>
              <w:t xml:space="preserve">postignut broj bodova množi se s 2, 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maksimalan broj bodova 20)</w:t>
            </w:r>
          </w:p>
        </w:tc>
        <w:tc>
          <w:tcPr>
            <w:tcW w:w="2126" w:type="dxa"/>
            <w:shd w:val="clear" w:color="auto" w:fill="FFC000"/>
            <w:vAlign w:val="center"/>
          </w:tcPr>
          <w:p w14:paraId="0D7F97B3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93DF5" w:rsidRPr="009359D9" w14:paraId="69F3C2AD" w14:textId="77777777" w:rsidTr="003247B3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4E1C0019" w14:textId="265BB0CE" w:rsidR="00693DF5" w:rsidRPr="009359D9" w:rsidRDefault="00693DF5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Ukupan broj bodova (</w:t>
            </w:r>
            <w:r w:rsidR="00406D4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A+B+C+D, </w:t>
            </w: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maksimalno 100)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233CAE34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4780531E" w14:textId="77777777" w:rsidR="00554982" w:rsidRPr="009359D9" w:rsidRDefault="00554982">
      <w:pPr>
        <w:rPr>
          <w:rFonts w:asciiTheme="minorHAnsi" w:hAnsiTheme="minorHAnsi" w:cstheme="minorHAnsi"/>
          <w:szCs w:val="22"/>
          <w:lang w:val="hr-HR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693DF5" w:rsidRPr="009359D9" w14:paraId="7D48FF6D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669EE328" w14:textId="043B3F7F" w:rsidR="00693DF5" w:rsidRPr="009359D9" w:rsidRDefault="001375A4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E</w:t>
            </w:r>
            <w:r w:rsidR="00460C43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DODATNI BODOVI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787D62EC" w14:textId="3AEB017C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Dodatni bodovi</w:t>
            </w:r>
          </w:p>
        </w:tc>
      </w:tr>
      <w:tr w:rsidR="00693DF5" w:rsidRPr="009359D9" w14:paraId="1D363167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747BF700" w14:textId="22314E1E" w:rsidR="00693DF5" w:rsidRPr="009359D9" w:rsidRDefault="001375A4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E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.1 </w:t>
            </w:r>
            <w:r w:rsidR="009745AD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Uključuje li p</w:t>
            </w:r>
            <w:r w:rsidR="00460C43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rojekt volontere 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(odgovarajuće struke, i/ili volonterskog iskustva u određenom području)? 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52BFA553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0 - 2</w:t>
            </w:r>
          </w:p>
        </w:tc>
      </w:tr>
      <w:tr w:rsidR="00693DF5" w:rsidRPr="009359D9" w14:paraId="29AAFAD6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2543724D" w14:textId="63A10A32" w:rsidR="00693DF5" w:rsidRPr="008445EE" w:rsidRDefault="001375A4" w:rsidP="001375A4">
            <w:pPr>
              <w:pStyle w:val="Stil3"/>
              <w:jc w:val="left"/>
              <w:rPr>
                <w:rFonts w:asciiTheme="minorHAnsi" w:hAnsiTheme="minorHAnsi" w:cstheme="minorHAnsi"/>
                <w:b w:val="0"/>
                <w:noProof w:val="0"/>
                <w:snapToGrid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E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.2 </w:t>
            </w:r>
            <w:r w:rsidR="009745AD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>Jesu li u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  <w:t xml:space="preserve"> projekt </w:t>
            </w:r>
            <w:r w:rsidR="00693DF5" w:rsidRPr="009359D9">
              <w:rPr>
                <w:rFonts w:asciiTheme="minorHAnsi" w:hAnsiTheme="minorHAnsi" w:cstheme="minorHAnsi"/>
                <w:b w:val="0"/>
                <w:noProof w:val="0"/>
                <w:snapToGrid/>
                <w:szCs w:val="22"/>
                <w:lang w:eastAsia="hr-HR" w:bidi="ta-IN"/>
              </w:rPr>
              <w:t>uključene partnerske organizacije</w:t>
            </w:r>
            <w:r w:rsidR="009745AD" w:rsidRPr="009359D9">
              <w:rPr>
                <w:rFonts w:asciiTheme="minorHAnsi" w:hAnsiTheme="minorHAnsi" w:cstheme="minorHAnsi"/>
                <w:b w:val="0"/>
                <w:noProof w:val="0"/>
                <w:snapToGrid/>
                <w:szCs w:val="22"/>
                <w:lang w:eastAsia="hr-HR" w:bidi="ta-IN"/>
              </w:rPr>
              <w:t>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784B89C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F21285"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2</w:t>
            </w:r>
          </w:p>
        </w:tc>
      </w:tr>
      <w:tr w:rsidR="00693DF5" w:rsidRPr="009359D9" w14:paraId="24C7480C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19A31748" w14:textId="2ADBA52D" w:rsidR="00693DF5" w:rsidRPr="009359D9" w:rsidRDefault="001375A4" w:rsidP="001375A4">
            <w:pPr>
              <w:jc w:val="left"/>
              <w:rPr>
                <w:rFonts w:asciiTheme="minorHAnsi" w:hAnsiTheme="minorHAnsi" w:cstheme="minorHAnsi"/>
                <w:szCs w:val="22"/>
                <w:lang w:val="hr-HR" w:eastAsia="hr-HR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E</w:t>
            </w:r>
            <w:r w:rsidR="00693DF5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.3 </w:t>
            </w:r>
            <w:r w:rsidR="009745AD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Predviđa li </w:t>
            </w: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="00A55709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rojekt </w:t>
            </w:r>
            <w:r w:rsidR="00A55709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međugeneracijsko povezivanje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0C0F016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0 - </w:t>
            </w:r>
            <w:r w:rsidR="00F21285"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</w:tr>
      <w:tr w:rsidR="00965B32" w:rsidRPr="009359D9" w14:paraId="24D5AB74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0C23B5DA" w14:textId="4D69B6DE" w:rsidR="00965B32" w:rsidRPr="009359D9" w:rsidRDefault="001375A4" w:rsidP="001375A4">
            <w:pPr>
              <w:jc w:val="left"/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</w:pP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E</w:t>
            </w:r>
            <w:r w:rsidR="00A55709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.</w:t>
            </w:r>
            <w:r w:rsidR="00114695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4 </w:t>
            </w:r>
            <w:r w:rsidR="009745AD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rovodi li se </w:t>
            </w:r>
            <w:r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>p</w:t>
            </w:r>
            <w:r w:rsidR="001A7C9F" w:rsidRPr="009359D9">
              <w:rPr>
                <w:rFonts w:asciiTheme="minorHAnsi" w:hAnsiTheme="minorHAnsi" w:cstheme="minorHAnsi"/>
                <w:snapToGrid/>
                <w:color w:val="000000"/>
                <w:szCs w:val="22"/>
                <w:lang w:val="hr-HR" w:eastAsia="hr-HR" w:bidi="ta-IN"/>
              </w:rPr>
              <w:t xml:space="preserve">rojekt </w:t>
            </w:r>
            <w:r w:rsidR="001A7C9F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u županijama s </w:t>
            </w:r>
            <w:r w:rsidR="009745AD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 xml:space="preserve">višom </w:t>
            </w:r>
            <w:r w:rsidR="001A7C9F"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stopom nezaposlenosti od prosjeka Republike Hrvatske</w:t>
            </w:r>
            <w:r w:rsidRPr="009359D9">
              <w:rPr>
                <w:rFonts w:asciiTheme="minorHAnsi" w:hAnsiTheme="minorHAnsi" w:cstheme="minorHAnsi"/>
                <w:szCs w:val="22"/>
                <w:lang w:val="hr-HR" w:eastAsia="hr-HR"/>
              </w:rPr>
              <w:t>?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5104163B" w14:textId="77777777" w:rsidR="00965B32" w:rsidRPr="009359D9" w:rsidRDefault="001A7C9F" w:rsidP="001375A4">
            <w:pPr>
              <w:pStyle w:val="Stil3"/>
              <w:jc w:val="center"/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0</w:t>
            </w:r>
            <w:r w:rsidR="00804EE7"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-</w:t>
            </w:r>
            <w:r w:rsidR="00804EE7"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F21285" w:rsidRPr="009359D9">
              <w:rPr>
                <w:rFonts w:asciiTheme="minorHAnsi" w:hAnsiTheme="minorHAnsi" w:cstheme="minorHAnsi"/>
                <w:bCs/>
                <w:noProof w:val="0"/>
                <w:snapToGrid/>
                <w:color w:val="000000"/>
                <w:szCs w:val="22"/>
                <w:lang w:eastAsia="hr-HR" w:bidi="ta-IN"/>
              </w:rPr>
              <w:t>1</w:t>
            </w:r>
          </w:p>
        </w:tc>
        <w:bookmarkStart w:id="0" w:name="_GoBack"/>
        <w:bookmarkEnd w:id="0"/>
      </w:tr>
      <w:tr w:rsidR="00693DF5" w:rsidRPr="009359D9" w14:paraId="15C65DA1" w14:textId="77777777" w:rsidTr="001375A4">
        <w:trPr>
          <w:trHeight w:val="806"/>
        </w:trPr>
        <w:tc>
          <w:tcPr>
            <w:tcW w:w="8330" w:type="dxa"/>
            <w:shd w:val="clear" w:color="auto" w:fill="F494D9"/>
            <w:vAlign w:val="center"/>
          </w:tcPr>
          <w:p w14:paraId="341F48B3" w14:textId="18C35FDF" w:rsidR="00693DF5" w:rsidRPr="003247B3" w:rsidRDefault="001375A4" w:rsidP="001375A4">
            <w:pPr>
              <w:pStyle w:val="Stil3"/>
              <w:jc w:val="left"/>
              <w:rPr>
                <w:rFonts w:asciiTheme="minorHAnsi" w:hAnsiTheme="minorHAnsi" w:cstheme="minorHAnsi"/>
                <w:noProof w:val="0"/>
                <w:szCs w:val="22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E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. </w:t>
            </w: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U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kupan broj </w:t>
            </w: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dodatnih </w:t>
            </w:r>
            <w:r w:rsidR="00693DF5"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 xml:space="preserve">bodova </w:t>
            </w:r>
            <w:r w:rsidR="00693DF5" w:rsidRPr="009359D9">
              <w:rPr>
                <w:rFonts w:asciiTheme="minorHAnsi" w:hAnsiTheme="minorHAnsi" w:cstheme="minorHAnsi"/>
                <w:noProof w:val="0"/>
                <w:szCs w:val="22"/>
              </w:rPr>
              <w:t xml:space="preserve">(maksimalan broj bodova </w:t>
            </w:r>
            <w:r w:rsidR="002C4DCA">
              <w:rPr>
                <w:rFonts w:asciiTheme="minorHAnsi" w:hAnsiTheme="minorHAnsi" w:cstheme="minorHAnsi"/>
                <w:noProof w:val="0"/>
                <w:szCs w:val="22"/>
              </w:rPr>
              <w:t>6</w:t>
            </w:r>
            <w:r w:rsidR="00693DF5" w:rsidRPr="009359D9">
              <w:rPr>
                <w:rFonts w:asciiTheme="minorHAnsi" w:hAnsiTheme="minorHAnsi" w:cstheme="minorHAnsi"/>
                <w:noProof w:val="0"/>
                <w:szCs w:val="22"/>
              </w:rPr>
              <w:t>)</w:t>
            </w:r>
          </w:p>
        </w:tc>
        <w:tc>
          <w:tcPr>
            <w:tcW w:w="2126" w:type="dxa"/>
            <w:shd w:val="clear" w:color="auto" w:fill="F494D9"/>
            <w:vAlign w:val="center"/>
          </w:tcPr>
          <w:p w14:paraId="2F34C06A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693DF5" w:rsidRPr="009359D9" w14:paraId="3555BE48" w14:textId="77777777" w:rsidTr="001375A4">
        <w:trPr>
          <w:trHeight w:val="806"/>
        </w:trPr>
        <w:tc>
          <w:tcPr>
            <w:tcW w:w="8330" w:type="dxa"/>
            <w:shd w:val="clear" w:color="auto" w:fill="AEAAAA" w:themeFill="background2" w:themeFillShade="BF"/>
            <w:vAlign w:val="center"/>
          </w:tcPr>
          <w:p w14:paraId="7602A906" w14:textId="77777777" w:rsidR="00693DF5" w:rsidRPr="009359D9" w:rsidRDefault="00693DF5" w:rsidP="001375A4">
            <w:pPr>
              <w:pStyle w:val="Stil3"/>
              <w:jc w:val="left"/>
              <w:rPr>
                <w:rFonts w:asciiTheme="minorHAnsi" w:hAnsiTheme="minorHAnsi" w:cstheme="minorHAnsi"/>
                <w:b w:val="0"/>
                <w:noProof w:val="0"/>
                <w:snapToGrid/>
                <w:color w:val="000000"/>
                <w:szCs w:val="22"/>
                <w:lang w:eastAsia="hr-HR" w:bidi="ta-IN"/>
              </w:rPr>
            </w:pPr>
            <w:r w:rsidRPr="009359D9"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  <w:t>UKUPNO (redovni bodovi + dodatni, maksimalan broj bodova 100)</w:t>
            </w:r>
          </w:p>
        </w:tc>
        <w:tc>
          <w:tcPr>
            <w:tcW w:w="2126" w:type="dxa"/>
            <w:shd w:val="clear" w:color="auto" w:fill="AEAAAA" w:themeFill="background2" w:themeFillShade="BF"/>
            <w:vAlign w:val="center"/>
          </w:tcPr>
          <w:p w14:paraId="5F1B4C94" w14:textId="77777777" w:rsidR="00693DF5" w:rsidRPr="009359D9" w:rsidRDefault="00693DF5" w:rsidP="001375A4">
            <w:pPr>
              <w:pStyle w:val="Stil3"/>
              <w:jc w:val="center"/>
              <w:rPr>
                <w:rFonts w:asciiTheme="minorHAnsi" w:hAnsiTheme="minorHAnsi" w:cstheme="minorHAnsi"/>
                <w:noProof w:val="0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180650A4" w14:textId="77777777" w:rsidR="00E448CD" w:rsidRPr="009359D9" w:rsidRDefault="00E448CD" w:rsidP="003C6D76">
      <w:pPr>
        <w:rPr>
          <w:rFonts w:asciiTheme="minorHAnsi" w:hAnsiTheme="minorHAnsi" w:cstheme="minorHAnsi"/>
          <w:szCs w:val="22"/>
          <w:lang w:val="hr-HR"/>
        </w:rPr>
      </w:pPr>
    </w:p>
    <w:p w14:paraId="45505122" w14:textId="77777777" w:rsidR="00715DD1" w:rsidRPr="009359D9" w:rsidRDefault="00715DD1" w:rsidP="003C6D76">
      <w:pPr>
        <w:rPr>
          <w:rFonts w:asciiTheme="minorHAnsi" w:hAnsiTheme="minorHAnsi" w:cstheme="minorHAnsi"/>
          <w:szCs w:val="22"/>
          <w:lang w:val="hr-HR"/>
        </w:rPr>
      </w:pPr>
    </w:p>
    <w:p w14:paraId="35456FFA" w14:textId="77777777" w:rsidR="00FB62A0" w:rsidRPr="009359D9" w:rsidRDefault="00FB62A0" w:rsidP="00FB62A0">
      <w:pPr>
        <w:rPr>
          <w:rFonts w:asciiTheme="minorHAnsi" w:hAnsiTheme="minorHAnsi" w:cstheme="minorHAnsi"/>
          <w:szCs w:val="22"/>
          <w:lang w:val="hr-HR"/>
        </w:rPr>
      </w:pPr>
      <w:r w:rsidRPr="009359D9">
        <w:rPr>
          <w:rFonts w:asciiTheme="minorHAnsi" w:hAnsiTheme="minorHAnsi" w:cstheme="minorHAnsi"/>
          <w:szCs w:val="22"/>
          <w:lang w:val="hr-HR"/>
        </w:rPr>
        <w:t xml:space="preserve">Maksimalan broj bodova koje pojedini projekt može ostvariti iznosi 100. Dodatne bodove projekt može </w:t>
      </w:r>
      <w:r w:rsidR="00554982" w:rsidRPr="009359D9">
        <w:rPr>
          <w:rFonts w:asciiTheme="minorHAnsi" w:hAnsiTheme="minorHAnsi" w:cstheme="minorHAnsi"/>
          <w:szCs w:val="22"/>
          <w:lang w:val="hr-HR"/>
        </w:rPr>
        <w:t>ostvariti</w:t>
      </w:r>
      <w:r w:rsidRPr="009359D9">
        <w:rPr>
          <w:rFonts w:asciiTheme="minorHAnsi" w:hAnsiTheme="minorHAnsi" w:cstheme="minorHAnsi"/>
          <w:szCs w:val="22"/>
          <w:lang w:val="hr-HR"/>
        </w:rPr>
        <w:t xml:space="preserve"> zbog toga što se provodi na području s manje mogućnosti, uključuje veći broj volontera i ima partnerske organizacije s time da, neovisno o broju ostvarenih dodatnih bodova, ukupna ocjena projekta ne može prelaziti 100. </w:t>
      </w:r>
    </w:p>
    <w:p w14:paraId="43E58F81" w14:textId="77777777" w:rsidR="00554982" w:rsidRPr="009359D9" w:rsidRDefault="00554982" w:rsidP="00FB62A0">
      <w:pPr>
        <w:rPr>
          <w:rFonts w:asciiTheme="minorHAnsi" w:hAnsiTheme="minorHAnsi" w:cstheme="minorHAnsi"/>
          <w:szCs w:val="22"/>
          <w:lang w:val="hr-HR"/>
        </w:rPr>
      </w:pPr>
    </w:p>
    <w:p w14:paraId="58BF1EDB" w14:textId="77777777" w:rsidR="00FB62A0" w:rsidRPr="009359D9" w:rsidRDefault="00FB62A0" w:rsidP="00FB62A0">
      <w:pPr>
        <w:rPr>
          <w:rFonts w:asciiTheme="minorHAnsi" w:hAnsiTheme="minorHAnsi" w:cstheme="minorHAnsi"/>
          <w:szCs w:val="22"/>
          <w:lang w:val="hr-HR"/>
        </w:rPr>
      </w:pPr>
      <w:r w:rsidRPr="009359D9">
        <w:rPr>
          <w:rFonts w:asciiTheme="minorHAnsi" w:hAnsiTheme="minorHAnsi" w:cstheme="minorHAnsi"/>
          <w:szCs w:val="22"/>
          <w:lang w:val="hr-HR"/>
        </w:rPr>
        <w:t>Komisija donosi bodovnu listu zbrajanjem pojedinačnih bodova svih članica/članova Komisije te izračunom aritmetičke sredine tih bodova koja se upisuje u skupni obrazac pojedine prijave i predstavlja ukupni broj bodova koji je projekt ostvario u svojoj kategoriji.</w:t>
      </w:r>
    </w:p>
    <w:p w14:paraId="370F8CFA" w14:textId="77777777" w:rsidR="00FB62A0" w:rsidRPr="009359D9" w:rsidRDefault="00FB62A0" w:rsidP="00FB62A0">
      <w:pPr>
        <w:rPr>
          <w:rFonts w:asciiTheme="minorHAnsi" w:hAnsiTheme="minorHAnsi" w:cstheme="minorHAnsi"/>
          <w:szCs w:val="22"/>
          <w:lang w:val="hr-HR"/>
        </w:rPr>
      </w:pPr>
    </w:p>
    <w:p w14:paraId="6AA02F5B" w14:textId="77777777" w:rsidR="00FB62A0" w:rsidRPr="009359D9" w:rsidRDefault="00FB62A0" w:rsidP="00FB62A0">
      <w:pPr>
        <w:rPr>
          <w:rFonts w:asciiTheme="minorHAnsi" w:hAnsiTheme="minorHAnsi" w:cstheme="minorHAnsi"/>
          <w:szCs w:val="22"/>
          <w:lang w:val="hr-HR"/>
        </w:rPr>
      </w:pPr>
      <w:r w:rsidRPr="009359D9">
        <w:rPr>
          <w:rFonts w:asciiTheme="minorHAnsi" w:hAnsiTheme="minorHAnsi" w:cstheme="minorHAnsi"/>
          <w:szCs w:val="22"/>
          <w:lang w:val="hr-HR"/>
        </w:rPr>
        <w:t xml:space="preserve">U daljnju fazu ocjenjivanja ulaze projekti koji su ostvarili najveći broj bodova. </w:t>
      </w:r>
    </w:p>
    <w:p w14:paraId="1E459C6A" w14:textId="77777777" w:rsidR="008C3561" w:rsidRPr="009359D9" w:rsidRDefault="008C3561" w:rsidP="00FB62A0">
      <w:pPr>
        <w:rPr>
          <w:rFonts w:asciiTheme="minorHAnsi" w:hAnsiTheme="minorHAnsi" w:cstheme="minorHAnsi"/>
          <w:szCs w:val="22"/>
          <w:lang w:val="hr-HR"/>
        </w:rPr>
      </w:pPr>
    </w:p>
    <w:sectPr w:rsidR="008C3561" w:rsidRPr="009359D9" w:rsidSect="006A3CCF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57F2E" w14:textId="77777777" w:rsidR="00794642" w:rsidRDefault="00794642">
      <w:r>
        <w:separator/>
      </w:r>
    </w:p>
  </w:endnote>
  <w:endnote w:type="continuationSeparator" w:id="0">
    <w:p w14:paraId="0E611A93" w14:textId="77777777" w:rsidR="00794642" w:rsidRDefault="0079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01EF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4FFBFCA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D1A8" w14:textId="26A41F7B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445EE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6D1CE56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8C20D" w14:textId="77777777" w:rsidR="00794642" w:rsidRDefault="00794642">
      <w:r>
        <w:separator/>
      </w:r>
    </w:p>
  </w:footnote>
  <w:footnote w:type="continuationSeparator" w:id="0">
    <w:p w14:paraId="38E0BB0B" w14:textId="77777777" w:rsidR="00794642" w:rsidRDefault="00794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1"/>
    </w:tblGrid>
    <w:tr w:rsidR="00715DD1" w:rsidRPr="00647F3E" w14:paraId="02666CD0" w14:textId="77777777" w:rsidTr="00647F3E">
      <w:trPr>
        <w:jc w:val="right"/>
      </w:trPr>
      <w:tc>
        <w:tcPr>
          <w:tcW w:w="1381" w:type="dxa"/>
          <w:shd w:val="clear" w:color="auto" w:fill="auto"/>
        </w:tcPr>
        <w:p w14:paraId="2614AE10" w14:textId="77777777" w:rsidR="00715DD1" w:rsidRPr="00647F3E" w:rsidRDefault="00715DD1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</w:p>
      </w:tc>
    </w:tr>
  </w:tbl>
  <w:p w14:paraId="2E69289A" w14:textId="77777777" w:rsidR="00670E8F" w:rsidRPr="00670E8F" w:rsidRDefault="00670E8F" w:rsidP="00715DD1">
    <w:pPr>
      <w:rPr>
        <w:b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53D85"/>
    <w:multiLevelType w:val="hybridMultilevel"/>
    <w:tmpl w:val="BD5C25A8"/>
    <w:lvl w:ilvl="0" w:tplc="041A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9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9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1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2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30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A8"/>
    <w:rsid w:val="00000240"/>
    <w:rsid w:val="000071D4"/>
    <w:rsid w:val="00007A98"/>
    <w:rsid w:val="00011C90"/>
    <w:rsid w:val="00013AB2"/>
    <w:rsid w:val="00015056"/>
    <w:rsid w:val="00020DAF"/>
    <w:rsid w:val="00021368"/>
    <w:rsid w:val="00033BF8"/>
    <w:rsid w:val="00040740"/>
    <w:rsid w:val="00041837"/>
    <w:rsid w:val="0004199D"/>
    <w:rsid w:val="00041EDE"/>
    <w:rsid w:val="00046883"/>
    <w:rsid w:val="0005264B"/>
    <w:rsid w:val="00057D73"/>
    <w:rsid w:val="0006401C"/>
    <w:rsid w:val="00065AF1"/>
    <w:rsid w:val="00070A08"/>
    <w:rsid w:val="000710E5"/>
    <w:rsid w:val="00071AAA"/>
    <w:rsid w:val="00071BD4"/>
    <w:rsid w:val="0007329E"/>
    <w:rsid w:val="00074F7F"/>
    <w:rsid w:val="00077ADA"/>
    <w:rsid w:val="00080153"/>
    <w:rsid w:val="000810F7"/>
    <w:rsid w:val="00081396"/>
    <w:rsid w:val="000828E0"/>
    <w:rsid w:val="0008596F"/>
    <w:rsid w:val="0008725B"/>
    <w:rsid w:val="00087393"/>
    <w:rsid w:val="000878E8"/>
    <w:rsid w:val="00095875"/>
    <w:rsid w:val="000A0697"/>
    <w:rsid w:val="000A0D07"/>
    <w:rsid w:val="000B20FC"/>
    <w:rsid w:val="000B2F4D"/>
    <w:rsid w:val="000B54AA"/>
    <w:rsid w:val="000B6539"/>
    <w:rsid w:val="000B655F"/>
    <w:rsid w:val="000C32BF"/>
    <w:rsid w:val="000C5B41"/>
    <w:rsid w:val="000D104B"/>
    <w:rsid w:val="000D25DF"/>
    <w:rsid w:val="000D378F"/>
    <w:rsid w:val="000D6FB1"/>
    <w:rsid w:val="000E058F"/>
    <w:rsid w:val="000E45FD"/>
    <w:rsid w:val="000E7385"/>
    <w:rsid w:val="000F3AA6"/>
    <w:rsid w:val="000F68EC"/>
    <w:rsid w:val="000F797A"/>
    <w:rsid w:val="0010661D"/>
    <w:rsid w:val="00110ECE"/>
    <w:rsid w:val="00111E60"/>
    <w:rsid w:val="00112202"/>
    <w:rsid w:val="00114695"/>
    <w:rsid w:val="00120091"/>
    <w:rsid w:val="00120E53"/>
    <w:rsid w:val="001253E4"/>
    <w:rsid w:val="001255F7"/>
    <w:rsid w:val="00126D6C"/>
    <w:rsid w:val="0013358A"/>
    <w:rsid w:val="00133964"/>
    <w:rsid w:val="00133E22"/>
    <w:rsid w:val="00136FB6"/>
    <w:rsid w:val="001375A4"/>
    <w:rsid w:val="00140354"/>
    <w:rsid w:val="001476C4"/>
    <w:rsid w:val="00147E36"/>
    <w:rsid w:val="00152BA2"/>
    <w:rsid w:val="00154AEF"/>
    <w:rsid w:val="00156506"/>
    <w:rsid w:val="00160A30"/>
    <w:rsid w:val="001747E7"/>
    <w:rsid w:val="0018653E"/>
    <w:rsid w:val="001908E9"/>
    <w:rsid w:val="001A031E"/>
    <w:rsid w:val="001A1316"/>
    <w:rsid w:val="001A2EBD"/>
    <w:rsid w:val="001A7C9F"/>
    <w:rsid w:val="001B0FB1"/>
    <w:rsid w:val="001C1785"/>
    <w:rsid w:val="001C5B31"/>
    <w:rsid w:val="001C6C5A"/>
    <w:rsid w:val="001C7B3A"/>
    <w:rsid w:val="001D0D20"/>
    <w:rsid w:val="001D323B"/>
    <w:rsid w:val="001E15E1"/>
    <w:rsid w:val="001E4BCE"/>
    <w:rsid w:val="001E6F7D"/>
    <w:rsid w:val="001F1908"/>
    <w:rsid w:val="001F4D21"/>
    <w:rsid w:val="001F69AA"/>
    <w:rsid w:val="00200F0A"/>
    <w:rsid w:val="002076EF"/>
    <w:rsid w:val="00210EBA"/>
    <w:rsid w:val="00211822"/>
    <w:rsid w:val="00212C6F"/>
    <w:rsid w:val="00213818"/>
    <w:rsid w:val="002169DB"/>
    <w:rsid w:val="00224B37"/>
    <w:rsid w:val="0022643A"/>
    <w:rsid w:val="00226CD2"/>
    <w:rsid w:val="00227E7E"/>
    <w:rsid w:val="00230DE7"/>
    <w:rsid w:val="0023380A"/>
    <w:rsid w:val="00234185"/>
    <w:rsid w:val="0023421C"/>
    <w:rsid w:val="00237D93"/>
    <w:rsid w:val="002418E3"/>
    <w:rsid w:val="00241D35"/>
    <w:rsid w:val="00243320"/>
    <w:rsid w:val="0024701F"/>
    <w:rsid w:val="00247D12"/>
    <w:rsid w:val="00253788"/>
    <w:rsid w:val="00256743"/>
    <w:rsid w:val="002658FF"/>
    <w:rsid w:val="00265D71"/>
    <w:rsid w:val="00265EBB"/>
    <w:rsid w:val="00266069"/>
    <w:rsid w:val="002718FA"/>
    <w:rsid w:val="00274FA2"/>
    <w:rsid w:val="00275132"/>
    <w:rsid w:val="002819B5"/>
    <w:rsid w:val="0028409F"/>
    <w:rsid w:val="002878AD"/>
    <w:rsid w:val="002A0314"/>
    <w:rsid w:val="002A1DD3"/>
    <w:rsid w:val="002A2D77"/>
    <w:rsid w:val="002B7E33"/>
    <w:rsid w:val="002C04B0"/>
    <w:rsid w:val="002C19C9"/>
    <w:rsid w:val="002C4DCA"/>
    <w:rsid w:val="002C71B1"/>
    <w:rsid w:val="002D2AA7"/>
    <w:rsid w:val="002D3C25"/>
    <w:rsid w:val="002E0095"/>
    <w:rsid w:val="002F3B7C"/>
    <w:rsid w:val="002F463E"/>
    <w:rsid w:val="002F4707"/>
    <w:rsid w:val="002F6F0B"/>
    <w:rsid w:val="00301EFA"/>
    <w:rsid w:val="00307DA1"/>
    <w:rsid w:val="00311FCE"/>
    <w:rsid w:val="00317870"/>
    <w:rsid w:val="003200EC"/>
    <w:rsid w:val="00321964"/>
    <w:rsid w:val="00322A8D"/>
    <w:rsid w:val="003233FD"/>
    <w:rsid w:val="003247B3"/>
    <w:rsid w:val="00325AD3"/>
    <w:rsid w:val="00325D8E"/>
    <w:rsid w:val="00330020"/>
    <w:rsid w:val="003314BD"/>
    <w:rsid w:val="00333E51"/>
    <w:rsid w:val="00334E56"/>
    <w:rsid w:val="003420DA"/>
    <w:rsid w:val="003432C6"/>
    <w:rsid w:val="0034349B"/>
    <w:rsid w:val="00344D47"/>
    <w:rsid w:val="00344DB1"/>
    <w:rsid w:val="00347B3D"/>
    <w:rsid w:val="0035140B"/>
    <w:rsid w:val="00351831"/>
    <w:rsid w:val="003541C6"/>
    <w:rsid w:val="00356C86"/>
    <w:rsid w:val="00357892"/>
    <w:rsid w:val="003600F0"/>
    <w:rsid w:val="0036075D"/>
    <w:rsid w:val="003611E0"/>
    <w:rsid w:val="00366A83"/>
    <w:rsid w:val="0037106C"/>
    <w:rsid w:val="00371799"/>
    <w:rsid w:val="0037410C"/>
    <w:rsid w:val="0037454D"/>
    <w:rsid w:val="0037623D"/>
    <w:rsid w:val="003820A8"/>
    <w:rsid w:val="00387731"/>
    <w:rsid w:val="00391202"/>
    <w:rsid w:val="003916FE"/>
    <w:rsid w:val="003927B2"/>
    <w:rsid w:val="00395DC9"/>
    <w:rsid w:val="003A7744"/>
    <w:rsid w:val="003B334C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46"/>
    <w:rsid w:val="003F6BAF"/>
    <w:rsid w:val="00400E6A"/>
    <w:rsid w:val="0040514D"/>
    <w:rsid w:val="0040656C"/>
    <w:rsid w:val="00406D49"/>
    <w:rsid w:val="00413432"/>
    <w:rsid w:val="0041796D"/>
    <w:rsid w:val="00421DE5"/>
    <w:rsid w:val="00425797"/>
    <w:rsid w:val="004265B8"/>
    <w:rsid w:val="00432203"/>
    <w:rsid w:val="004341FE"/>
    <w:rsid w:val="0044752F"/>
    <w:rsid w:val="00447649"/>
    <w:rsid w:val="00447822"/>
    <w:rsid w:val="00447C5D"/>
    <w:rsid w:val="00451FC3"/>
    <w:rsid w:val="004541F4"/>
    <w:rsid w:val="00454790"/>
    <w:rsid w:val="00456FBF"/>
    <w:rsid w:val="00460C43"/>
    <w:rsid w:val="00463413"/>
    <w:rsid w:val="004642FC"/>
    <w:rsid w:val="00472866"/>
    <w:rsid w:val="00480AA9"/>
    <w:rsid w:val="00484FCB"/>
    <w:rsid w:val="0048512D"/>
    <w:rsid w:val="00492A91"/>
    <w:rsid w:val="004A0F13"/>
    <w:rsid w:val="004A4E2B"/>
    <w:rsid w:val="004B1FE2"/>
    <w:rsid w:val="004B5DDF"/>
    <w:rsid w:val="004C1927"/>
    <w:rsid w:val="004C1F37"/>
    <w:rsid w:val="004C46CE"/>
    <w:rsid w:val="004C4F3B"/>
    <w:rsid w:val="004D15F9"/>
    <w:rsid w:val="004D1845"/>
    <w:rsid w:val="004D356D"/>
    <w:rsid w:val="004D632A"/>
    <w:rsid w:val="004D6C81"/>
    <w:rsid w:val="004E416C"/>
    <w:rsid w:val="004E7507"/>
    <w:rsid w:val="004F05E4"/>
    <w:rsid w:val="004F1D2F"/>
    <w:rsid w:val="004F5120"/>
    <w:rsid w:val="004F68A0"/>
    <w:rsid w:val="004F6E69"/>
    <w:rsid w:val="0050451C"/>
    <w:rsid w:val="00504D6D"/>
    <w:rsid w:val="0050756D"/>
    <w:rsid w:val="00511536"/>
    <w:rsid w:val="00521D05"/>
    <w:rsid w:val="00521E7D"/>
    <w:rsid w:val="0052620F"/>
    <w:rsid w:val="0052669E"/>
    <w:rsid w:val="005414DE"/>
    <w:rsid w:val="005450EE"/>
    <w:rsid w:val="005513FE"/>
    <w:rsid w:val="00551AB5"/>
    <w:rsid w:val="00553A24"/>
    <w:rsid w:val="00553F45"/>
    <w:rsid w:val="00554982"/>
    <w:rsid w:val="00557510"/>
    <w:rsid w:val="00557A33"/>
    <w:rsid w:val="0056039A"/>
    <w:rsid w:val="00560984"/>
    <w:rsid w:val="00563528"/>
    <w:rsid w:val="00575BA2"/>
    <w:rsid w:val="00576166"/>
    <w:rsid w:val="005801FD"/>
    <w:rsid w:val="00582941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6C67"/>
    <w:rsid w:val="005A7CF5"/>
    <w:rsid w:val="005B00DA"/>
    <w:rsid w:val="005B1CE8"/>
    <w:rsid w:val="005B1D8D"/>
    <w:rsid w:val="005B6876"/>
    <w:rsid w:val="005B6E92"/>
    <w:rsid w:val="005B7AAA"/>
    <w:rsid w:val="005C150D"/>
    <w:rsid w:val="005C2F29"/>
    <w:rsid w:val="005C312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36175"/>
    <w:rsid w:val="00640AB4"/>
    <w:rsid w:val="00641D4D"/>
    <w:rsid w:val="00642372"/>
    <w:rsid w:val="00647F3E"/>
    <w:rsid w:val="006557FE"/>
    <w:rsid w:val="00660D38"/>
    <w:rsid w:val="00661DF1"/>
    <w:rsid w:val="00662E3C"/>
    <w:rsid w:val="00670E8F"/>
    <w:rsid w:val="00677AFE"/>
    <w:rsid w:val="00684B04"/>
    <w:rsid w:val="006874C3"/>
    <w:rsid w:val="006874F9"/>
    <w:rsid w:val="00690DA3"/>
    <w:rsid w:val="00691566"/>
    <w:rsid w:val="00693DF5"/>
    <w:rsid w:val="006A1FF0"/>
    <w:rsid w:val="006A3CCF"/>
    <w:rsid w:val="006A673B"/>
    <w:rsid w:val="006A714F"/>
    <w:rsid w:val="006B091E"/>
    <w:rsid w:val="006B27A5"/>
    <w:rsid w:val="006B6125"/>
    <w:rsid w:val="006C1DE7"/>
    <w:rsid w:val="006D1EDD"/>
    <w:rsid w:val="006D536F"/>
    <w:rsid w:val="006D5E22"/>
    <w:rsid w:val="006E009D"/>
    <w:rsid w:val="006E0261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17C44"/>
    <w:rsid w:val="007212A1"/>
    <w:rsid w:val="0072157A"/>
    <w:rsid w:val="007226D9"/>
    <w:rsid w:val="007241B8"/>
    <w:rsid w:val="00730727"/>
    <w:rsid w:val="00736BA6"/>
    <w:rsid w:val="00736D95"/>
    <w:rsid w:val="0073766F"/>
    <w:rsid w:val="00742929"/>
    <w:rsid w:val="00742C26"/>
    <w:rsid w:val="00745A58"/>
    <w:rsid w:val="0075163A"/>
    <w:rsid w:val="0075193D"/>
    <w:rsid w:val="007561AC"/>
    <w:rsid w:val="0076000B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94642"/>
    <w:rsid w:val="007A087A"/>
    <w:rsid w:val="007A17EB"/>
    <w:rsid w:val="007A4702"/>
    <w:rsid w:val="007A5225"/>
    <w:rsid w:val="007A6A7C"/>
    <w:rsid w:val="007A6BC0"/>
    <w:rsid w:val="007A6BFE"/>
    <w:rsid w:val="007B0AAA"/>
    <w:rsid w:val="007B40CD"/>
    <w:rsid w:val="007C3973"/>
    <w:rsid w:val="007C4E7D"/>
    <w:rsid w:val="007C7A66"/>
    <w:rsid w:val="007D07EA"/>
    <w:rsid w:val="007D0B6D"/>
    <w:rsid w:val="007D1639"/>
    <w:rsid w:val="007D44B0"/>
    <w:rsid w:val="007E1270"/>
    <w:rsid w:val="007E5770"/>
    <w:rsid w:val="007E7421"/>
    <w:rsid w:val="007F32C3"/>
    <w:rsid w:val="007F3F67"/>
    <w:rsid w:val="007F451B"/>
    <w:rsid w:val="007F4C86"/>
    <w:rsid w:val="00800274"/>
    <w:rsid w:val="00801A46"/>
    <w:rsid w:val="00802AB1"/>
    <w:rsid w:val="00803D25"/>
    <w:rsid w:val="0080442A"/>
    <w:rsid w:val="00804EE7"/>
    <w:rsid w:val="00813EA1"/>
    <w:rsid w:val="00816AF7"/>
    <w:rsid w:val="008222A1"/>
    <w:rsid w:val="00823C17"/>
    <w:rsid w:val="00823F54"/>
    <w:rsid w:val="00830DAA"/>
    <w:rsid w:val="00834244"/>
    <w:rsid w:val="00834DA5"/>
    <w:rsid w:val="00836710"/>
    <w:rsid w:val="008445EE"/>
    <w:rsid w:val="00844E5D"/>
    <w:rsid w:val="00846C1C"/>
    <w:rsid w:val="00851CDE"/>
    <w:rsid w:val="008569C2"/>
    <w:rsid w:val="0086114A"/>
    <w:rsid w:val="00861462"/>
    <w:rsid w:val="00861972"/>
    <w:rsid w:val="00865DA7"/>
    <w:rsid w:val="008772A9"/>
    <w:rsid w:val="00882429"/>
    <w:rsid w:val="00883E4C"/>
    <w:rsid w:val="00884091"/>
    <w:rsid w:val="00885660"/>
    <w:rsid w:val="0088673F"/>
    <w:rsid w:val="00886D9B"/>
    <w:rsid w:val="00890218"/>
    <w:rsid w:val="00892352"/>
    <w:rsid w:val="0089258F"/>
    <w:rsid w:val="00892E1A"/>
    <w:rsid w:val="008960E5"/>
    <w:rsid w:val="008962F0"/>
    <w:rsid w:val="008972E5"/>
    <w:rsid w:val="0089753F"/>
    <w:rsid w:val="008975DD"/>
    <w:rsid w:val="008A0C03"/>
    <w:rsid w:val="008A2913"/>
    <w:rsid w:val="008A7326"/>
    <w:rsid w:val="008B04D2"/>
    <w:rsid w:val="008B6432"/>
    <w:rsid w:val="008B7AE2"/>
    <w:rsid w:val="008C1E96"/>
    <w:rsid w:val="008C3561"/>
    <w:rsid w:val="008D17D5"/>
    <w:rsid w:val="008D6867"/>
    <w:rsid w:val="008E09FF"/>
    <w:rsid w:val="008E295A"/>
    <w:rsid w:val="008E508C"/>
    <w:rsid w:val="008E5BFB"/>
    <w:rsid w:val="008F2994"/>
    <w:rsid w:val="008F3F11"/>
    <w:rsid w:val="008F5C6F"/>
    <w:rsid w:val="008F66ED"/>
    <w:rsid w:val="00905749"/>
    <w:rsid w:val="0091355E"/>
    <w:rsid w:val="00913596"/>
    <w:rsid w:val="0091501A"/>
    <w:rsid w:val="00916303"/>
    <w:rsid w:val="00924159"/>
    <w:rsid w:val="00926B44"/>
    <w:rsid w:val="00927A42"/>
    <w:rsid w:val="0093190F"/>
    <w:rsid w:val="009350A3"/>
    <w:rsid w:val="0093583A"/>
    <w:rsid w:val="009359D9"/>
    <w:rsid w:val="00936239"/>
    <w:rsid w:val="00937D21"/>
    <w:rsid w:val="009409DB"/>
    <w:rsid w:val="00943F75"/>
    <w:rsid w:val="0094504F"/>
    <w:rsid w:val="0094583E"/>
    <w:rsid w:val="009475DB"/>
    <w:rsid w:val="00947C7E"/>
    <w:rsid w:val="009567FE"/>
    <w:rsid w:val="00956C7E"/>
    <w:rsid w:val="00963153"/>
    <w:rsid w:val="00963DAB"/>
    <w:rsid w:val="009645FC"/>
    <w:rsid w:val="00965B32"/>
    <w:rsid w:val="009672FB"/>
    <w:rsid w:val="00973131"/>
    <w:rsid w:val="009745AD"/>
    <w:rsid w:val="0097469F"/>
    <w:rsid w:val="00974A11"/>
    <w:rsid w:val="00975ACB"/>
    <w:rsid w:val="009825F6"/>
    <w:rsid w:val="00983611"/>
    <w:rsid w:val="00986067"/>
    <w:rsid w:val="009921B9"/>
    <w:rsid w:val="00992D58"/>
    <w:rsid w:val="0099396F"/>
    <w:rsid w:val="0099687D"/>
    <w:rsid w:val="009A111A"/>
    <w:rsid w:val="009A55CD"/>
    <w:rsid w:val="009A619C"/>
    <w:rsid w:val="009B5DFD"/>
    <w:rsid w:val="009B6001"/>
    <w:rsid w:val="009B6E2D"/>
    <w:rsid w:val="009B76ED"/>
    <w:rsid w:val="009C5646"/>
    <w:rsid w:val="009C6F82"/>
    <w:rsid w:val="009D2F66"/>
    <w:rsid w:val="009D72AA"/>
    <w:rsid w:val="009E2C59"/>
    <w:rsid w:val="009E42C8"/>
    <w:rsid w:val="009E4AB4"/>
    <w:rsid w:val="009F0377"/>
    <w:rsid w:val="009F1189"/>
    <w:rsid w:val="009F786F"/>
    <w:rsid w:val="00A03FC8"/>
    <w:rsid w:val="00A11BD0"/>
    <w:rsid w:val="00A12C5E"/>
    <w:rsid w:val="00A15805"/>
    <w:rsid w:val="00A16A3F"/>
    <w:rsid w:val="00A17404"/>
    <w:rsid w:val="00A27076"/>
    <w:rsid w:val="00A3124E"/>
    <w:rsid w:val="00A3316B"/>
    <w:rsid w:val="00A42C6E"/>
    <w:rsid w:val="00A43BBE"/>
    <w:rsid w:val="00A47FDD"/>
    <w:rsid w:val="00A509CD"/>
    <w:rsid w:val="00A50C5A"/>
    <w:rsid w:val="00A52DFB"/>
    <w:rsid w:val="00A55709"/>
    <w:rsid w:val="00A568CD"/>
    <w:rsid w:val="00A61CA9"/>
    <w:rsid w:val="00A627E3"/>
    <w:rsid w:val="00A641DB"/>
    <w:rsid w:val="00A710AF"/>
    <w:rsid w:val="00A71FFB"/>
    <w:rsid w:val="00A74D32"/>
    <w:rsid w:val="00A834F3"/>
    <w:rsid w:val="00A84962"/>
    <w:rsid w:val="00A91AE0"/>
    <w:rsid w:val="00A91F01"/>
    <w:rsid w:val="00A92AF5"/>
    <w:rsid w:val="00A96B56"/>
    <w:rsid w:val="00A97FFD"/>
    <w:rsid w:val="00AA57D3"/>
    <w:rsid w:val="00AB3FB4"/>
    <w:rsid w:val="00AB599F"/>
    <w:rsid w:val="00AB5D43"/>
    <w:rsid w:val="00AB5D80"/>
    <w:rsid w:val="00AC1F6B"/>
    <w:rsid w:val="00AC23BC"/>
    <w:rsid w:val="00AC48DE"/>
    <w:rsid w:val="00AC4C2C"/>
    <w:rsid w:val="00AC590D"/>
    <w:rsid w:val="00AD0D2C"/>
    <w:rsid w:val="00AD5D5A"/>
    <w:rsid w:val="00AD6D26"/>
    <w:rsid w:val="00AD7753"/>
    <w:rsid w:val="00AE0604"/>
    <w:rsid w:val="00AE1FFE"/>
    <w:rsid w:val="00AE5A9F"/>
    <w:rsid w:val="00AE5CD2"/>
    <w:rsid w:val="00AE5D08"/>
    <w:rsid w:val="00AE7DC5"/>
    <w:rsid w:val="00AF1A91"/>
    <w:rsid w:val="00AF6E8F"/>
    <w:rsid w:val="00AF6EBB"/>
    <w:rsid w:val="00B03695"/>
    <w:rsid w:val="00B06BDF"/>
    <w:rsid w:val="00B108B8"/>
    <w:rsid w:val="00B1413C"/>
    <w:rsid w:val="00B22EFB"/>
    <w:rsid w:val="00B236F3"/>
    <w:rsid w:val="00B24346"/>
    <w:rsid w:val="00B246AE"/>
    <w:rsid w:val="00B2610C"/>
    <w:rsid w:val="00B262C0"/>
    <w:rsid w:val="00B272A9"/>
    <w:rsid w:val="00B27E9A"/>
    <w:rsid w:val="00B43B2D"/>
    <w:rsid w:val="00B50DA8"/>
    <w:rsid w:val="00B5532E"/>
    <w:rsid w:val="00B63BE9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937E7"/>
    <w:rsid w:val="00B96642"/>
    <w:rsid w:val="00BA23C0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775B"/>
    <w:rsid w:val="00BD5B6B"/>
    <w:rsid w:val="00BE31B7"/>
    <w:rsid w:val="00BE7B54"/>
    <w:rsid w:val="00C005C7"/>
    <w:rsid w:val="00C07FFB"/>
    <w:rsid w:val="00C115DB"/>
    <w:rsid w:val="00C15335"/>
    <w:rsid w:val="00C23316"/>
    <w:rsid w:val="00C318CB"/>
    <w:rsid w:val="00C452A6"/>
    <w:rsid w:val="00C46A70"/>
    <w:rsid w:val="00C50DA8"/>
    <w:rsid w:val="00C51B99"/>
    <w:rsid w:val="00C51D3B"/>
    <w:rsid w:val="00C51F20"/>
    <w:rsid w:val="00C5355D"/>
    <w:rsid w:val="00C53742"/>
    <w:rsid w:val="00C62712"/>
    <w:rsid w:val="00C64640"/>
    <w:rsid w:val="00C648BB"/>
    <w:rsid w:val="00C65AA9"/>
    <w:rsid w:val="00C70EC6"/>
    <w:rsid w:val="00C719E5"/>
    <w:rsid w:val="00C75798"/>
    <w:rsid w:val="00C82BDA"/>
    <w:rsid w:val="00C830E4"/>
    <w:rsid w:val="00C8346E"/>
    <w:rsid w:val="00C861A5"/>
    <w:rsid w:val="00C9104E"/>
    <w:rsid w:val="00C921EA"/>
    <w:rsid w:val="00C94761"/>
    <w:rsid w:val="00C97F8F"/>
    <w:rsid w:val="00CB4DCD"/>
    <w:rsid w:val="00CB5762"/>
    <w:rsid w:val="00CC1059"/>
    <w:rsid w:val="00CC1CF0"/>
    <w:rsid w:val="00CC243A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018B2"/>
    <w:rsid w:val="00D050AB"/>
    <w:rsid w:val="00D246C0"/>
    <w:rsid w:val="00D24CFD"/>
    <w:rsid w:val="00D25A29"/>
    <w:rsid w:val="00D26734"/>
    <w:rsid w:val="00D272D0"/>
    <w:rsid w:val="00D27DF6"/>
    <w:rsid w:val="00D313CA"/>
    <w:rsid w:val="00D34C68"/>
    <w:rsid w:val="00D37FD5"/>
    <w:rsid w:val="00D45AF1"/>
    <w:rsid w:val="00D461C4"/>
    <w:rsid w:val="00D46F04"/>
    <w:rsid w:val="00D54EC5"/>
    <w:rsid w:val="00D6376B"/>
    <w:rsid w:val="00D6546F"/>
    <w:rsid w:val="00D66EDB"/>
    <w:rsid w:val="00D75AD5"/>
    <w:rsid w:val="00D76F7B"/>
    <w:rsid w:val="00D827E7"/>
    <w:rsid w:val="00D834B4"/>
    <w:rsid w:val="00D84156"/>
    <w:rsid w:val="00D8658B"/>
    <w:rsid w:val="00D86A72"/>
    <w:rsid w:val="00D875D9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6D99"/>
    <w:rsid w:val="00DB704E"/>
    <w:rsid w:val="00DC2D02"/>
    <w:rsid w:val="00DC5177"/>
    <w:rsid w:val="00DD015E"/>
    <w:rsid w:val="00DD0EC1"/>
    <w:rsid w:val="00DD3118"/>
    <w:rsid w:val="00DD3C6E"/>
    <w:rsid w:val="00DD4C6B"/>
    <w:rsid w:val="00DD6471"/>
    <w:rsid w:val="00DE345B"/>
    <w:rsid w:val="00DE434E"/>
    <w:rsid w:val="00DE4F92"/>
    <w:rsid w:val="00DE6320"/>
    <w:rsid w:val="00DE6586"/>
    <w:rsid w:val="00DF15D3"/>
    <w:rsid w:val="00E021FB"/>
    <w:rsid w:val="00E03116"/>
    <w:rsid w:val="00E06182"/>
    <w:rsid w:val="00E131A4"/>
    <w:rsid w:val="00E132D1"/>
    <w:rsid w:val="00E145E9"/>
    <w:rsid w:val="00E15171"/>
    <w:rsid w:val="00E216CA"/>
    <w:rsid w:val="00E27594"/>
    <w:rsid w:val="00E319B3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90200"/>
    <w:rsid w:val="00E979CF"/>
    <w:rsid w:val="00EA0516"/>
    <w:rsid w:val="00EA15AF"/>
    <w:rsid w:val="00EA3DBE"/>
    <w:rsid w:val="00EA63C7"/>
    <w:rsid w:val="00EB1D97"/>
    <w:rsid w:val="00EB42AD"/>
    <w:rsid w:val="00EB4388"/>
    <w:rsid w:val="00EB59FF"/>
    <w:rsid w:val="00EB5D30"/>
    <w:rsid w:val="00EB7475"/>
    <w:rsid w:val="00EC4B6F"/>
    <w:rsid w:val="00ED27CF"/>
    <w:rsid w:val="00EE21D3"/>
    <w:rsid w:val="00EE3D92"/>
    <w:rsid w:val="00EE4B4C"/>
    <w:rsid w:val="00EF09E8"/>
    <w:rsid w:val="00EF19F1"/>
    <w:rsid w:val="00EF393F"/>
    <w:rsid w:val="00F01142"/>
    <w:rsid w:val="00F02A9E"/>
    <w:rsid w:val="00F077E0"/>
    <w:rsid w:val="00F13997"/>
    <w:rsid w:val="00F1495D"/>
    <w:rsid w:val="00F21285"/>
    <w:rsid w:val="00F3283E"/>
    <w:rsid w:val="00F360A8"/>
    <w:rsid w:val="00F400CE"/>
    <w:rsid w:val="00F41B6F"/>
    <w:rsid w:val="00F501B6"/>
    <w:rsid w:val="00F54737"/>
    <w:rsid w:val="00F60CBA"/>
    <w:rsid w:val="00F61EFE"/>
    <w:rsid w:val="00F65C46"/>
    <w:rsid w:val="00F7470F"/>
    <w:rsid w:val="00F8582C"/>
    <w:rsid w:val="00F86AB4"/>
    <w:rsid w:val="00F958F1"/>
    <w:rsid w:val="00FA12EA"/>
    <w:rsid w:val="00FA24DA"/>
    <w:rsid w:val="00FA3BE2"/>
    <w:rsid w:val="00FA5164"/>
    <w:rsid w:val="00FA7AAD"/>
    <w:rsid w:val="00FB4AF6"/>
    <w:rsid w:val="00FB58FB"/>
    <w:rsid w:val="00FB61DF"/>
    <w:rsid w:val="00FB62A0"/>
    <w:rsid w:val="00FC10E6"/>
    <w:rsid w:val="00FC27B8"/>
    <w:rsid w:val="00FC3B3E"/>
    <w:rsid w:val="00FC6235"/>
    <w:rsid w:val="00FC7975"/>
    <w:rsid w:val="00FD15B3"/>
    <w:rsid w:val="00FD31C8"/>
    <w:rsid w:val="00FD7D6B"/>
    <w:rsid w:val="00FE214C"/>
    <w:rsid w:val="00FE4924"/>
    <w:rsid w:val="00FE4D89"/>
    <w:rsid w:val="00FE4E82"/>
    <w:rsid w:val="00FE5050"/>
    <w:rsid w:val="00FE5D1E"/>
    <w:rsid w:val="00FE671D"/>
    <w:rsid w:val="00FE7795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EA5410C"/>
  <w15:chartTrackingRefBased/>
  <w15:docId w15:val="{0C6BF2E0-53B1-4E41-A9EF-9A08160B1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0F68EC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5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ACFA-F807-4ACF-9617-387B83D5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492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MinBran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Tplehati</dc:creator>
  <cp:keywords/>
  <cp:lastModifiedBy>Saraga Iva</cp:lastModifiedBy>
  <cp:revision>10</cp:revision>
  <cp:lastPrinted>2017-05-10T12:16:00Z</cp:lastPrinted>
  <dcterms:created xsi:type="dcterms:W3CDTF">2017-05-10T12:15:00Z</dcterms:created>
  <dcterms:modified xsi:type="dcterms:W3CDTF">2017-05-19T08:35:00Z</dcterms:modified>
</cp:coreProperties>
</file>