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A990D" w14:textId="77777777" w:rsidR="00107303" w:rsidRPr="00E410D9" w:rsidRDefault="00107303" w:rsidP="00107303">
      <w:pPr>
        <w:pBdr>
          <w:left w:val="thinThickSmallGap" w:sz="24" w:space="2" w:color="943634"/>
          <w:bottom w:val="single" w:sz="8" w:space="0" w:color="943634"/>
        </w:pBdr>
        <w:spacing w:before="240" w:after="240" w:line="240" w:lineRule="auto"/>
        <w:jc w:val="both"/>
        <w:outlineLvl w:val="2"/>
        <w:rPr>
          <w:rFonts w:ascii="Calibri Light" w:eastAsia="Times New Roman" w:hAnsi="Calibri Light" w:cs="Calibri Light"/>
          <w:b/>
          <w:bCs/>
          <w:iCs/>
          <w:color w:val="943634"/>
          <w:sz w:val="24"/>
          <w:szCs w:val="24"/>
          <w:lang w:eastAsia="x-none"/>
        </w:rPr>
      </w:pPr>
      <w:bookmarkStart w:id="0" w:name="_Toc361904422"/>
      <w:bookmarkStart w:id="1" w:name="_GoBack"/>
      <w:bookmarkEnd w:id="1"/>
      <w:r w:rsidRPr="00E410D9">
        <w:rPr>
          <w:rFonts w:ascii="Calibri Light" w:eastAsia="Times New Roman" w:hAnsi="Calibri Light" w:cs="Calibri Light"/>
          <w:b/>
          <w:bCs/>
          <w:iCs/>
          <w:color w:val="943634"/>
          <w:sz w:val="24"/>
          <w:szCs w:val="24"/>
          <w:lang w:eastAsia="x-none"/>
        </w:rPr>
        <w:t>Pri</w:t>
      </w:r>
      <w:r w:rsidR="00EE2E9D">
        <w:rPr>
          <w:rFonts w:ascii="Calibri Light" w:eastAsia="Times New Roman" w:hAnsi="Calibri Light" w:cs="Calibri Light"/>
          <w:b/>
          <w:bCs/>
          <w:iCs/>
          <w:color w:val="943634"/>
          <w:sz w:val="24"/>
          <w:szCs w:val="24"/>
          <w:lang w:eastAsia="x-none"/>
        </w:rPr>
        <w:t>log</w:t>
      </w:r>
      <w:r w:rsidRPr="00E410D9">
        <w:rPr>
          <w:rFonts w:ascii="Calibri Light" w:eastAsia="Times New Roman" w:hAnsi="Calibri Light" w:cs="Calibri Light"/>
          <w:b/>
          <w:bCs/>
          <w:iCs/>
          <w:color w:val="943634"/>
          <w:sz w:val="24"/>
          <w:szCs w:val="24"/>
          <w:lang w:eastAsia="x-none"/>
        </w:rPr>
        <w:t xml:space="preserve"> II</w:t>
      </w:r>
      <w:r w:rsidR="00EE2E9D">
        <w:rPr>
          <w:rFonts w:ascii="Calibri Light" w:eastAsia="Times New Roman" w:hAnsi="Calibri Light" w:cs="Calibri Light"/>
          <w:b/>
          <w:bCs/>
          <w:iCs/>
          <w:color w:val="943634"/>
          <w:sz w:val="24"/>
          <w:szCs w:val="24"/>
          <w:lang w:eastAsia="x-none"/>
        </w:rPr>
        <w:t xml:space="preserve"> B</w:t>
      </w:r>
      <w:r w:rsidR="00967806" w:rsidRPr="00E410D9">
        <w:rPr>
          <w:rFonts w:ascii="Calibri Light" w:eastAsia="Times New Roman" w:hAnsi="Calibri Light" w:cs="Calibri Light"/>
          <w:b/>
          <w:bCs/>
          <w:iCs/>
          <w:color w:val="943634"/>
          <w:sz w:val="24"/>
          <w:szCs w:val="24"/>
          <w:lang w:eastAsia="x-none"/>
        </w:rPr>
        <w:t xml:space="preserve"> – Podaci o podugovaratelju</w:t>
      </w:r>
      <w:r w:rsidRPr="00E410D9">
        <w:rPr>
          <w:rFonts w:ascii="Calibri Light" w:eastAsia="Times New Roman" w:hAnsi="Calibri Light" w:cs="Calibri Light"/>
          <w:b/>
          <w:bCs/>
          <w:iCs/>
          <w:color w:val="943634"/>
          <w:sz w:val="24"/>
          <w:szCs w:val="24"/>
          <w:lang w:eastAsia="x-none"/>
        </w:rPr>
        <w:t>/ima</w:t>
      </w:r>
      <w:bookmarkEnd w:id="0"/>
    </w:p>
    <w:p w14:paraId="2D9E4F48" w14:textId="77777777" w:rsidR="00107303" w:rsidRPr="00E410D9" w:rsidRDefault="00107303" w:rsidP="00107303">
      <w:pPr>
        <w:spacing w:after="0" w:line="240" w:lineRule="auto"/>
        <w:jc w:val="both"/>
        <w:rPr>
          <w:rFonts w:ascii="Calibri Light" w:eastAsia="Times New Roman" w:hAnsi="Calibri Light" w:cs="Calibri Light"/>
          <w:i/>
          <w:iCs/>
          <w:sz w:val="20"/>
          <w:szCs w:val="20"/>
          <w:lang w:bidi="en-US"/>
        </w:rPr>
      </w:pPr>
      <w:r w:rsidRPr="00E410D9">
        <w:rPr>
          <w:rFonts w:ascii="Calibri Light" w:eastAsia="Times New Roman" w:hAnsi="Calibri Light" w:cs="Calibri Light"/>
          <w:i/>
          <w:iCs/>
          <w:sz w:val="20"/>
          <w:szCs w:val="20"/>
          <w:lang w:bidi="en-US"/>
        </w:rPr>
        <w:t xml:space="preserve">(Popunjava se samo </w:t>
      </w:r>
      <w:r w:rsidR="00EE2E9D">
        <w:rPr>
          <w:rFonts w:ascii="Calibri Light" w:eastAsia="Times New Roman" w:hAnsi="Calibri Light" w:cs="Calibri Light"/>
          <w:i/>
          <w:iCs/>
          <w:sz w:val="20"/>
          <w:szCs w:val="20"/>
          <w:lang w:bidi="en-US"/>
        </w:rPr>
        <w:t xml:space="preserve">u slučaju ako se dio </w:t>
      </w:r>
      <w:r w:rsidRPr="00E410D9">
        <w:rPr>
          <w:rFonts w:ascii="Calibri Light" w:eastAsia="Times New Roman" w:hAnsi="Calibri Light" w:cs="Calibri Light"/>
          <w:i/>
          <w:iCs/>
          <w:sz w:val="20"/>
          <w:szCs w:val="20"/>
          <w:lang w:bidi="en-US"/>
        </w:rPr>
        <w:t>ugovora</w:t>
      </w:r>
      <w:r w:rsidR="00EE2E9D">
        <w:rPr>
          <w:rFonts w:ascii="Calibri Light" w:eastAsia="Times New Roman" w:hAnsi="Calibri Light" w:cs="Calibri Light"/>
          <w:i/>
          <w:iCs/>
          <w:sz w:val="20"/>
          <w:szCs w:val="20"/>
          <w:lang w:bidi="en-US"/>
        </w:rPr>
        <w:t xml:space="preserve"> </w:t>
      </w:r>
      <w:r w:rsidRPr="00E410D9">
        <w:rPr>
          <w:rFonts w:ascii="Calibri Light" w:eastAsia="Times New Roman" w:hAnsi="Calibri Light" w:cs="Calibri Light"/>
          <w:i/>
          <w:iCs/>
          <w:sz w:val="20"/>
          <w:szCs w:val="20"/>
          <w:lang w:bidi="en-US"/>
        </w:rPr>
        <w:t>daje u podugovor)</w:t>
      </w:r>
    </w:p>
    <w:p w14:paraId="2D54428B" w14:textId="77777777" w:rsidR="00107303" w:rsidRPr="00E410D9" w:rsidRDefault="00107303" w:rsidP="00107303">
      <w:pPr>
        <w:spacing w:after="0" w:line="240" w:lineRule="auto"/>
        <w:jc w:val="both"/>
        <w:rPr>
          <w:rFonts w:ascii="Calibri Light" w:eastAsia="Times New Roman" w:hAnsi="Calibri Light" w:cs="Calibri Light"/>
          <w:iCs/>
          <w:sz w:val="20"/>
          <w:szCs w:val="20"/>
          <w:lang w:bidi="en-US"/>
        </w:rPr>
      </w:pPr>
    </w:p>
    <w:tbl>
      <w:tblPr>
        <w:tblW w:w="9620" w:type="dxa"/>
        <w:tblInd w:w="-1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22"/>
        <w:gridCol w:w="2430"/>
        <w:gridCol w:w="1255"/>
        <w:gridCol w:w="587"/>
        <w:gridCol w:w="122"/>
        <w:gridCol w:w="2552"/>
      </w:tblGrid>
      <w:tr w:rsidR="00107303" w:rsidRPr="00E410D9" w14:paraId="7B7131EF" w14:textId="77777777" w:rsidTr="00CB01DD">
        <w:trPr>
          <w:trHeight w:val="386"/>
        </w:trPr>
        <w:tc>
          <w:tcPr>
            <w:tcW w:w="9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89899E" w14:textId="77777777" w:rsidR="00107303" w:rsidRPr="00E410D9" w:rsidRDefault="00107303" w:rsidP="00F1226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</w:pPr>
            <w:r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 xml:space="preserve">Podaci o dijelu </w:t>
            </w:r>
            <w:r w:rsidR="007749EC"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>ugovora</w:t>
            </w:r>
            <w:r w:rsidR="00967806"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 xml:space="preserve"> koji se ustupa podugovaratelju</w:t>
            </w:r>
            <w:r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 xml:space="preserve">/ima – opći dio: </w:t>
            </w:r>
          </w:p>
        </w:tc>
      </w:tr>
      <w:tr w:rsidR="00107303" w:rsidRPr="00E410D9" w14:paraId="335F36DF" w14:textId="77777777" w:rsidTr="00CB01DD">
        <w:trPr>
          <w:trHeight w:val="811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959F3A" w14:textId="77777777" w:rsidR="00107303" w:rsidRPr="00E410D9" w:rsidRDefault="00C81E17" w:rsidP="0010730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</w:pPr>
            <w:r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>Naziv ili tvrtka,  sjedište:</w:t>
            </w:r>
          </w:p>
          <w:p w14:paraId="470A4238" w14:textId="77777777" w:rsidR="00107303" w:rsidRPr="00E410D9" w:rsidRDefault="00C81E17" w:rsidP="0010730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</w:pPr>
            <w:r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>Adresa:</w:t>
            </w:r>
            <w:r w:rsidR="00107303"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 xml:space="preserve"> </w:t>
            </w:r>
          </w:p>
        </w:tc>
        <w:tc>
          <w:tcPr>
            <w:tcW w:w="70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B497D" w14:textId="77777777" w:rsidR="00107303" w:rsidRPr="00E410D9" w:rsidRDefault="00107303" w:rsidP="0010730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iCs/>
                <w:sz w:val="20"/>
                <w:szCs w:val="20"/>
                <w:lang w:bidi="en-US"/>
              </w:rPr>
            </w:pPr>
            <w:r w:rsidRPr="00E410D9">
              <w:rPr>
                <w:rFonts w:ascii="Calibri Light" w:eastAsia="Times New Roman" w:hAnsi="Calibri Light" w:cs="Calibri Light"/>
                <w:b/>
                <w:iCs/>
                <w:sz w:val="20"/>
                <w:szCs w:val="20"/>
                <w:lang w:bidi="en-US"/>
              </w:rPr>
              <w:t> </w:t>
            </w:r>
          </w:p>
        </w:tc>
      </w:tr>
      <w:tr w:rsidR="00107303" w:rsidRPr="00E410D9" w14:paraId="6A66EFE2" w14:textId="77777777" w:rsidTr="00CB01DD">
        <w:trPr>
          <w:trHeight w:val="41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C8E998" w14:textId="77777777" w:rsidR="00107303" w:rsidRPr="00E410D9" w:rsidRDefault="00107303" w:rsidP="0010730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</w:pPr>
            <w:r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>OIB*: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64B3A" w14:textId="77777777" w:rsidR="00107303" w:rsidRPr="00E410D9" w:rsidRDefault="00107303" w:rsidP="0010730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iCs/>
                <w:sz w:val="20"/>
                <w:szCs w:val="20"/>
                <w:lang w:bidi="en-US"/>
              </w:rPr>
            </w:pPr>
            <w:r w:rsidRPr="00E410D9">
              <w:rPr>
                <w:rFonts w:ascii="Calibri Light" w:eastAsia="Times New Roman" w:hAnsi="Calibri Light" w:cs="Calibri Light"/>
                <w:b/>
                <w:iCs/>
                <w:sz w:val="20"/>
                <w:szCs w:val="20"/>
                <w:lang w:bidi="en-US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70D633" w14:textId="77777777" w:rsidR="00107303" w:rsidRPr="00E410D9" w:rsidRDefault="00967806" w:rsidP="0010730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iCs/>
                <w:sz w:val="20"/>
                <w:szCs w:val="20"/>
                <w:lang w:bidi="en-US"/>
              </w:rPr>
            </w:pPr>
            <w:r w:rsidRPr="00E410D9">
              <w:rPr>
                <w:rFonts w:ascii="Calibri Light" w:eastAsia="Times New Roman" w:hAnsi="Calibri Light" w:cs="Calibri Light"/>
                <w:b/>
                <w:iCs/>
                <w:sz w:val="20"/>
                <w:szCs w:val="20"/>
                <w:lang w:bidi="en-US"/>
              </w:rPr>
              <w:t>Broj računa podugovaratelja</w:t>
            </w:r>
            <w:r w:rsidR="00C81E17" w:rsidRPr="00E410D9">
              <w:rPr>
                <w:rFonts w:ascii="Calibri Light" w:eastAsia="Times New Roman" w:hAnsi="Calibri Light" w:cs="Calibri Light"/>
                <w:b/>
                <w:iCs/>
                <w:sz w:val="20"/>
                <w:szCs w:val="20"/>
                <w:lang w:bidi="en-US"/>
              </w:rPr>
              <w:t>:</w:t>
            </w:r>
          </w:p>
        </w:tc>
        <w:tc>
          <w:tcPr>
            <w:tcW w:w="2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D62C1C" w14:textId="77777777" w:rsidR="00107303" w:rsidRPr="00E410D9" w:rsidRDefault="00107303" w:rsidP="0010730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iCs/>
                <w:sz w:val="20"/>
                <w:szCs w:val="20"/>
                <w:lang w:bidi="en-US"/>
              </w:rPr>
            </w:pPr>
          </w:p>
        </w:tc>
      </w:tr>
      <w:tr w:rsidR="00107303" w:rsidRPr="00E410D9" w14:paraId="464FDD70" w14:textId="77777777" w:rsidTr="00CB01DD">
        <w:trPr>
          <w:trHeight w:val="386"/>
        </w:trPr>
        <w:tc>
          <w:tcPr>
            <w:tcW w:w="9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0D9669" w14:textId="77777777" w:rsidR="00107303" w:rsidRPr="00E410D9" w:rsidRDefault="00107303" w:rsidP="00F1226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</w:pPr>
            <w:r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>Podaci o dijelu</w:t>
            </w:r>
            <w:r w:rsidR="007749EC"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 xml:space="preserve"> ugovora </w:t>
            </w:r>
            <w:r w:rsidR="00967806"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>koji se ustupa podugovaratelju</w:t>
            </w:r>
            <w:r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 xml:space="preserve">/ima - predmet: </w:t>
            </w:r>
          </w:p>
        </w:tc>
      </w:tr>
      <w:tr w:rsidR="00107303" w:rsidRPr="00E410D9" w14:paraId="2D0A6BE9" w14:textId="77777777" w:rsidTr="00CB01DD">
        <w:trPr>
          <w:trHeight w:val="386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EEDA5F" w14:textId="77777777" w:rsidR="00107303" w:rsidRPr="00E410D9" w:rsidRDefault="00107303" w:rsidP="00D7068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Cs/>
                <w:iCs/>
                <w:sz w:val="20"/>
                <w:szCs w:val="20"/>
                <w:lang w:bidi="en-US"/>
              </w:rPr>
            </w:pPr>
            <w:r w:rsidRPr="00E410D9">
              <w:rPr>
                <w:rFonts w:ascii="Calibri Light" w:eastAsia="Times New Roman" w:hAnsi="Calibri Light" w:cs="Calibri Light"/>
                <w:bCs/>
                <w:iCs/>
                <w:sz w:val="20"/>
                <w:szCs w:val="20"/>
                <w:lang w:bidi="en-US"/>
              </w:rPr>
              <w:t>Predmet</w:t>
            </w:r>
          </w:p>
        </w:tc>
        <w:tc>
          <w:tcPr>
            <w:tcW w:w="4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3C2954" w14:textId="77777777" w:rsidR="00107303" w:rsidRPr="00E410D9" w:rsidRDefault="00107303" w:rsidP="00D7068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Cs/>
                <w:iCs/>
                <w:sz w:val="20"/>
                <w:szCs w:val="20"/>
                <w:lang w:bidi="en-US"/>
              </w:rPr>
            </w:pPr>
            <w:r w:rsidRPr="00E410D9">
              <w:rPr>
                <w:rFonts w:ascii="Calibri Light" w:eastAsia="Times New Roman" w:hAnsi="Calibri Light" w:cs="Calibri Light"/>
                <w:bCs/>
                <w:iCs/>
                <w:sz w:val="20"/>
                <w:szCs w:val="20"/>
                <w:lang w:bidi="en-US"/>
              </w:rPr>
              <w:t>Količina</w:t>
            </w:r>
          </w:p>
        </w:tc>
      </w:tr>
      <w:tr w:rsidR="00107303" w:rsidRPr="00E410D9" w14:paraId="30E094AF" w14:textId="77777777" w:rsidTr="00CB01DD">
        <w:trPr>
          <w:trHeight w:val="386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DA9A45" w14:textId="77777777" w:rsidR="00107303" w:rsidRPr="00E410D9" w:rsidRDefault="00107303" w:rsidP="00107303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iCs/>
                <w:sz w:val="20"/>
                <w:szCs w:val="20"/>
                <w:lang w:bidi="en-US"/>
              </w:rPr>
            </w:pPr>
          </w:p>
        </w:tc>
        <w:tc>
          <w:tcPr>
            <w:tcW w:w="4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5D0D9F" w14:textId="77777777" w:rsidR="00107303" w:rsidRPr="00E410D9" w:rsidRDefault="00107303" w:rsidP="00107303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iCs/>
                <w:sz w:val="20"/>
                <w:szCs w:val="20"/>
                <w:lang w:bidi="en-US"/>
              </w:rPr>
            </w:pPr>
          </w:p>
        </w:tc>
      </w:tr>
      <w:tr w:rsidR="00107303" w:rsidRPr="00E410D9" w14:paraId="2C870D18" w14:textId="77777777" w:rsidTr="00CB01DD">
        <w:trPr>
          <w:trHeight w:val="386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B4C43C" w14:textId="77777777" w:rsidR="00107303" w:rsidRPr="00E410D9" w:rsidRDefault="00107303" w:rsidP="00107303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iCs/>
                <w:sz w:val="20"/>
                <w:szCs w:val="20"/>
                <w:lang w:bidi="en-US"/>
              </w:rPr>
            </w:pPr>
          </w:p>
        </w:tc>
        <w:tc>
          <w:tcPr>
            <w:tcW w:w="4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D8F049" w14:textId="77777777" w:rsidR="00107303" w:rsidRPr="00E410D9" w:rsidRDefault="00107303" w:rsidP="00107303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iCs/>
                <w:sz w:val="20"/>
                <w:szCs w:val="20"/>
                <w:lang w:bidi="en-US"/>
              </w:rPr>
            </w:pPr>
          </w:p>
        </w:tc>
      </w:tr>
      <w:tr w:rsidR="00107303" w:rsidRPr="00E410D9" w14:paraId="0AC25218" w14:textId="77777777" w:rsidTr="00CB01DD">
        <w:trPr>
          <w:trHeight w:val="386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0E0CC3" w14:textId="77777777" w:rsidR="00107303" w:rsidRPr="00E410D9" w:rsidRDefault="00107303" w:rsidP="00107303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iCs/>
                <w:sz w:val="20"/>
                <w:szCs w:val="20"/>
                <w:lang w:bidi="en-US"/>
              </w:rPr>
            </w:pPr>
          </w:p>
        </w:tc>
        <w:tc>
          <w:tcPr>
            <w:tcW w:w="4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C73C6" w14:textId="77777777" w:rsidR="00107303" w:rsidRPr="00E410D9" w:rsidRDefault="00107303" w:rsidP="00107303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iCs/>
                <w:sz w:val="20"/>
                <w:szCs w:val="20"/>
                <w:lang w:bidi="en-US"/>
              </w:rPr>
            </w:pPr>
          </w:p>
        </w:tc>
      </w:tr>
      <w:tr w:rsidR="00107303" w:rsidRPr="00E410D9" w14:paraId="447BE1D8" w14:textId="77777777" w:rsidTr="00CB01DD">
        <w:trPr>
          <w:trHeight w:val="386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D40A0E" w14:textId="77777777" w:rsidR="00107303" w:rsidRPr="00E410D9" w:rsidRDefault="00107303" w:rsidP="00107303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iCs/>
                <w:sz w:val="20"/>
                <w:szCs w:val="20"/>
                <w:lang w:bidi="en-US"/>
              </w:rPr>
            </w:pPr>
          </w:p>
        </w:tc>
        <w:tc>
          <w:tcPr>
            <w:tcW w:w="4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92A2C9" w14:textId="77777777" w:rsidR="00107303" w:rsidRPr="00E410D9" w:rsidRDefault="00107303" w:rsidP="00107303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iCs/>
                <w:sz w:val="20"/>
                <w:szCs w:val="20"/>
                <w:lang w:bidi="en-US"/>
              </w:rPr>
            </w:pPr>
          </w:p>
        </w:tc>
      </w:tr>
      <w:tr w:rsidR="00107303" w:rsidRPr="00E410D9" w14:paraId="068D4C58" w14:textId="77777777" w:rsidTr="00CB01DD">
        <w:trPr>
          <w:trHeight w:val="386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93F9CD" w14:textId="77777777" w:rsidR="00107303" w:rsidRPr="00E410D9" w:rsidRDefault="00107303" w:rsidP="00107303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iCs/>
                <w:sz w:val="20"/>
                <w:szCs w:val="20"/>
                <w:lang w:bidi="en-US"/>
              </w:rPr>
            </w:pPr>
          </w:p>
        </w:tc>
        <w:tc>
          <w:tcPr>
            <w:tcW w:w="4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E3219C" w14:textId="77777777" w:rsidR="00107303" w:rsidRPr="00E410D9" w:rsidRDefault="00107303" w:rsidP="00107303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iCs/>
                <w:sz w:val="20"/>
                <w:szCs w:val="20"/>
                <w:lang w:bidi="en-US"/>
              </w:rPr>
            </w:pPr>
          </w:p>
        </w:tc>
      </w:tr>
      <w:tr w:rsidR="00107303" w:rsidRPr="00E410D9" w14:paraId="4425C19A" w14:textId="77777777" w:rsidTr="00CB01DD">
        <w:trPr>
          <w:trHeight w:val="386"/>
        </w:trPr>
        <w:tc>
          <w:tcPr>
            <w:tcW w:w="6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B68A4E" w14:textId="77777777" w:rsidR="00107303" w:rsidRPr="00E410D9" w:rsidRDefault="00107303" w:rsidP="00F1226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</w:pPr>
            <w:r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>VRIJEDNOST</w:t>
            </w:r>
            <w:r w:rsidR="007749EC"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 xml:space="preserve"> UGOVORA</w:t>
            </w:r>
            <w:r w:rsidR="00967806"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 xml:space="preserve"> KOJU ĆE IZVRŠITI PODUGOVARATELJ</w:t>
            </w:r>
            <w:r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 xml:space="preserve"> (BEZ PDV-a): 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E4D755" w14:textId="77777777" w:rsidR="00107303" w:rsidRPr="00E410D9" w:rsidRDefault="00107303" w:rsidP="00107303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iCs/>
                <w:sz w:val="20"/>
                <w:szCs w:val="20"/>
                <w:highlight w:val="blue"/>
                <w:lang w:bidi="en-US"/>
              </w:rPr>
            </w:pPr>
          </w:p>
        </w:tc>
      </w:tr>
      <w:tr w:rsidR="00107303" w:rsidRPr="00E410D9" w14:paraId="61E24938" w14:textId="77777777" w:rsidTr="00CB01DD">
        <w:trPr>
          <w:trHeight w:val="386"/>
        </w:trPr>
        <w:tc>
          <w:tcPr>
            <w:tcW w:w="6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81162C" w14:textId="77777777" w:rsidR="00107303" w:rsidRPr="00E410D9" w:rsidRDefault="00107303" w:rsidP="00F1226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</w:pPr>
            <w:r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 xml:space="preserve">UDIO </w:t>
            </w:r>
            <w:r w:rsidR="007749EC"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>UGOVORA</w:t>
            </w:r>
            <w:r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 xml:space="preserve"> KOJ</w:t>
            </w:r>
            <w:r w:rsidR="00C81E17"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 xml:space="preserve">I ĆE IZVRŠITI </w:t>
            </w:r>
            <w:r w:rsidR="00967806"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>PODUGOVARATELJ</w:t>
            </w:r>
            <w:r w:rsidR="00C81E17"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 xml:space="preserve"> (U POSTOTKU</w:t>
            </w:r>
            <w:r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 xml:space="preserve">): 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3C7F09" w14:textId="77777777" w:rsidR="00107303" w:rsidRPr="00E410D9" w:rsidRDefault="00107303" w:rsidP="00107303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iCs/>
                <w:sz w:val="20"/>
                <w:szCs w:val="20"/>
                <w:highlight w:val="blue"/>
                <w:lang w:bidi="en-US"/>
              </w:rPr>
            </w:pPr>
          </w:p>
        </w:tc>
      </w:tr>
      <w:tr w:rsidR="0021395D" w:rsidRPr="00E410D9" w14:paraId="31754905" w14:textId="77777777" w:rsidTr="00CB01DD">
        <w:trPr>
          <w:trHeight w:val="1463"/>
        </w:trPr>
        <w:tc>
          <w:tcPr>
            <w:tcW w:w="2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1FD817" w14:textId="77777777" w:rsidR="0021395D" w:rsidRPr="00E410D9" w:rsidRDefault="0021395D" w:rsidP="0010730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</w:pPr>
            <w:r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>Ime i prezim</w:t>
            </w:r>
            <w:r w:rsidR="00967806"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>e ovlaštene osobe podugovaratelja</w:t>
            </w:r>
            <w:r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 xml:space="preserve">: 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1AFA9" w14:textId="77777777" w:rsidR="0021395D" w:rsidRPr="00E410D9" w:rsidRDefault="0021395D" w:rsidP="0010730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</w:pPr>
          </w:p>
        </w:tc>
        <w:tc>
          <w:tcPr>
            <w:tcW w:w="1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CE746" w14:textId="77777777" w:rsidR="0021395D" w:rsidRPr="00E410D9" w:rsidRDefault="0021395D" w:rsidP="0010730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</w:pPr>
            <w:r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>Potpi</w:t>
            </w:r>
            <w:r w:rsidR="00967806"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>s ovlaštene osobe podugovaratelja</w:t>
            </w:r>
            <w:r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 xml:space="preserve"> i pečat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312C18" w14:textId="77777777" w:rsidR="0021395D" w:rsidRPr="00E410D9" w:rsidRDefault="0021395D" w:rsidP="0010730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iCs/>
                <w:sz w:val="20"/>
                <w:szCs w:val="20"/>
                <w:lang w:bidi="en-US"/>
              </w:rPr>
            </w:pPr>
          </w:p>
        </w:tc>
      </w:tr>
    </w:tbl>
    <w:p w14:paraId="7B7F1669" w14:textId="77777777" w:rsidR="00C81E17" w:rsidRDefault="00C81E17" w:rsidP="0010730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  <w:lang w:bidi="en-US"/>
        </w:rPr>
      </w:pPr>
    </w:p>
    <w:p w14:paraId="558BB2EE" w14:textId="77777777" w:rsidR="00107303" w:rsidRPr="00115DF2" w:rsidRDefault="00107303" w:rsidP="00107303">
      <w:pPr>
        <w:spacing w:after="0" w:line="240" w:lineRule="auto"/>
        <w:jc w:val="both"/>
        <w:rPr>
          <w:rFonts w:ascii="Calibri Light" w:eastAsia="Times New Roman" w:hAnsi="Calibri Light" w:cs="Calibri Light"/>
          <w:i/>
          <w:iCs/>
          <w:sz w:val="16"/>
          <w:szCs w:val="16"/>
          <w:lang w:bidi="en-US"/>
        </w:rPr>
      </w:pPr>
      <w:r w:rsidRPr="00115DF2">
        <w:rPr>
          <w:rFonts w:ascii="Calibri Light" w:eastAsia="Times New Roman" w:hAnsi="Calibri Light" w:cs="Calibri Light"/>
          <w:i/>
          <w:iCs/>
          <w:sz w:val="16"/>
          <w:szCs w:val="16"/>
          <w:lang w:bidi="en-US"/>
        </w:rPr>
        <w:t>*ili nacionalni identifikacijski broj prema zemlji sjedišta gospodarskog subjekta, ako je primjenjivo</w:t>
      </w:r>
    </w:p>
    <w:p w14:paraId="6B5C26CE" w14:textId="77777777" w:rsidR="00107303" w:rsidRPr="00115DF2" w:rsidRDefault="00107303" w:rsidP="00107303">
      <w:pPr>
        <w:spacing w:after="0" w:line="240" w:lineRule="auto"/>
        <w:ind w:right="400"/>
        <w:jc w:val="both"/>
        <w:rPr>
          <w:rFonts w:ascii="Calibri Light" w:eastAsia="Times New Roman" w:hAnsi="Calibri Light" w:cs="Calibri Light"/>
          <w:i/>
          <w:iCs/>
          <w:sz w:val="16"/>
          <w:szCs w:val="16"/>
          <w:lang w:bidi="en-US"/>
        </w:rPr>
      </w:pPr>
      <w:r w:rsidRPr="00115DF2">
        <w:rPr>
          <w:rFonts w:ascii="Calibri Light" w:eastAsia="Times New Roman" w:hAnsi="Calibri Light" w:cs="Calibri Light"/>
          <w:i/>
          <w:iCs/>
          <w:sz w:val="16"/>
          <w:szCs w:val="16"/>
          <w:lang w:bidi="en-US"/>
        </w:rPr>
        <w:t>**U slučaju da ponuditelj žel</w:t>
      </w:r>
      <w:r w:rsidR="00967806" w:rsidRPr="00115DF2">
        <w:rPr>
          <w:rFonts w:ascii="Calibri Light" w:eastAsia="Times New Roman" w:hAnsi="Calibri Light" w:cs="Calibri Light"/>
          <w:i/>
          <w:iCs/>
          <w:sz w:val="16"/>
          <w:szCs w:val="16"/>
          <w:lang w:bidi="en-US"/>
        </w:rPr>
        <w:t>i angažirati više podugovaratelja</w:t>
      </w:r>
      <w:r w:rsidRPr="00115DF2">
        <w:rPr>
          <w:rFonts w:ascii="Calibri Light" w:eastAsia="Times New Roman" w:hAnsi="Calibri Light" w:cs="Calibri Light"/>
          <w:i/>
          <w:iCs/>
          <w:sz w:val="16"/>
          <w:szCs w:val="16"/>
          <w:lang w:bidi="en-US"/>
        </w:rPr>
        <w:t>, tablicu je potrebno ispuniti za svakog od njih</w:t>
      </w:r>
    </w:p>
    <w:p w14:paraId="49499E94" w14:textId="77777777" w:rsidR="00D1220B" w:rsidRDefault="00107303" w:rsidP="00107303">
      <w:r w:rsidRPr="00107303">
        <w:rPr>
          <w:rFonts w:ascii="Arial" w:eastAsia="Times New Roman" w:hAnsi="Arial" w:cs="Times New Roman"/>
          <w:iCs/>
          <w:sz w:val="20"/>
          <w:szCs w:val="20"/>
          <w:lang w:bidi="en-US"/>
        </w:rPr>
        <w:t xml:space="preserve"> </w:t>
      </w:r>
    </w:p>
    <w:sectPr w:rsidR="00D1220B" w:rsidSect="00E410D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474DA9" w14:textId="77777777" w:rsidR="002D0E81" w:rsidRDefault="002D0E81" w:rsidP="00107303">
      <w:pPr>
        <w:spacing w:after="0" w:line="240" w:lineRule="auto"/>
      </w:pPr>
      <w:r>
        <w:separator/>
      </w:r>
    </w:p>
  </w:endnote>
  <w:endnote w:type="continuationSeparator" w:id="0">
    <w:p w14:paraId="666484D8" w14:textId="77777777" w:rsidR="002D0E81" w:rsidRDefault="002D0E81" w:rsidP="00107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4CAE0A" w14:textId="77777777" w:rsidR="002D0E81" w:rsidRDefault="002D0E81" w:rsidP="00107303">
      <w:pPr>
        <w:spacing w:after="0" w:line="240" w:lineRule="auto"/>
      </w:pPr>
      <w:r>
        <w:separator/>
      </w:r>
    </w:p>
  </w:footnote>
  <w:footnote w:type="continuationSeparator" w:id="0">
    <w:p w14:paraId="345EA759" w14:textId="77777777" w:rsidR="002D0E81" w:rsidRDefault="002D0E81" w:rsidP="00107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90" w:type="dxa"/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Look w:val="04A0" w:firstRow="1" w:lastRow="0" w:firstColumn="1" w:lastColumn="0" w:noHBand="0" w:noVBand="1"/>
    </w:tblPr>
    <w:tblGrid>
      <w:gridCol w:w="1955"/>
      <w:gridCol w:w="4841"/>
      <w:gridCol w:w="2694"/>
    </w:tblGrid>
    <w:tr w:rsidR="00E410D9" w:rsidRPr="00C35B8D" w14:paraId="56F07162" w14:textId="77777777" w:rsidTr="00CB01DD">
      <w:trPr>
        <w:trHeight w:hRule="exact" w:val="567"/>
        <w:tblCellSpacing w:w="20" w:type="dxa"/>
      </w:trPr>
      <w:tc>
        <w:tcPr>
          <w:tcW w:w="1895" w:type="dxa"/>
          <w:shd w:val="clear" w:color="auto" w:fill="auto"/>
          <w:vAlign w:val="center"/>
        </w:tcPr>
        <w:p w14:paraId="776E510F" w14:textId="77777777" w:rsidR="00E410D9" w:rsidRPr="00C35B8D" w:rsidRDefault="00E410D9" w:rsidP="00E410D9">
          <w:pPr>
            <w:rPr>
              <w:rFonts w:ascii="Calibri Light" w:hAnsi="Calibri Light" w:cs="Calibri Light"/>
              <w:b/>
            </w:rPr>
          </w:pPr>
          <w:r w:rsidRPr="00C35B8D">
            <w:rPr>
              <w:rFonts w:ascii="Calibri Light" w:hAnsi="Calibri Light" w:cs="Calibri Light"/>
              <w:b/>
            </w:rPr>
            <w:t xml:space="preserve">Naručitelj: </w:t>
          </w:r>
        </w:p>
      </w:tc>
      <w:tc>
        <w:tcPr>
          <w:tcW w:w="7475" w:type="dxa"/>
          <w:gridSpan w:val="2"/>
          <w:shd w:val="clear" w:color="auto" w:fill="auto"/>
          <w:vAlign w:val="center"/>
        </w:tcPr>
        <w:p w14:paraId="5E289BDE" w14:textId="77777777" w:rsidR="00E410D9" w:rsidRPr="00370A0A" w:rsidRDefault="00E410D9" w:rsidP="00E410D9">
          <w:pPr>
            <w:rPr>
              <w:rFonts w:ascii="Calibri Light" w:hAnsi="Calibri Light" w:cs="Calibri Light"/>
              <w:b/>
              <w:sz w:val="24"/>
              <w:szCs w:val="24"/>
            </w:rPr>
          </w:pPr>
          <w:r w:rsidRPr="00370A0A">
            <w:rPr>
              <w:rFonts w:ascii="Calibri Light" w:hAnsi="Calibri Light" w:cs="Calibri Light"/>
              <w:b/>
              <w:sz w:val="24"/>
              <w:szCs w:val="24"/>
            </w:rPr>
            <w:t>HRVATSKA BANKA ZA OBNOVU I RAZVITAK, Strossmayerov trg 9, Zagreb</w:t>
          </w:r>
        </w:p>
      </w:tc>
    </w:tr>
    <w:tr w:rsidR="00B85BF8" w:rsidRPr="00C35B8D" w14:paraId="4714B4DD" w14:textId="77777777" w:rsidTr="00A827DB">
      <w:trPr>
        <w:trHeight w:hRule="exact" w:val="860"/>
        <w:tblCellSpacing w:w="20" w:type="dxa"/>
      </w:trPr>
      <w:tc>
        <w:tcPr>
          <w:tcW w:w="1895" w:type="dxa"/>
          <w:shd w:val="clear" w:color="auto" w:fill="auto"/>
          <w:vAlign w:val="center"/>
        </w:tcPr>
        <w:p w14:paraId="613A9F5B" w14:textId="77777777" w:rsidR="00B85BF8" w:rsidRPr="00C35B8D" w:rsidRDefault="00B85BF8" w:rsidP="00B85BF8">
          <w:pPr>
            <w:rPr>
              <w:rFonts w:ascii="Calibri Light" w:hAnsi="Calibri Light" w:cs="Calibri Light"/>
              <w:b/>
            </w:rPr>
          </w:pPr>
          <w:r w:rsidRPr="00C35B8D">
            <w:rPr>
              <w:rFonts w:ascii="Calibri Light" w:hAnsi="Calibri Light" w:cs="Calibri Light"/>
              <w:b/>
            </w:rPr>
            <w:t xml:space="preserve">Predmet nabave: </w:t>
          </w:r>
        </w:p>
      </w:tc>
      <w:tc>
        <w:tcPr>
          <w:tcW w:w="4801" w:type="dxa"/>
          <w:shd w:val="clear" w:color="auto" w:fill="auto"/>
          <w:vAlign w:val="center"/>
        </w:tcPr>
        <w:p w14:paraId="21004F56" w14:textId="1AC1CAB8" w:rsidR="00B85BF8" w:rsidRPr="00C35B8D" w:rsidRDefault="00A827DB" w:rsidP="00B85BF8">
          <w:pPr>
            <w:rPr>
              <w:rFonts w:ascii="Calibri Light" w:hAnsi="Calibri Light" w:cs="Calibri Light"/>
            </w:rPr>
          </w:pPr>
          <w:r w:rsidRPr="00A827DB">
            <w:rPr>
              <w:rFonts w:ascii="Calibri Light" w:hAnsi="Calibri Light" w:cs="Calibri Light"/>
            </w:rPr>
            <w:t>Nabava konzultantskih usluga za izradu gap analize potreba za unaprjeđenjem sustava upravljanja kolateralima u HBOR-u</w:t>
          </w:r>
        </w:p>
      </w:tc>
      <w:tc>
        <w:tcPr>
          <w:tcW w:w="2634" w:type="dxa"/>
          <w:shd w:val="clear" w:color="auto" w:fill="auto"/>
          <w:vAlign w:val="center"/>
        </w:tcPr>
        <w:p w14:paraId="2D47F885" w14:textId="6F4718AF" w:rsidR="00B85BF8" w:rsidRPr="00952F64" w:rsidRDefault="00B85BF8" w:rsidP="00952F64">
          <w:pPr>
            <w:pStyle w:val="NoSpacing"/>
            <w:rPr>
              <w:b/>
            </w:rPr>
          </w:pPr>
          <w:r w:rsidRPr="00952F64">
            <w:rPr>
              <w:b/>
            </w:rPr>
            <w:t>Evidencijski broj nabave:</w:t>
          </w:r>
        </w:p>
        <w:p w14:paraId="5576BBEF" w14:textId="559138EE" w:rsidR="00B85BF8" w:rsidRPr="00952F64" w:rsidRDefault="00B85BF8" w:rsidP="00B85BF8">
          <w:pPr>
            <w:rPr>
              <w:rFonts w:ascii="Calibri Light" w:hAnsi="Calibri Light" w:cs="Calibri Light"/>
            </w:rPr>
          </w:pPr>
          <w:r w:rsidRPr="00952F64">
            <w:rPr>
              <w:rFonts w:ascii="Calibri Light" w:hAnsi="Calibri Light" w:cs="Calibri Light"/>
              <w:b/>
            </w:rPr>
            <w:t>EVB 0</w:t>
          </w:r>
          <w:r w:rsidR="00A827DB">
            <w:rPr>
              <w:rFonts w:ascii="Calibri Light" w:hAnsi="Calibri Light" w:cs="Calibri Light"/>
              <w:b/>
            </w:rPr>
            <w:t>79</w:t>
          </w:r>
          <w:r w:rsidRPr="00952F64">
            <w:rPr>
              <w:rFonts w:ascii="Calibri Light" w:hAnsi="Calibri Light" w:cs="Calibri Light"/>
              <w:b/>
            </w:rPr>
            <w:t>-</w:t>
          </w:r>
          <w:r w:rsidR="00A827DB">
            <w:rPr>
              <w:rFonts w:ascii="Calibri Light" w:hAnsi="Calibri Light" w:cs="Calibri Light"/>
              <w:b/>
            </w:rPr>
            <w:t>20</w:t>
          </w:r>
        </w:p>
      </w:tc>
    </w:tr>
  </w:tbl>
  <w:p w14:paraId="006B517D" w14:textId="77777777" w:rsidR="00107303" w:rsidRDefault="001073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303"/>
    <w:rsid w:val="000D5EB1"/>
    <w:rsid w:val="000E55D9"/>
    <w:rsid w:val="00103868"/>
    <w:rsid w:val="00107303"/>
    <w:rsid w:val="00115DF2"/>
    <w:rsid w:val="00190D0B"/>
    <w:rsid w:val="0021395D"/>
    <w:rsid w:val="00232CE7"/>
    <w:rsid w:val="002411CE"/>
    <w:rsid w:val="00275C99"/>
    <w:rsid w:val="002D0E81"/>
    <w:rsid w:val="003232D0"/>
    <w:rsid w:val="003668AC"/>
    <w:rsid w:val="004063F5"/>
    <w:rsid w:val="0045689B"/>
    <w:rsid w:val="00461CE2"/>
    <w:rsid w:val="004A353D"/>
    <w:rsid w:val="004E272A"/>
    <w:rsid w:val="005F55D7"/>
    <w:rsid w:val="00633749"/>
    <w:rsid w:val="00660E15"/>
    <w:rsid w:val="006D1BF0"/>
    <w:rsid w:val="006F571B"/>
    <w:rsid w:val="007749EC"/>
    <w:rsid w:val="00834FFB"/>
    <w:rsid w:val="00864E79"/>
    <w:rsid w:val="008A2C9A"/>
    <w:rsid w:val="00952F64"/>
    <w:rsid w:val="00967806"/>
    <w:rsid w:val="0097229A"/>
    <w:rsid w:val="00A17BA5"/>
    <w:rsid w:val="00A43523"/>
    <w:rsid w:val="00A827DB"/>
    <w:rsid w:val="00B0264C"/>
    <w:rsid w:val="00B848D8"/>
    <w:rsid w:val="00B85BF8"/>
    <w:rsid w:val="00BA5640"/>
    <w:rsid w:val="00BF4B29"/>
    <w:rsid w:val="00C55F70"/>
    <w:rsid w:val="00C81E17"/>
    <w:rsid w:val="00CB01DD"/>
    <w:rsid w:val="00CE0EDD"/>
    <w:rsid w:val="00D1220B"/>
    <w:rsid w:val="00D14DC4"/>
    <w:rsid w:val="00D66AE8"/>
    <w:rsid w:val="00D7068A"/>
    <w:rsid w:val="00D71FFC"/>
    <w:rsid w:val="00D83C9F"/>
    <w:rsid w:val="00DB76E9"/>
    <w:rsid w:val="00E13D39"/>
    <w:rsid w:val="00E410D9"/>
    <w:rsid w:val="00E819AA"/>
    <w:rsid w:val="00EE2E9D"/>
    <w:rsid w:val="00EF1003"/>
    <w:rsid w:val="00EF4CAC"/>
    <w:rsid w:val="00F12263"/>
    <w:rsid w:val="00F361A2"/>
    <w:rsid w:val="00F74549"/>
    <w:rsid w:val="00F8232D"/>
    <w:rsid w:val="00FA6208"/>
    <w:rsid w:val="00FB67FE"/>
    <w:rsid w:val="00FD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28D2A94"/>
  <w15:docId w15:val="{DD224100-A9A5-477B-A062-A23A50103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7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303"/>
  </w:style>
  <w:style w:type="paragraph" w:styleId="Footer">
    <w:name w:val="footer"/>
    <w:basedOn w:val="Normal"/>
    <w:link w:val="FooterChar"/>
    <w:uiPriority w:val="99"/>
    <w:unhideWhenUsed/>
    <w:rsid w:val="00107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303"/>
  </w:style>
  <w:style w:type="paragraph" w:styleId="BalloonText">
    <w:name w:val="Balloon Text"/>
    <w:basedOn w:val="Normal"/>
    <w:link w:val="BalloonTextChar"/>
    <w:uiPriority w:val="99"/>
    <w:semiHidden/>
    <w:unhideWhenUsed/>
    <w:rsid w:val="00107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30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61C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videncijski_x0020_broj_x0020_nabave xmlns="1b2b10a5-14e7-4666-aebf-a6c484a2d948">EVB 079-20 Nabava konzultantskih usluga za izradu gap analize potreba za unaprjeđenjem sustava upravljanja kolateralima u HBOR-u</Evidencijski_x0020_broj_x0020_nabave>
    <Interni_x0020_naru_x010d_itelj xmlns="1b2b10a5-14e7-4666-aebf-a6c484a2d948">
      <UserInfo>
        <DisplayName>Gorup Šklebar Sanja</DisplayName>
        <AccountId>276</AccountId>
        <AccountType/>
      </UserInfo>
    </Interni_x0020_naru_x010d_itelj>
    <Stavka_x0020_Plana_x0020_nabave xmlns="1b2b10a5-14e7-4666-aebf-a6c484a2d948">I-15/209</Stavka_x0020_Plana_x0020_nabave>
    <Ovla_x0161_teni_x0020_predstavnici_x002f_stru_x010d_no_x0020_povjerenstvo_x0020_za_x0020_nabavu xmlns="1b2b10a5-14e7-4666-aebf-a6c484a2d948">
      <UserInfo>
        <DisplayName>Ujević Jovović Ivana</DisplayName>
        <AccountId>409</AccountId>
        <AccountType/>
      </UserInfo>
    </Ovla_x0161_teni_x0020_predstavnici_x002f_stru_x010d_no_x0020_povjerenstvo_x0020_za_x0020_nabavu>
    <Garancija_x0020_za_x0020_uredno_x0020_ispunjenje_x0020_ugovora_x0020__x002d__x0020_razdoblje_x0020_va_x017e_enja xmlns="1b2b10a5-14e7-4666-aebf-a6c484a2d948" xsi:nil="true"/>
    <Vrsta_x0020_dokumenta xmlns="1b2b10a5-14e7-4666-aebf-a6c484a2d948" xsi:nil="true"/>
    <Odabrani_x0020_ponuditelj xmlns="1b2b10a5-14e7-4666-aebf-a6c484a2d948" xsi:nil="true" Resolved="true"/>
    <Garancija_x0020_za_x0020_uredno_x0020_ispunjenje_x0020_ugovora_x0020__x002d__x0020_vrijednost xmlns="1b2b10a5-14e7-4666-aebf-a6c484a2d948" xsi:nil="true"/>
    <Zavr_x0161_etak_x0020_va_x017e_enja_x0020_ugovora xmlns="1b2b10a5-14e7-4666-aebf-a6c484a2d948" xsi:nil="true"/>
    <Godina_x0020_nabave xmlns="1b2b10a5-14e7-4666-aebf-a6c484a2d948">2020</Godina_x0020_nabave>
    <Kriterij_x0020_za_x0020_odabir xmlns="1b2b10a5-14e7-4666-aebf-a6c484a2d948">Ekonomski najpovoljnija ponuda</Kriterij_x0020_za_x0020_odabir>
    <Po_x010d_etak_x0020_va_x017e_enja_x0020_ugovora xmlns="1b2b10a5-14e7-4666-aebf-a6c484a2d948" xsi:nil="true"/>
    <HBORIS_x002d_Klijenti_ID xmlns="1b2b10a5-14e7-4666-aebf-a6c484a2d948" xsi:nil="true"/>
    <Ostali_x0020_ponuditelji xmlns="1b2b10a5-14e7-4666-aebf-a6c484a2d948" xsi:nil="true"/>
    <Procijenjena_x0020_vrijednost_x0020_nabave xmlns="1b2b10a5-14e7-4666-aebf-a6c484a2d948">150000</Procijenjena_x0020_vrijednost_x0020_nabave>
    <Vrsta_x0020_nabave xmlns="1b2b10a5-14e7-4666-aebf-a6c484a2d948">Jednostavna nabava</Vrsta_x0020_nabave>
    <Vrijednost_x0020_odabrane_x0020_ponude xmlns="1b2b10a5-14e7-4666-aebf-a6c484a2d948" xsi:nil="true"/>
    <Ostali_x0020_instrumenti_x0020_osiguranja xmlns="1b2b10a5-14e7-4666-aebf-a6c484a2d948" xsi:nil="true"/>
    <Dodatak_x0020_Ugovora xmlns="1b2b10a5-14e7-4666-aebf-a6c484a2d948" xsi:nil="true"/>
    <Odabrani_x0020_ponuditelj_x003a__x0020_porezniBroj xmlns="1b2b10a5-14e7-4666-aebf-a6c484a2d948" xsi:nil="true"/>
    <Predmet_x0020_nabave xmlns="1b2b10a5-14e7-4666-aebf-a6c484a2d948">EVB 079-20 Nabava konzultantskih usluga za izradu gap analize potreba za unaprjeđenjem sustava upravljanja kolateralima u HBOR-u</Predmet_x0020_nabave>
    <Vrsta_x0020_postupka xmlns="1b2b10a5-14e7-4666-aebf-a6c484a2d948">jednostavna nabava</Vrsta_x0020_postupka>
    <Davatelj_x0020_suglasnosti_x002f_donositelj_x0020_Odluke_x0020_o_x0020_odabiru xmlns="1b2b10a5-14e7-4666-aebf-a6c484a2d948">
      <UserInfo>
        <DisplayName>Perko Tamara</DisplayName>
        <AccountId>1095</AccountId>
        <AccountType/>
      </UserInfo>
    </Davatelj_x0020_suglasnosti_x002f_donositelj_x0020_Odluke_x0020_o_x0020_odabiru>
    <Broj_x0020_Ugovora xmlns="1b2b10a5-14e7-4666-aebf-a6c484a2d948" xsi:nil="true"/>
    <Broj_x0020_garancije_x0020_za_x0020_uredno_x0020_ispunjenje_x0020_ugovora xmlns="d7ed6651-52e6-4112-9a29-a4a91ab3f94a" xsi:nil="true"/>
    <Datum_x0020_uknji_x017e_enja_x0020_garancije xmlns="d7ed6651-52e6-4112-9a29-a4a91ab3f94a" xsi:nil="true"/>
    <Datum_x0020_isknji_x017e_enja_x0020_garncije xmlns="d7ed6651-52e6-4112-9a29-a4a91ab3f94a" xsi:nil="true"/>
    <Iznos_x0020_garancije xmlns="d7ed6651-52e6-4112-9a29-a4a91ab3f94a" xsi:nil="true"/>
    <Izdavatelj_x0020_garancije_x0020_za_x0020_uredno_x0020_ispunjenje_x0020_ugovora xmlns="d7ed6651-52e6-4112-9a29-a4a91ab3f9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C4DE81B7BF014A8EACE37E51DB8B30" ma:contentTypeVersion="32" ma:contentTypeDescription="Create a new document." ma:contentTypeScope="" ma:versionID="d73005c96eda1f85452b82bcfac086f2">
  <xsd:schema xmlns:xsd="http://www.w3.org/2001/XMLSchema" xmlns:xs="http://www.w3.org/2001/XMLSchema" xmlns:p="http://schemas.microsoft.com/office/2006/metadata/properties" xmlns:ns2="1b2b10a5-14e7-4666-aebf-a6c484a2d948" xmlns:ns3="cc1bae78-4333-4ddf-b08b-bd286aa6bb3e" xmlns:ns4="d7ed6651-52e6-4112-9a29-a4a91ab3f94a" targetNamespace="http://schemas.microsoft.com/office/2006/metadata/properties" ma:root="true" ma:fieldsID="b2864f841042d814b89c4e91825a1e78" ns2:_="" ns3:_="" ns4:_="">
    <xsd:import namespace="1b2b10a5-14e7-4666-aebf-a6c484a2d948"/>
    <xsd:import namespace="cc1bae78-4333-4ddf-b08b-bd286aa6bb3e"/>
    <xsd:import namespace="d7ed6651-52e6-4112-9a29-a4a91ab3f94a"/>
    <xsd:element name="properties">
      <xsd:complexType>
        <xsd:sequence>
          <xsd:element name="documentManagement">
            <xsd:complexType>
              <xsd:all>
                <xsd:element ref="ns2:Godina_x0020_nabave" minOccurs="0"/>
                <xsd:element ref="ns2:Interni_x0020_naru_x010d_itelj" minOccurs="0"/>
                <xsd:element ref="ns2:Evidencijski_x0020_broj_x0020_nabave" minOccurs="0"/>
                <xsd:element ref="ns2:Procijenjena_x0020_vrijednost_x0020_nabave" minOccurs="0"/>
                <xsd:element ref="ns2:Stavka_x0020_Plana_x0020_nabave" minOccurs="0"/>
                <xsd:element ref="ns2:Vrsta_x0020_nabave" minOccurs="0"/>
                <xsd:element ref="ns2:Vrsta_x0020_postupka" minOccurs="0"/>
                <xsd:element ref="ns2:Odabrani_x0020_ponuditelj" minOccurs="0"/>
                <xsd:element ref="ns2:HBORIS_x002d_Klijenti_ID" minOccurs="0"/>
                <xsd:element ref="ns2:Odabrani_x0020_ponuditelj_x003a__x0020_porezniBroj" minOccurs="0"/>
                <xsd:element ref="ns2:Vrijednost_x0020_odabrane_x0020_ponude" minOccurs="0"/>
                <xsd:element ref="ns2:Ostali_x0020_ponuditelji" minOccurs="0"/>
                <xsd:element ref="ns2:Broj_x0020_Ugovora" minOccurs="0"/>
                <xsd:element ref="ns2:Po_x010d_etak_x0020_va_x017e_enja_x0020_ugovora" minOccurs="0"/>
                <xsd:element ref="ns2:Zavr_x0161_etak_x0020_va_x017e_enja_x0020_ugovora" minOccurs="0"/>
                <xsd:element ref="ns2:Ovla_x0161_teni_x0020_predstavnici_x002f_stru_x010d_no_x0020_povjerenstvo_x0020_za_x0020_nabavu" minOccurs="0"/>
                <xsd:element ref="ns2:Davatelj_x0020_suglasnosti_x002f_donositelj_x0020_Odluke_x0020_o_x0020_odabiru" minOccurs="0"/>
                <xsd:element ref="ns2:Predmet_x0020_nabave" minOccurs="0"/>
                <xsd:element ref="ns2:Kriterij_x0020_za_x0020_odabir" minOccurs="0"/>
                <xsd:element ref="ns2:Garancija_x0020_za_x0020_uredno_x0020_ispunjenje_x0020_ugovora_x0020__x002d__x0020_vrijednost" minOccurs="0"/>
                <xsd:element ref="ns2:Garancija_x0020_za_x0020_uredno_x0020_ispunjenje_x0020_ugovora_x0020__x002d__x0020_razdoblje_x0020_va_x017e_enja" minOccurs="0"/>
                <xsd:element ref="ns2:Ostali_x0020_instrumenti_x0020_osiguranja" minOccurs="0"/>
                <xsd:element ref="ns2:Dodatak_x0020_Ugovora" minOccurs="0"/>
                <xsd:element ref="ns2:Vrsta_x0020_dokumenta" minOccurs="0"/>
                <xsd:element ref="ns3:SharedWithUsers" minOccurs="0"/>
                <xsd:element ref="ns4:Broj_x0020_garancije_x0020_za_x0020_uredno_x0020_ispunjenje_x0020_ugovora" minOccurs="0"/>
                <xsd:element ref="ns4:Izdavatelj_x0020_garancije_x0020_za_x0020_uredno_x0020_ispunjenje_x0020_ugovora" minOccurs="0"/>
                <xsd:element ref="ns4:Iznos_x0020_garancije" minOccurs="0"/>
                <xsd:element ref="ns4:Datum_x0020_uknji_x017e_enja_x0020_garancije" minOccurs="0"/>
                <xsd:element ref="ns4:Datum_x0020_isknji_x017e_enja_x0020_garncij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2b10a5-14e7-4666-aebf-a6c484a2d948" elementFormDefault="qualified">
    <xsd:import namespace="http://schemas.microsoft.com/office/2006/documentManagement/types"/>
    <xsd:import namespace="http://schemas.microsoft.com/office/infopath/2007/PartnerControls"/>
    <xsd:element name="Godina_x0020_nabave" ma:index="8" nillable="true" ma:displayName="Godina nabave" ma:format="Dropdown" ma:internalName="Godina_x0020_nabave">
      <xsd:simpleType>
        <xsd:restriction base="dms:Choice"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</xsd:restriction>
      </xsd:simpleType>
    </xsd:element>
    <xsd:element name="Interni_x0020_naru_x010d_itelj" ma:index="9" nillable="true" ma:displayName="Interni naručitelj" ma:description="Unosi se org. jedinica" ma:list="UserInfo" ma:SearchPeopleOnly="false" ma:SharePointGroup="0" ma:internalName="Interni_x0020_naru_x010d_itelj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videncijski_x0020_broj_x0020_nabave" ma:index="10" nillable="true" ma:displayName="Naziv nabave" ma:internalName="Evidencijski_x0020_broj_x0020_nabave">
      <xsd:simpleType>
        <xsd:restriction base="dms:Text">
          <xsd:maxLength value="255"/>
        </xsd:restriction>
      </xsd:simpleType>
    </xsd:element>
    <xsd:element name="Procijenjena_x0020_vrijednost_x0020_nabave" ma:index="11" nillable="true" ma:displayName="Procijenjena vrijednost nabave" ma:decimals="2" ma:LCID="1050" ma:internalName="Procijenjena_x0020_vrijednost_x0020_nabave">
      <xsd:simpleType>
        <xsd:restriction base="dms:Currency"/>
      </xsd:simpleType>
    </xsd:element>
    <xsd:element name="Stavka_x0020_Plana_x0020_nabave" ma:index="12" nillable="true" ma:displayName="Stavka Plana nabave" ma:internalName="Stavka_x0020_Plana_x0020_nabave">
      <xsd:simpleType>
        <xsd:restriction base="dms:Text">
          <xsd:maxLength value="255"/>
        </xsd:restriction>
      </xsd:simpleType>
    </xsd:element>
    <xsd:element name="Vrsta_x0020_nabave" ma:index="13" nillable="true" ma:displayName="Vrsta nabave" ma:format="Dropdown" ma:internalName="Vrsta_x0020_nabave">
      <xsd:simpleType>
        <xsd:restriction base="dms:Choice">
          <xsd:enumeration value="Javna nabava male vrijednosti"/>
          <xsd:enumeration value="Javna nabava velike vrijednosti"/>
          <xsd:enumeration value="Jednostavna nabava"/>
          <xsd:enumeration value="Bagatelna nabava"/>
          <xsd:enumeration value="Izuzeće"/>
        </xsd:restriction>
      </xsd:simpleType>
    </xsd:element>
    <xsd:element name="Vrsta_x0020_postupka" ma:index="14" nillable="true" ma:displayName="Vrsta postupka" ma:format="Dropdown" ma:internalName="Vrsta_x0020_postupka">
      <xsd:simpleType>
        <xsd:restriction base="dms:Choice">
          <xsd:enumeration value="jednostavna nabava"/>
          <xsd:enumeration value="otvoreni postupak"/>
          <xsd:enumeration value="ograničeni postupak"/>
          <xsd:enumeration value="natjecateljski postupak uz pregovore"/>
          <xsd:enumeration value="natjecateljski dijalog"/>
          <xsd:enumeration value="partnerstvo za inovacije"/>
          <xsd:enumeration value="pregovarački postupak bez prethodne objave poziva na nadmetanje"/>
        </xsd:restriction>
      </xsd:simpleType>
    </xsd:element>
    <xsd:element name="Odabrani_x0020_ponuditelj" ma:index="15" nillable="true" ma:displayName="Odabrani ponuditelj" ma:internalName="Odabrani_x0020_ponuditelj">
      <xsd:complexType>
        <xsd:simpleContent>
          <xsd:extension base="dms:BusinessDataPrimaryField">
            <xsd:attribute name="BdcField" type="xsd:string" fixed="dugiNaziv"/>
            <xsd:attribute name="RelatedFieldWssStaticName" type="xsd:string" fixed="HBORIS_x002d_Klijenti_ID"/>
            <xsd:attribute name="SecondaryFieldBdcNames" type="xsd:string" fixed="12%20porezniBroj%203"/>
            <xsd:attribute name="SecondaryFieldsWssStaticNames" type="xsd:string" fixed="51%20Odabrani%5Fx0020%5Fponuditelj%5Fx003a%5F%5Fx0020%5FporezniBroj%203"/>
            <xsd:attribute name="SystemInstance" type="xsd:string" fixed="HBORIS"/>
            <xsd:attribute name="EntityNamespace" type="xsd:string" fixed="http://intranet/sites/test"/>
            <xsd:attribute name="EntityName" type="xsd:string" fixed="HBORIS-Klijenti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HBORIS_x002d_Klijenti_ID" ma:index="16" nillable="true" ma:displayName="HBORIS-Klijenti_ID" ma:hidden="true" ma:internalName="HBORIS_x002d_Klijenti_ID">
      <xsd:complexType>
        <xsd:simpleContent>
          <xsd:extension base="dms:BusinessDataSecondaryField">
            <xsd:attribute name="BdcField" type="xsd:string" fixed="HBORIS-Klijenti_ID"/>
          </xsd:extension>
        </xsd:simpleContent>
      </xsd:complexType>
    </xsd:element>
    <xsd:element name="Odabrani_x0020_ponuditelj_x003a__x0020_porezniBroj" ma:index="17" nillable="true" ma:displayName="Odabrani ponuditelj: porezniBroj" ma:internalName="Odabrani_x0020_ponuditelj_x003a__x0020_porezniBroj">
      <xsd:complexType>
        <xsd:simpleContent>
          <xsd:extension base="dms:BusinessDataSecondaryField">
            <xsd:attribute name="BdcField" type="xsd:string" fixed="porezniBroj"/>
          </xsd:extension>
        </xsd:simpleContent>
      </xsd:complexType>
    </xsd:element>
    <xsd:element name="Vrijednost_x0020_odabrane_x0020_ponude" ma:index="18" nillable="true" ma:displayName="Vrijednost odabrane ponude" ma:decimals="2" ma:LCID="1050" ma:internalName="Vrijednost_x0020_odabrane_x0020_ponude">
      <xsd:simpleType>
        <xsd:restriction base="dms:Currency"/>
      </xsd:simpleType>
    </xsd:element>
    <xsd:element name="Ostali_x0020_ponuditelji" ma:index="19" nillable="true" ma:displayName="Ostali ponuditelji" ma:internalName="Ostali_x0020_ponuditelji">
      <xsd:simpleType>
        <xsd:restriction base="dms:Note">
          <xsd:maxLength value="255"/>
        </xsd:restriction>
      </xsd:simpleType>
    </xsd:element>
    <xsd:element name="Broj_x0020_Ugovora" ma:index="20" nillable="true" ma:displayName="Broj Ugovora" ma:internalName="Broj_x0020_Ugovora">
      <xsd:simpleType>
        <xsd:restriction base="dms:Text">
          <xsd:maxLength value="255"/>
        </xsd:restriction>
      </xsd:simpleType>
    </xsd:element>
    <xsd:element name="Po_x010d_etak_x0020_va_x017e_enja_x0020_ugovora" ma:index="21" nillable="true" ma:displayName="Početak važenja ugovora" ma:format="DateOnly" ma:internalName="Po_x010d_etak_x0020_va_x017e_enja_x0020_ugovora">
      <xsd:simpleType>
        <xsd:restriction base="dms:DateTime"/>
      </xsd:simpleType>
    </xsd:element>
    <xsd:element name="Zavr_x0161_etak_x0020_va_x017e_enja_x0020_ugovora" ma:index="22" nillable="true" ma:displayName="Završetak važenja ugovora" ma:format="DateOnly" ma:internalName="Zavr_x0161_etak_x0020_va_x017e_enja_x0020_ugovora">
      <xsd:simpleType>
        <xsd:restriction base="dms:DateTime"/>
      </xsd:simpleType>
    </xsd:element>
    <xsd:element name="Ovla_x0161_teni_x0020_predstavnici_x002f_stru_x010d_no_x0020_povjerenstvo_x0020_za_x0020_nabavu" ma:index="23" nillable="true" ma:displayName="Ovlašteni predstavnici/stručno povjerenstvo za nabavu" ma:list="UserInfo" ma:SearchPeopleOnly="false" ma:SharePointGroup="0" ma:internalName="Ovla_x0161_teni_x0020_predstavnici_x002f_stru_x010d_no_x0020_povjerenstvo_x0020_za_x0020_nabavu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vatelj_x0020_suglasnosti_x002f_donositelj_x0020_Odluke_x0020_o_x0020_odabiru" ma:index="24" nillable="true" ma:displayName="Davatelj suglasnosti/donositelj Odluke o odabiru" ma:list="UserInfo" ma:SharePointGroup="0" ma:internalName="Davatelj_x0020_suglasnosti_x002f_donositelj_x0020_Odluke_x0020_o_x0020_odabiru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edmet_x0020_nabave" ma:index="25" nillable="true" ma:displayName="Predmet nabave" ma:internalName="Predmet_x0020_nabave">
      <xsd:simpleType>
        <xsd:restriction base="dms:Text">
          <xsd:maxLength value="255"/>
        </xsd:restriction>
      </xsd:simpleType>
    </xsd:element>
    <xsd:element name="Kriterij_x0020_za_x0020_odabir" ma:index="26" nillable="true" ma:displayName="Kriterij za odabir" ma:format="Dropdown" ma:internalName="Kriterij_x0020_za_x0020_odabir">
      <xsd:simpleType>
        <xsd:restriction base="dms:Choice">
          <xsd:enumeration value="Najniža cijena"/>
          <xsd:enumeration value="Ekonomski najpovoljnija ponuda"/>
        </xsd:restriction>
      </xsd:simpleType>
    </xsd:element>
    <xsd:element name="Garancija_x0020_za_x0020_uredno_x0020_ispunjenje_x0020_ugovora_x0020__x002d__x0020_vrijednost" ma:index="27" nillable="true" ma:displayName="Garancija za uredno ispunjenje ugovora - vrijednost" ma:decimals="2" ma:LCID="1050" ma:internalName="Garancija_x0020_za_x0020_uredno_x0020_ispunjenje_x0020_ugovora_x0020__x002d__x0020_vrijednost">
      <xsd:simpleType>
        <xsd:restriction base="dms:Currency"/>
      </xsd:simpleType>
    </xsd:element>
    <xsd:element name="Garancija_x0020_za_x0020_uredno_x0020_ispunjenje_x0020_ugovora_x0020__x002d__x0020_razdoblje_x0020_va_x017e_enja" ma:index="28" nillable="true" ma:displayName="Garancija za uredno ispunjenje ugovora - razdoblje važenja" ma:internalName="Garancija_x0020_za_x0020_uredno_x0020_ispunjenje_x0020_ugovora_x0020__x002d__x0020_razdoblje_x0020_va_x017e_enja">
      <xsd:simpleType>
        <xsd:restriction base="dms:Text">
          <xsd:maxLength value="255"/>
        </xsd:restriction>
      </xsd:simpleType>
    </xsd:element>
    <xsd:element name="Ostali_x0020_instrumenti_x0020_osiguranja" ma:index="29" nillable="true" ma:displayName="Ostali instrumenti osiguranja" ma:internalName="Ostali_x0020_instrumenti_x0020_osiguranja">
      <xsd:simpleType>
        <xsd:restriction base="dms:Note">
          <xsd:maxLength value="255"/>
        </xsd:restriction>
      </xsd:simpleType>
    </xsd:element>
    <xsd:element name="Dodatak_x0020_Ugovora" ma:index="30" nillable="true" ma:displayName="Dodatak Ugovora" ma:internalName="Dodatak_x0020_Ugovora">
      <xsd:simpleType>
        <xsd:restriction base="dms:Note">
          <xsd:maxLength value="255"/>
        </xsd:restriction>
      </xsd:simpleType>
    </xsd:element>
    <xsd:element name="Vrsta_x0020_dokumenta" ma:index="31" nillable="true" ma:displayName="Vrsta dokumenta" ma:format="Dropdown" ma:internalName="Vrsta_x0020_dokumenta">
      <xsd:simpleType>
        <xsd:restriction base="dms:Choice">
          <xsd:enumeration value="Ugovor"/>
          <xsd:enumeration value="Ponuda"/>
          <xsd:enumeration value="Dopis"/>
          <xsd:enumeration value="Zapisnik"/>
          <xsd:enumeration value="Izvješć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bae78-4333-4ddf-b08b-bd286aa6bb3e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d6651-52e6-4112-9a29-a4a91ab3f94a" elementFormDefault="qualified">
    <xsd:import namespace="http://schemas.microsoft.com/office/2006/documentManagement/types"/>
    <xsd:import namespace="http://schemas.microsoft.com/office/infopath/2007/PartnerControls"/>
    <xsd:element name="Broj_x0020_garancije_x0020_za_x0020_uredno_x0020_ispunjenje_x0020_ugovora" ma:index="33" nillable="true" ma:displayName="Broj garancije za uredno ispunjenje ugovora" ma:decimals="0" ma:internalName="Broj_x0020_garancije_x0020_za_x0020_uredno_x0020_ispunjenje_x0020_ugovora">
      <xsd:simpleType>
        <xsd:restriction base="dms:Number"/>
      </xsd:simpleType>
    </xsd:element>
    <xsd:element name="Izdavatelj_x0020_garancije_x0020_za_x0020_uredno_x0020_ispunjenje_x0020_ugovora" ma:index="34" nillable="true" ma:displayName="Izdavatelj garancije za uredno ispunjenje ugovora" ma:internalName="Izdavatelj_x0020_garancije_x0020_za_x0020_uredno_x0020_ispunjenje_x0020_ugovora">
      <xsd:simpleType>
        <xsd:restriction base="dms:Text">
          <xsd:maxLength value="255"/>
        </xsd:restriction>
      </xsd:simpleType>
    </xsd:element>
    <xsd:element name="Iznos_x0020_garancije" ma:index="35" nillable="true" ma:displayName="Iznos garancije" ma:LCID="1050" ma:internalName="Iznos_x0020_garancije">
      <xsd:simpleType>
        <xsd:restriction base="dms:Currency"/>
      </xsd:simpleType>
    </xsd:element>
    <xsd:element name="Datum_x0020_uknji_x017e_enja_x0020_garancije" ma:index="36" nillable="true" ma:displayName="Datum uknjiženja garancije" ma:format="DateOnly" ma:internalName="Datum_x0020_uknji_x017e_enja_x0020_garancije">
      <xsd:simpleType>
        <xsd:restriction base="dms:DateTime"/>
      </xsd:simpleType>
    </xsd:element>
    <xsd:element name="Datum_x0020_isknji_x017e_enja_x0020_garncije" ma:index="37" nillable="true" ma:displayName="Datum isknjiženja garancije" ma:format="DateOnly" ma:internalName="Datum_x0020_isknji_x017e_enja_x0020_garncij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7FA8D8-7CD7-4897-83CE-38E4F232DCC9}">
  <ds:schemaRefs>
    <ds:schemaRef ds:uri="1b2b10a5-14e7-4666-aebf-a6c484a2d948"/>
    <ds:schemaRef ds:uri="http://purl.org/dc/terms/"/>
    <ds:schemaRef ds:uri="http://schemas.microsoft.com/office/2006/metadata/properties"/>
    <ds:schemaRef ds:uri="http://schemas.microsoft.com/office/2006/documentManagement/types"/>
    <ds:schemaRef ds:uri="d7ed6651-52e6-4112-9a29-a4a91ab3f94a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cc1bae78-4333-4ddf-b08b-bd286aa6bb3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FB9ABD7-0FB2-4CA6-825F-F41E56E5EC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2b10a5-14e7-4666-aebf-a6c484a2d948"/>
    <ds:schemaRef ds:uri="cc1bae78-4333-4ddf-b08b-bd286aa6bb3e"/>
    <ds:schemaRef ds:uri="d7ed6651-52e6-4112-9a29-a4a91ab3f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D15AC3-CAD4-421F-A917-5DBF1D4141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HEP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 Fadljević</dc:creator>
  <cp:lastModifiedBy>Žužul Vjekoslav</cp:lastModifiedBy>
  <cp:revision>2</cp:revision>
  <cp:lastPrinted>2019-05-02T07:25:00Z</cp:lastPrinted>
  <dcterms:created xsi:type="dcterms:W3CDTF">2020-10-01T09:33:00Z</dcterms:created>
  <dcterms:modified xsi:type="dcterms:W3CDTF">2020-10-01T09:33:00Z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0x010100EEC4DE81B7BF014A8EACE37E51DB8B30</vt:lpwstr>
  </property>
  <property fmtid="{D5CDD505-2E9C-101B-9397-08002B2CF9AE}" pid="3" name="_docset_NoMedatataSyncRequired">
    <vt:lpwstr>False</vt:lpwstr>
  </property>
</Properties>
</file>