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3F3F" w14:textId="0E139175" w:rsidR="00AA3300" w:rsidRPr="00656987" w:rsidRDefault="000E03A0" w:rsidP="008128F6">
      <w:pPr>
        <w:pStyle w:val="Heading1"/>
        <w:pBdr>
          <w:right w:val="single" w:sz="8" w:space="5" w:color="BFBFBF"/>
        </w:pBdr>
      </w:pPr>
      <w:bookmarkStart w:id="0" w:name="_Toc315854436"/>
      <w:r>
        <w:rPr>
          <w:lang w:val="hr-HR"/>
        </w:rPr>
        <w:t xml:space="preserve">Prilog </w:t>
      </w:r>
      <w:r w:rsidR="00C5019E">
        <w:rPr>
          <w:lang w:val="hr-HR"/>
        </w:rPr>
        <w:t>1</w:t>
      </w:r>
      <w:r>
        <w:rPr>
          <w:lang w:val="hr-HR"/>
        </w:rPr>
        <w:t xml:space="preserve">                                                       </w:t>
      </w:r>
      <w:r w:rsidR="00AA3300" w:rsidRPr="00656987">
        <w:t>PONUDBENI LIST</w:t>
      </w:r>
      <w:bookmarkEnd w:id="0"/>
    </w:p>
    <w:tbl>
      <w:tblPr>
        <w:tblW w:w="934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5416"/>
        <w:gridCol w:w="2239"/>
      </w:tblGrid>
      <w:tr w:rsidR="00DA7A49" w:rsidRPr="00C35B8D" w14:paraId="231C438C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5D363A5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595" w:type="dxa"/>
            <w:gridSpan w:val="2"/>
            <w:shd w:val="clear" w:color="auto" w:fill="auto"/>
            <w:vAlign w:val="center"/>
          </w:tcPr>
          <w:p w14:paraId="0467F485" w14:textId="77777777" w:rsidR="00DA7A49" w:rsidRPr="00370A0A" w:rsidRDefault="001D7C6E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HRVATSKA BANKA ZA OBNOVU I RAZVITAK, Strossmayerov trg 9, </w:t>
            </w:r>
            <w:r w:rsidR="00E0485A" w:rsidRPr="00370A0A">
              <w:rPr>
                <w:rFonts w:ascii="Calibri Light" w:hAnsi="Calibri Light" w:cs="Calibri Light"/>
                <w:b/>
                <w:sz w:val="24"/>
                <w:szCs w:val="24"/>
              </w:rPr>
              <w:t>Z</w:t>
            </w:r>
            <w:r w:rsidRPr="00370A0A">
              <w:rPr>
                <w:rFonts w:ascii="Calibri Light" w:hAnsi="Calibri Light" w:cs="Calibri Light"/>
                <w:b/>
                <w:sz w:val="24"/>
                <w:szCs w:val="24"/>
              </w:rPr>
              <w:t>agreb</w:t>
            </w:r>
          </w:p>
        </w:tc>
      </w:tr>
      <w:tr w:rsidR="00357AF8" w:rsidRPr="00C35B8D" w14:paraId="20C7CEBF" w14:textId="77777777" w:rsidTr="008128F6">
        <w:trPr>
          <w:trHeight w:hRule="exact" w:val="567"/>
          <w:tblCellSpacing w:w="20" w:type="dxa"/>
        </w:trPr>
        <w:tc>
          <w:tcPr>
            <w:tcW w:w="1633" w:type="dxa"/>
            <w:shd w:val="clear" w:color="auto" w:fill="auto"/>
            <w:vAlign w:val="center"/>
          </w:tcPr>
          <w:p w14:paraId="0E58124D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376" w:type="dxa"/>
            <w:shd w:val="clear" w:color="auto" w:fill="auto"/>
            <w:vAlign w:val="center"/>
          </w:tcPr>
          <w:p w14:paraId="63C2CF8A" w14:textId="2F0D4F3A" w:rsidR="00357AF8" w:rsidRPr="00C35B8D" w:rsidRDefault="00AC4E1B" w:rsidP="001E67AC">
            <w:pPr>
              <w:rPr>
                <w:rFonts w:ascii="Calibri Light" w:hAnsi="Calibri Light" w:cs="Calibri Light"/>
              </w:rPr>
            </w:pPr>
            <w:r w:rsidRPr="00AC4E1B">
              <w:rPr>
                <w:rFonts w:ascii="Calibri" w:hAnsi="Calibri" w:cs="Calibri"/>
                <w:b/>
                <w:sz w:val="22"/>
                <w:szCs w:val="22"/>
              </w:rPr>
              <w:t>Nabava</w:t>
            </w:r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 xml:space="preserve"> Cisco </w:t>
            </w:r>
            <w:proofErr w:type="spellStart"/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>Identity</w:t>
            </w:r>
            <w:proofErr w:type="spellEnd"/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>Services</w:t>
            </w:r>
            <w:proofErr w:type="spellEnd"/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>Engine</w:t>
            </w:r>
            <w:proofErr w:type="spellEnd"/>
            <w:r w:rsidR="00370CE1" w:rsidRPr="00370CE1">
              <w:rPr>
                <w:rFonts w:ascii="Calibri" w:hAnsi="Calibri" w:cs="Calibri"/>
                <w:b/>
                <w:sz w:val="22"/>
                <w:szCs w:val="22"/>
              </w:rPr>
              <w:t xml:space="preserve"> sustava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43A0CA7B" w14:textId="65D64D56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  <w:r w:rsidR="00F1176D">
              <w:rPr>
                <w:rFonts w:ascii="Calibri Light" w:hAnsi="Calibri Light" w:cs="Calibri Light"/>
                <w:b/>
              </w:rPr>
              <w:t xml:space="preserve"> EVB 0</w:t>
            </w:r>
            <w:r w:rsidR="00370CE1">
              <w:rPr>
                <w:rFonts w:ascii="Calibri Light" w:hAnsi="Calibri Light" w:cs="Calibri Light"/>
                <w:b/>
              </w:rPr>
              <w:t>8</w:t>
            </w:r>
            <w:r w:rsidR="00AC4E1B">
              <w:rPr>
                <w:rFonts w:ascii="Calibri Light" w:hAnsi="Calibri Light" w:cs="Calibri Light"/>
                <w:b/>
              </w:rPr>
              <w:t>2</w:t>
            </w:r>
            <w:r w:rsidR="00F1176D">
              <w:rPr>
                <w:rFonts w:ascii="Calibri Light" w:hAnsi="Calibri Light" w:cs="Calibri Light"/>
                <w:b/>
              </w:rPr>
              <w:t>-</w:t>
            </w:r>
            <w:r w:rsidR="00F61ACC">
              <w:rPr>
                <w:rFonts w:ascii="Calibri Light" w:hAnsi="Calibri Light" w:cs="Calibri Light"/>
                <w:b/>
              </w:rPr>
              <w:t>2</w:t>
            </w:r>
            <w:r w:rsidR="00AC4E1B">
              <w:rPr>
                <w:rFonts w:ascii="Calibri Light" w:hAnsi="Calibri Light" w:cs="Calibri Light"/>
                <w:b/>
              </w:rPr>
              <w:t>1</w:t>
            </w:r>
          </w:p>
          <w:p w14:paraId="0A84B95D" w14:textId="77777777" w:rsidR="00357AF8" w:rsidRPr="00357AF8" w:rsidRDefault="00357AF8" w:rsidP="001E67AC">
            <w:pPr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 xml:space="preserve">EVB </w:t>
            </w:r>
            <w:r w:rsidR="00AD6F59">
              <w:rPr>
                <w:rFonts w:ascii="Calibri Light" w:hAnsi="Calibri Light" w:cs="Calibri Light"/>
                <w:b/>
              </w:rPr>
              <w:t>09</w:t>
            </w:r>
            <w:r w:rsidR="008128F6">
              <w:rPr>
                <w:rFonts w:ascii="Calibri Light" w:hAnsi="Calibri Light" w:cs="Calibri Light"/>
                <w:b/>
              </w:rPr>
              <w:t>2</w:t>
            </w:r>
            <w:r w:rsidR="007171D2">
              <w:rPr>
                <w:rFonts w:ascii="Calibri Light" w:hAnsi="Calibri Light" w:cs="Calibri Light"/>
                <w:b/>
              </w:rPr>
              <w:t>-19</w:t>
            </w:r>
          </w:p>
        </w:tc>
      </w:tr>
    </w:tbl>
    <w:bookmarkEnd w:id="1"/>
    <w:p w14:paraId="2C534470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B660328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5485E" w14:textId="77777777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1E69C3">
              <w:rPr>
                <w:rFonts w:ascii="Calibri Light" w:hAnsi="Calibri Light" w:cs="Calibri Light"/>
                <w:b/>
                <w:bCs/>
              </w:rPr>
              <w:t>/nositelja zajedničke ponude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4EADB847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3FA88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0EFF2DEB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6E91433F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DAE8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13E03D87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354F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5F1AB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FAA20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E85C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02CCA77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52A0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074A1B0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C604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6FB48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7FE2D16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88F5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34D0E76D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FDE32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75DBE905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876240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0985B5D6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B009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258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4A8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429D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21DE1F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D83F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CA7E5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48D67FA8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334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Zajednica ponuditelja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62D5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</w:t>
            </w:r>
            <w:r w:rsidRPr="00C35B8D">
              <w:rPr>
                <w:rFonts w:ascii="Calibri Light" w:hAnsi="Calibri Light" w:cs="Calibri Light"/>
                <w:i/>
              </w:rPr>
              <w:t xml:space="preserve">        (zaokružiti)** </w:t>
            </w:r>
          </w:p>
        </w:tc>
      </w:tr>
      <w:tr w:rsidR="00DA7A49" w:rsidRPr="00C35B8D" w14:paraId="59F07FB5" w14:textId="77777777" w:rsidTr="00344BD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EC1F14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Sudjelovanje podizvoditelja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1344E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(zaokružiti)***</w:t>
            </w:r>
          </w:p>
        </w:tc>
      </w:tr>
      <w:tr w:rsidR="00DA7A49" w:rsidRPr="00C35B8D" w14:paraId="55E2119F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027C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D3092AA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CADA00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A18A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71C038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4F0F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E15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D1943CE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7D04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D1206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4519161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AF53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E7F2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243E5D" w:rsidRPr="00C35B8D" w14:paraId="5C82FC4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2FA5A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Rok isporuke: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B0671" w14:textId="77777777" w:rsidR="00243E5D" w:rsidRPr="00C35B8D" w:rsidRDefault="00243E5D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28155131" w14:textId="77777777" w:rsidR="00DA7A49" w:rsidRPr="00C35B8D" w:rsidRDefault="00DA7A49" w:rsidP="00DA7A49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D88204" w14:textId="77777777" w:rsidR="00DA7A49" w:rsidRPr="00C35B8D" w:rsidRDefault="00DA7A49" w:rsidP="00344BD4">
      <w:pPr>
        <w:spacing w:before="120" w:after="120"/>
        <w:rPr>
          <w:rFonts w:ascii="Calibri Light" w:hAnsi="Calibri Light" w:cs="Calibri Light"/>
          <w:b/>
        </w:rPr>
      </w:pPr>
    </w:p>
    <w:p w14:paraId="1100BCA8" w14:textId="77777777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64522D67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3FA4C759" w14:textId="77777777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  <w:r w:rsidR="007A6782" w:rsidRPr="00C35B8D">
        <w:rPr>
          <w:rFonts w:ascii="Calibri Light" w:hAnsi="Calibri Light" w:cs="Calibri Light"/>
        </w:rPr>
        <w:t>Mjesto pečata</w:t>
      </w:r>
      <w:r w:rsidR="00344BD4" w:rsidRPr="00C35B8D">
        <w:rPr>
          <w:rFonts w:ascii="Calibri Light" w:hAnsi="Calibri Light" w:cs="Calibri Light"/>
        </w:rPr>
        <w:t xml:space="preserve">: </w:t>
      </w:r>
    </w:p>
    <w:p w14:paraId="2F806FA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 ili nacionalni identifikacijski broj prema zemlji sjedišta gospodarskog subjekta, ako je primjenjivo</w:t>
      </w:r>
    </w:p>
    <w:p w14:paraId="6D476C92" w14:textId="77777777" w:rsidR="00DA7A49" w:rsidRPr="00C35B8D" w:rsidRDefault="00DA7A49" w:rsidP="00344BD4">
      <w:pPr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** u slučaju zajednice ponuditelja, obavezno ispuniti prilog I ponudbenom listu</w:t>
      </w:r>
    </w:p>
    <w:p w14:paraId="681D0B42" w14:textId="77777777" w:rsidR="00F22178" w:rsidRPr="00C35B8D" w:rsidRDefault="00DA7A49" w:rsidP="00344BD4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i/>
        </w:rPr>
        <w:t>*** u slučaju sudjelovanja podizvoditelja, obavezno ispuniti prilog II ponudbenom listu</w:t>
      </w: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10A9A" w14:textId="77777777" w:rsidR="00DD3B7E" w:rsidRDefault="00DD3B7E">
      <w:r>
        <w:separator/>
      </w:r>
    </w:p>
  </w:endnote>
  <w:endnote w:type="continuationSeparator" w:id="0">
    <w:p w14:paraId="36840601" w14:textId="77777777" w:rsidR="00DD3B7E" w:rsidRDefault="00DD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5832" w14:textId="77777777" w:rsidR="00DD3B7E" w:rsidRDefault="00DD3B7E">
      <w:r>
        <w:separator/>
      </w:r>
    </w:p>
  </w:footnote>
  <w:footnote w:type="continuationSeparator" w:id="0">
    <w:p w14:paraId="082820D0" w14:textId="77777777" w:rsidR="00DD3B7E" w:rsidRDefault="00DD3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60D6A"/>
    <w:rsid w:val="001668C6"/>
    <w:rsid w:val="00172D8E"/>
    <w:rsid w:val="00175E9F"/>
    <w:rsid w:val="001A3946"/>
    <w:rsid w:val="001C57A1"/>
    <w:rsid w:val="001D7C6E"/>
    <w:rsid w:val="001E67AC"/>
    <w:rsid w:val="001E69C3"/>
    <w:rsid w:val="00243E5D"/>
    <w:rsid w:val="002469E2"/>
    <w:rsid w:val="002820F7"/>
    <w:rsid w:val="00293104"/>
    <w:rsid w:val="002A7051"/>
    <w:rsid w:val="002B148F"/>
    <w:rsid w:val="002B16F7"/>
    <w:rsid w:val="002D060D"/>
    <w:rsid w:val="00317604"/>
    <w:rsid w:val="00335F03"/>
    <w:rsid w:val="00344BD4"/>
    <w:rsid w:val="00350BCF"/>
    <w:rsid w:val="00357AF8"/>
    <w:rsid w:val="00362D0C"/>
    <w:rsid w:val="00363C4C"/>
    <w:rsid w:val="00370A0A"/>
    <w:rsid w:val="00370CE1"/>
    <w:rsid w:val="003B016B"/>
    <w:rsid w:val="003B03B4"/>
    <w:rsid w:val="003B4CA1"/>
    <w:rsid w:val="003B7139"/>
    <w:rsid w:val="003C4ED4"/>
    <w:rsid w:val="003D542B"/>
    <w:rsid w:val="003E0E55"/>
    <w:rsid w:val="003F067B"/>
    <w:rsid w:val="003F184B"/>
    <w:rsid w:val="004032A7"/>
    <w:rsid w:val="00407155"/>
    <w:rsid w:val="004263C6"/>
    <w:rsid w:val="00446596"/>
    <w:rsid w:val="0047478E"/>
    <w:rsid w:val="00481C26"/>
    <w:rsid w:val="00491B1A"/>
    <w:rsid w:val="004945C4"/>
    <w:rsid w:val="004C4325"/>
    <w:rsid w:val="00503AD5"/>
    <w:rsid w:val="00513E9B"/>
    <w:rsid w:val="005262E0"/>
    <w:rsid w:val="005C1951"/>
    <w:rsid w:val="005D1061"/>
    <w:rsid w:val="005E0E11"/>
    <w:rsid w:val="00611B8A"/>
    <w:rsid w:val="00636C2C"/>
    <w:rsid w:val="006431B7"/>
    <w:rsid w:val="00646EE1"/>
    <w:rsid w:val="00656987"/>
    <w:rsid w:val="00687CBD"/>
    <w:rsid w:val="00694CC5"/>
    <w:rsid w:val="006C2650"/>
    <w:rsid w:val="00705A6E"/>
    <w:rsid w:val="007171D2"/>
    <w:rsid w:val="007412CA"/>
    <w:rsid w:val="00742464"/>
    <w:rsid w:val="00786345"/>
    <w:rsid w:val="007865F7"/>
    <w:rsid w:val="007904C3"/>
    <w:rsid w:val="007A6782"/>
    <w:rsid w:val="007B6E3E"/>
    <w:rsid w:val="007D01D3"/>
    <w:rsid w:val="008128F6"/>
    <w:rsid w:val="0081591E"/>
    <w:rsid w:val="00825B19"/>
    <w:rsid w:val="00872FCC"/>
    <w:rsid w:val="008D104C"/>
    <w:rsid w:val="008D6493"/>
    <w:rsid w:val="008E63DF"/>
    <w:rsid w:val="00930E9F"/>
    <w:rsid w:val="00952097"/>
    <w:rsid w:val="009901A1"/>
    <w:rsid w:val="00995429"/>
    <w:rsid w:val="009A2B37"/>
    <w:rsid w:val="009A6150"/>
    <w:rsid w:val="009B4EA3"/>
    <w:rsid w:val="009E1093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AC4E1B"/>
    <w:rsid w:val="00AD6F59"/>
    <w:rsid w:val="00B10C6C"/>
    <w:rsid w:val="00B117F0"/>
    <w:rsid w:val="00B84070"/>
    <w:rsid w:val="00B9201D"/>
    <w:rsid w:val="00BA6397"/>
    <w:rsid w:val="00BB794E"/>
    <w:rsid w:val="00BC58F8"/>
    <w:rsid w:val="00BE57AF"/>
    <w:rsid w:val="00BE7CC8"/>
    <w:rsid w:val="00C026FF"/>
    <w:rsid w:val="00C12FA3"/>
    <w:rsid w:val="00C230AC"/>
    <w:rsid w:val="00C24336"/>
    <w:rsid w:val="00C35B8D"/>
    <w:rsid w:val="00C47697"/>
    <w:rsid w:val="00C5019E"/>
    <w:rsid w:val="00C85E25"/>
    <w:rsid w:val="00CA2F3F"/>
    <w:rsid w:val="00CD0732"/>
    <w:rsid w:val="00D33F40"/>
    <w:rsid w:val="00D42B9B"/>
    <w:rsid w:val="00D97A42"/>
    <w:rsid w:val="00DA1ED6"/>
    <w:rsid w:val="00DA7A49"/>
    <w:rsid w:val="00DD3B7E"/>
    <w:rsid w:val="00DF0F1B"/>
    <w:rsid w:val="00E0485A"/>
    <w:rsid w:val="00E10365"/>
    <w:rsid w:val="00E47841"/>
    <w:rsid w:val="00E91271"/>
    <w:rsid w:val="00E97968"/>
    <w:rsid w:val="00EA0062"/>
    <w:rsid w:val="00EB3FC6"/>
    <w:rsid w:val="00EB55D4"/>
    <w:rsid w:val="00EF55A1"/>
    <w:rsid w:val="00EF6500"/>
    <w:rsid w:val="00F1176D"/>
    <w:rsid w:val="00F130F3"/>
    <w:rsid w:val="00F22178"/>
    <w:rsid w:val="00F32BBC"/>
    <w:rsid w:val="00F36D2B"/>
    <w:rsid w:val="00F372B9"/>
    <w:rsid w:val="00F57898"/>
    <w:rsid w:val="00F616C5"/>
    <w:rsid w:val="00F61ACC"/>
    <w:rsid w:val="00F62D50"/>
    <w:rsid w:val="00F739D6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FFEF3"/>
  <w15:chartTrackingRefBased/>
  <w15:docId w15:val="{18CCBDE9-F7AC-4E49-932F-CE3BABF2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0E03A0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color w:val="C00000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0E03A0"/>
    <w:rPr>
      <w:rFonts w:ascii="Calibri Light" w:eastAsia="Times New Roman" w:hAnsi="Calibri Light" w:cs="Calibri Light"/>
      <w:b/>
      <w:bCs/>
      <w:iCs/>
      <w:color w:val="C00000"/>
      <w:sz w:val="24"/>
      <w:szCs w:val="24"/>
      <w:shd w:val="clear" w:color="auto" w:fill="D9D9D9"/>
      <w:lang w:val="x-none"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052-21 Sustav za upravljanje udaljenim pristupom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III-2/61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Broj_x0020_garancije_x0020_za_x0020_uredno_x0020_ispunjenje_x0020_ugovora xmlns="d7ed6651-52e6-4112-9a29-a4a91ab3f94a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Datum_x0020_uknji_x017e_enja_x0020_garancije xmlns="d7ed6651-52e6-4112-9a29-a4a91ab3f94a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Datum_x0020_isknji_x017e_enja_x0020_garncije xmlns="d7ed6651-52e6-4112-9a29-a4a91ab3f94a" xsi:nil="true"/>
    <Ostali_x0020_instrumenti_x0020_osiguranja xmlns="1b2b10a5-14e7-4666-aebf-a6c484a2d948" xsi:nil="true"/>
    <Dodatak_x0020_Ugovora xmlns="1b2b10a5-14e7-4666-aebf-a6c484a2d948" xsi:nil="true"/>
    <Iznos_x0020_garancije xmlns="d7ed6651-52e6-4112-9a29-a4a91ab3f94a" xsi:nil="true"/>
    <Odabrani_x0020_ponuditelj_x003a__x0020_porezniBroj xmlns="1b2b10a5-14e7-4666-aebf-a6c484a2d948" xsi:nil="true"/>
    <Predmet_x0020_nabave xmlns="1b2b10a5-14e7-4666-aebf-a6c484a2d948">EVB 052-21 Sustav za upravljanje udaljenim pristupom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6D87097-0C0E-40F2-A07C-663BD34AE822}">
  <ds:schemaRefs>
    <ds:schemaRef ds:uri="d7ed6651-52e6-4112-9a29-a4a91ab3f94a"/>
    <ds:schemaRef ds:uri="http://www.w3.org/XML/1998/namespace"/>
    <ds:schemaRef ds:uri="http://purl.org/dc/dcmitype/"/>
    <ds:schemaRef ds:uri="1b2b10a5-14e7-4666-aebf-a6c484a2d948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</ds:schemaRefs>
</ds:datastoreItem>
</file>

<file path=customXml/itemProps2.xml><?xml version="1.0" encoding="utf-8"?>
<ds:datastoreItem xmlns:ds="http://schemas.openxmlformats.org/officeDocument/2006/customXml" ds:itemID="{CEE7EEBD-B1CE-4A92-85B1-C1C28448A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E28DE-5AA4-46DA-BEE0-1B62B8696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4DB8BA-192D-456B-8292-A7C630150DA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DDE20C-4197-43A7-86E4-A8A7C76CFA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Žužul Vjekoslav</cp:lastModifiedBy>
  <cp:revision>2</cp:revision>
  <cp:lastPrinted>2019-05-15T13:34:00Z</cp:lastPrinted>
  <dcterms:created xsi:type="dcterms:W3CDTF">2021-08-10T16:26:00Z</dcterms:created>
  <dcterms:modified xsi:type="dcterms:W3CDTF">2021-08-10T16:26:00Z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Ured Uprave Members</vt:lpwstr>
  </property>
  <property fmtid="{D5CDD505-2E9C-101B-9397-08002B2CF9AE}" pid="4" name="display_urn:schemas-microsoft-com:office:office#Ovla_x0161_teni_x0020_predstavnici_x002f_stru_x010d_no_x0020_povjerenstvo_x0020_za_x0020_nabavu">
    <vt:lpwstr>Saraga Iva;Savić Boris</vt:lpwstr>
  </property>
  <property fmtid="{D5CDD505-2E9C-101B-9397-08002B2CF9AE}" pid="5" name="_docset_NoMedatataSyncRequired">
    <vt:lpwstr>False</vt:lpwstr>
  </property>
</Properties>
</file>