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533ED9B7" w14:textId="1E73A6CD" w:rsidR="005A0DDB" w:rsidRPr="001951EA" w:rsidRDefault="001951EA" w:rsidP="005A0DDB">
          <w:pPr>
            <w:pStyle w:val="Bezproreda"/>
            <w:rPr>
              <w:rFonts w:ascii="Calibri Light" w:hAnsi="Calibri Light" w:cs="Calibri Light"/>
              <w:sz w:val="20"/>
              <w:szCs w:val="20"/>
            </w:rPr>
          </w:pPr>
          <w:r w:rsidRPr="001951EA">
            <w:rPr>
              <w:rFonts w:ascii="Calibri Light" w:hAnsi="Calibri Light" w:cs="Calibri Light"/>
              <w:sz w:val="20"/>
              <w:szCs w:val="20"/>
              <w:lang w:eastAsia="hr-HR"/>
            </w:rPr>
            <w:t>Nabava</w:t>
          </w:r>
          <w:r w:rsidRPr="001951EA">
            <w:rPr>
              <w:rFonts w:ascii="Calibri Light" w:hAnsi="Calibri Light" w:cs="Calibri Light"/>
              <w:sz w:val="20"/>
              <w:szCs w:val="20"/>
            </w:rPr>
            <w:t xml:space="preserve"> </w:t>
          </w:r>
          <w:r w:rsidR="00054624" w:rsidRPr="00054624">
            <w:rPr>
              <w:rFonts w:ascii="Calibri Light" w:hAnsi="Calibri Light" w:cs="Calibri Light"/>
              <w:sz w:val="20"/>
              <w:szCs w:val="20"/>
            </w:rPr>
            <w:t xml:space="preserve">nastavka korištenja i održavanja </w:t>
          </w:r>
          <w:proofErr w:type="spellStart"/>
          <w:r w:rsidR="00054624" w:rsidRPr="00054624">
            <w:rPr>
              <w:rFonts w:ascii="Calibri Light" w:hAnsi="Calibri Light" w:cs="Calibri Light"/>
              <w:sz w:val="20"/>
              <w:szCs w:val="20"/>
            </w:rPr>
            <w:t>JRebel</w:t>
          </w:r>
          <w:proofErr w:type="spellEnd"/>
          <w:r w:rsidR="00054624" w:rsidRPr="00054624">
            <w:rPr>
              <w:rFonts w:ascii="Calibri Light" w:hAnsi="Calibri Light" w:cs="Calibri Light"/>
              <w:sz w:val="20"/>
              <w:szCs w:val="20"/>
            </w:rPr>
            <w:t xml:space="preserve"> Enterprise softvera</w:t>
          </w:r>
        </w:p>
        <w:p w14:paraId="33C1BB0A" w14:textId="0B03B4B7" w:rsidR="00F67BDE" w:rsidRPr="00C11818" w:rsidRDefault="00F67BDE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Bezproreda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138BB9B8" w:rsidR="00F67BDE" w:rsidRPr="004270D3" w:rsidRDefault="00F67BDE" w:rsidP="004270D3">
          <w:pPr>
            <w:pStyle w:val="Bezproreda"/>
            <w:rPr>
              <w:b/>
            </w:rPr>
          </w:pPr>
          <w:r w:rsidRPr="004270D3">
            <w:rPr>
              <w:b/>
            </w:rPr>
            <w:t>EVB 0</w:t>
          </w:r>
          <w:r w:rsidR="005A0DDB">
            <w:rPr>
              <w:b/>
            </w:rPr>
            <w:t>8</w:t>
          </w:r>
          <w:r w:rsidR="001951EA">
            <w:rPr>
              <w:b/>
            </w:rPr>
            <w:t>4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54624"/>
    <w:rsid w:val="000A0DB4"/>
    <w:rsid w:val="000A1379"/>
    <w:rsid w:val="000B4B78"/>
    <w:rsid w:val="001951EA"/>
    <w:rsid w:val="001A1754"/>
    <w:rsid w:val="001A4E35"/>
    <w:rsid w:val="001E5615"/>
    <w:rsid w:val="00230823"/>
    <w:rsid w:val="00260318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4F3F35"/>
    <w:rsid w:val="00545F64"/>
    <w:rsid w:val="00593288"/>
    <w:rsid w:val="005A0DDB"/>
    <w:rsid w:val="005F445B"/>
    <w:rsid w:val="0060237D"/>
    <w:rsid w:val="0060489F"/>
    <w:rsid w:val="00611199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9C5258"/>
    <w:rsid w:val="00A2703E"/>
    <w:rsid w:val="00A42F6B"/>
    <w:rsid w:val="00B10617"/>
    <w:rsid w:val="00B516E6"/>
    <w:rsid w:val="00B52D07"/>
    <w:rsid w:val="00B94964"/>
    <w:rsid w:val="00BA645A"/>
    <w:rsid w:val="00BD0B80"/>
    <w:rsid w:val="00C11818"/>
    <w:rsid w:val="00C2193B"/>
    <w:rsid w:val="00C46C38"/>
    <w:rsid w:val="00C832BF"/>
    <w:rsid w:val="00CA5A39"/>
    <w:rsid w:val="00CE1BA5"/>
    <w:rsid w:val="00D1220B"/>
    <w:rsid w:val="00D2762E"/>
    <w:rsid w:val="00D851E2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6C38"/>
  </w:style>
  <w:style w:type="paragraph" w:styleId="Podnoje">
    <w:name w:val="footer"/>
    <w:basedOn w:val="Normal"/>
    <w:link w:val="Podno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6C38"/>
  </w:style>
  <w:style w:type="paragraph" w:styleId="Tekstbalonia">
    <w:name w:val="Balloon Text"/>
    <w:basedOn w:val="Normal"/>
    <w:link w:val="Tekstbalonia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06953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5A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084-21 Nabava nastavka prava korištenja JRebel </Evidencijski_x0020_broj_x0020_nabave>
    <Interni_x0020_naru_x010d_itelj xmlns="1b2b10a5-14e7-4666-aebf-a6c484a2d948">
      <UserInfo>
        <DisplayName>Kipčić Damir</DisplayName>
        <AccountId>1201</AccountId>
        <AccountType/>
      </UserInfo>
      <UserInfo>
        <DisplayName>Mance Hrvoje</DisplayName>
        <AccountId>958</AccountId>
        <AccountType/>
      </UserInfo>
    </Interni_x0020_naru_x010d_itelj>
    <Stavka_x0020_Plana_x0020_nabave xmlns="1b2b10a5-14e7-4666-aebf-a6c484a2d948">III-2/47</Stavka_x0020_Plana_x0020_nabave>
    <Ovla_x0161_teni_x0020_predstavnici_x002f_stru_x010d_no_x0020_povjerenstvo_x0020_za_x0020_nabavu xmlns="1b2b10a5-14e7-4666-aebf-a6c484a2d948">
      <UserInfo>
        <DisplayName>Perko Tamara</DisplayName>
        <AccountId>1095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1b2b10a5-14e7-4666-aebf-a6c484a2d948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7ed6651-52e6-4112-9a29-a4a91ab3f94a"/>
    <ds:schemaRef ds:uri="cc1bae78-4333-4ddf-b08b-bd286aa6bb3e"/>
  </ds:schemaRefs>
</ds:datastoreItem>
</file>

<file path=customXml/itemProps2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BE844C-959B-4915-BF1F-895CF7A2E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4</cp:revision>
  <cp:lastPrinted>2019-05-02T07:25:00Z</cp:lastPrinted>
  <dcterms:created xsi:type="dcterms:W3CDTF">2021-12-07T08:40:00Z</dcterms:created>
  <dcterms:modified xsi:type="dcterms:W3CDTF">2021-12-07T08:45:00Z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