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3154A" w14:textId="2245457E" w:rsidR="005A233B" w:rsidRPr="00AC5FB1" w:rsidRDefault="0086672F" w:rsidP="00AC5FB1">
      <w:pPr>
        <w:spacing w:line="276" w:lineRule="auto"/>
        <w:jc w:val="both"/>
        <w:rPr>
          <w:rFonts w:ascii="Arial" w:hAnsi="Arial" w:cs="Arial"/>
          <w:b/>
          <w:noProof w:val="0"/>
          <w:sz w:val="20"/>
          <w:lang w:val="hr-HR"/>
        </w:rPr>
      </w:pPr>
      <w:r w:rsidRPr="00AC5FB1">
        <w:rPr>
          <w:rFonts w:ascii="Arial" w:hAnsi="Arial" w:cs="Arial"/>
          <w:b/>
          <w:noProof w:val="0"/>
          <w:sz w:val="20"/>
          <w:lang w:val="hr-HR"/>
        </w:rPr>
        <w:t>Prilog 3 – nacrt Ugovora o regresnoj naplati</w:t>
      </w:r>
    </w:p>
    <w:p w14:paraId="5687C831" w14:textId="1DC957FD" w:rsidR="0086672F" w:rsidRDefault="0086672F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13249685" w14:textId="77777777" w:rsidR="00854317" w:rsidRPr="00AC5FB1" w:rsidRDefault="00854317" w:rsidP="00AC5FB1">
      <w:pPr>
        <w:pStyle w:val="Tijeloteksta"/>
        <w:spacing w:line="276" w:lineRule="auto"/>
        <w:rPr>
          <w:rFonts w:ascii="Arial" w:hAnsi="Arial" w:cs="Arial"/>
          <w:sz w:val="20"/>
        </w:rPr>
      </w:pPr>
      <w:r w:rsidRPr="00AC5FB1">
        <w:rPr>
          <w:rFonts w:ascii="Arial" w:hAnsi="Arial" w:cs="Arial"/>
          <w:b/>
          <w:sz w:val="20"/>
        </w:rPr>
        <w:t>Hrvatska banka za obnovu i razvitak</w:t>
      </w:r>
      <w:r w:rsidRPr="00AC5FB1">
        <w:rPr>
          <w:rFonts w:ascii="Arial" w:hAnsi="Arial" w:cs="Arial"/>
          <w:sz w:val="20"/>
        </w:rPr>
        <w:t>,</w:t>
      </w:r>
      <w:r w:rsidRPr="00AC5FB1">
        <w:rPr>
          <w:rFonts w:ascii="Arial" w:hAnsi="Arial" w:cs="Arial"/>
          <w:b/>
          <w:sz w:val="20"/>
        </w:rPr>
        <w:t xml:space="preserve"> </w:t>
      </w:r>
      <w:r w:rsidRPr="00AC5FB1">
        <w:rPr>
          <w:rFonts w:ascii="Arial" w:hAnsi="Arial" w:cs="Arial"/>
          <w:sz w:val="20"/>
        </w:rPr>
        <w:t>Strossmayerov trg 9, 10000 Zagreb, MB: 3929370, OIB: 26702280390, u ime i za račun Republike Hrvatske (u daljnjem tekstu: Osiguratelj)</w:t>
      </w:r>
    </w:p>
    <w:p w14:paraId="7DAF2F99" w14:textId="77777777" w:rsidR="00854317" w:rsidRPr="00AC5FB1" w:rsidRDefault="00854317" w:rsidP="00AC5FB1">
      <w:pPr>
        <w:pStyle w:val="Tijeloteksta"/>
        <w:spacing w:line="276" w:lineRule="auto"/>
        <w:rPr>
          <w:rFonts w:ascii="Arial" w:hAnsi="Arial" w:cs="Arial"/>
          <w:sz w:val="20"/>
        </w:rPr>
      </w:pPr>
    </w:p>
    <w:p w14:paraId="44C20521" w14:textId="77777777" w:rsidR="00854317" w:rsidRPr="00AC5FB1" w:rsidRDefault="00854317" w:rsidP="00AC5FB1">
      <w:pPr>
        <w:pStyle w:val="Tijeloteksta"/>
        <w:spacing w:line="276" w:lineRule="auto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i </w:t>
      </w:r>
    </w:p>
    <w:p w14:paraId="624BA943" w14:textId="77777777" w:rsidR="00854317" w:rsidRPr="00AC5FB1" w:rsidRDefault="00854317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0BA96D39" w14:textId="77777777" w:rsidR="005A233B" w:rsidRPr="00AC5FB1" w:rsidRDefault="00854317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b/>
          <w:noProof w:val="0"/>
          <w:sz w:val="20"/>
          <w:lang w:val="hr-HR"/>
        </w:rPr>
        <w:t>_______________</w:t>
      </w:r>
      <w:r w:rsidR="00493DB6" w:rsidRPr="00AC5FB1">
        <w:rPr>
          <w:rFonts w:ascii="Arial" w:hAnsi="Arial" w:cs="Arial"/>
          <w:b/>
          <w:noProof w:val="0"/>
          <w:sz w:val="20"/>
          <w:lang w:val="hr-HR"/>
        </w:rPr>
        <w:t xml:space="preserve"> d.d.</w:t>
      </w:r>
      <w:r w:rsidR="00493DB6" w:rsidRPr="00AC5FB1">
        <w:rPr>
          <w:rFonts w:ascii="Arial" w:hAnsi="Arial" w:cs="Arial"/>
          <w:noProof w:val="0"/>
          <w:sz w:val="20"/>
          <w:lang w:val="hr-HR"/>
        </w:rPr>
        <w:t xml:space="preserve">, </w:t>
      </w:r>
      <w:r w:rsidRPr="00AC5FB1">
        <w:rPr>
          <w:rFonts w:ascii="Arial" w:hAnsi="Arial" w:cs="Arial"/>
          <w:noProof w:val="0"/>
          <w:sz w:val="20"/>
          <w:lang w:val="hr-HR"/>
        </w:rPr>
        <w:t>__________</w:t>
      </w:r>
      <w:r w:rsidR="008754D4" w:rsidRPr="00AC5FB1">
        <w:rPr>
          <w:rFonts w:ascii="Arial" w:hAnsi="Arial" w:cs="Arial"/>
          <w:noProof w:val="0"/>
          <w:sz w:val="20"/>
          <w:lang w:val="hr-HR"/>
        </w:rPr>
        <w:t xml:space="preserve">, </w:t>
      </w:r>
      <w:r w:rsidRPr="00AC5FB1">
        <w:rPr>
          <w:rFonts w:ascii="Arial" w:hAnsi="Arial" w:cs="Arial"/>
          <w:noProof w:val="0"/>
          <w:sz w:val="20"/>
          <w:lang w:val="hr-HR"/>
        </w:rPr>
        <w:t>_____</w:t>
      </w:r>
      <w:r w:rsidR="008754D4" w:rsidRPr="00AC5FB1">
        <w:rPr>
          <w:rFonts w:ascii="Arial" w:hAnsi="Arial" w:cs="Arial"/>
          <w:noProof w:val="0"/>
          <w:sz w:val="20"/>
          <w:lang w:val="hr-HR"/>
        </w:rPr>
        <w:t xml:space="preserve">_____, MB: </w:t>
      </w:r>
      <w:r w:rsidRPr="00AC5FB1">
        <w:rPr>
          <w:rFonts w:ascii="Arial" w:hAnsi="Arial" w:cs="Arial"/>
          <w:noProof w:val="0"/>
          <w:sz w:val="20"/>
          <w:lang w:val="hr-HR"/>
        </w:rPr>
        <w:t>_______</w:t>
      </w:r>
      <w:r w:rsidR="008754D4" w:rsidRPr="00AC5FB1">
        <w:rPr>
          <w:rFonts w:ascii="Arial" w:hAnsi="Arial" w:cs="Arial"/>
          <w:noProof w:val="0"/>
          <w:sz w:val="20"/>
          <w:lang w:val="hr-HR"/>
        </w:rPr>
        <w:t>__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, </w:t>
      </w:r>
      <w:r w:rsidR="00493DB6" w:rsidRPr="00AC5FB1">
        <w:rPr>
          <w:rFonts w:ascii="Arial" w:hAnsi="Arial" w:cs="Arial"/>
          <w:noProof w:val="0"/>
          <w:sz w:val="20"/>
          <w:lang w:val="hr-HR"/>
        </w:rPr>
        <w:t xml:space="preserve">OIB: </w:t>
      </w:r>
      <w:r w:rsidRPr="00AC5FB1">
        <w:rPr>
          <w:rFonts w:ascii="Arial" w:hAnsi="Arial" w:cs="Arial"/>
          <w:noProof w:val="0"/>
          <w:sz w:val="20"/>
          <w:lang w:val="hr-HR"/>
        </w:rPr>
        <w:t>___________</w:t>
      </w:r>
      <w:r w:rsidR="00493DB6" w:rsidRPr="00AC5FB1">
        <w:rPr>
          <w:rFonts w:ascii="Arial" w:hAnsi="Arial" w:cs="Arial"/>
          <w:noProof w:val="0"/>
          <w:sz w:val="20"/>
          <w:lang w:val="hr-HR"/>
        </w:rPr>
        <w:t xml:space="preserve"> (dalje: Osiguranik)</w:t>
      </w:r>
      <w:r w:rsidR="00B26AA2" w:rsidRPr="00AC5FB1">
        <w:rPr>
          <w:rFonts w:ascii="Arial" w:hAnsi="Arial" w:cs="Arial"/>
          <w:noProof w:val="0"/>
          <w:sz w:val="20"/>
          <w:lang w:val="hr-HR"/>
        </w:rPr>
        <w:t xml:space="preserve"> </w:t>
      </w:r>
    </w:p>
    <w:p w14:paraId="7DCFDD2C" w14:textId="77777777" w:rsidR="00B26AA2" w:rsidRPr="00AC5FB1" w:rsidRDefault="00B26AA2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7CF44B2D" w14:textId="77777777" w:rsidR="005A233B" w:rsidRPr="00AC5FB1" w:rsidRDefault="0030038B" w:rsidP="00AC5FB1">
      <w:pPr>
        <w:spacing w:line="276" w:lineRule="auto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 xml:space="preserve">zaključili su </w:t>
      </w:r>
      <w:r w:rsidR="0008418E" w:rsidRPr="00AC5FB1">
        <w:rPr>
          <w:rFonts w:ascii="Arial" w:hAnsi="Arial" w:cs="Arial"/>
          <w:noProof w:val="0"/>
          <w:sz w:val="20"/>
          <w:lang w:val="hr-HR"/>
        </w:rPr>
        <w:t xml:space="preserve">u Zagrebu </w:t>
      </w:r>
      <w:r w:rsidR="005A233B" w:rsidRPr="00AC5FB1">
        <w:rPr>
          <w:rFonts w:ascii="Arial" w:hAnsi="Arial" w:cs="Arial"/>
          <w:noProof w:val="0"/>
          <w:sz w:val="20"/>
          <w:lang w:val="hr-HR"/>
        </w:rPr>
        <w:t xml:space="preserve">dana </w:t>
      </w:r>
      <w:r w:rsidR="0008418E" w:rsidRPr="00AC5FB1">
        <w:rPr>
          <w:rFonts w:ascii="Arial" w:hAnsi="Arial" w:cs="Arial"/>
          <w:noProof w:val="0"/>
          <w:sz w:val="20"/>
          <w:lang w:val="hr-HR"/>
        </w:rPr>
        <w:t>________</w:t>
      </w:r>
      <w:r w:rsidR="00A93157" w:rsidRPr="00AC5FB1">
        <w:rPr>
          <w:rFonts w:ascii="Arial" w:hAnsi="Arial" w:cs="Arial"/>
          <w:noProof w:val="0"/>
          <w:sz w:val="20"/>
          <w:lang w:val="hr-HR"/>
        </w:rPr>
        <w:t>__</w:t>
      </w:r>
      <w:r w:rsidR="0008418E"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5A233B" w:rsidRPr="00AC5FB1">
        <w:rPr>
          <w:rFonts w:ascii="Arial" w:hAnsi="Arial" w:cs="Arial"/>
          <w:noProof w:val="0"/>
          <w:sz w:val="20"/>
          <w:lang w:val="hr-HR"/>
        </w:rPr>
        <w:t>ovaj</w:t>
      </w:r>
    </w:p>
    <w:p w14:paraId="42F4F77B" w14:textId="77777777" w:rsidR="00DC2F86" w:rsidRPr="00AC5FB1" w:rsidRDefault="00DC2F86" w:rsidP="00AC5FB1">
      <w:pPr>
        <w:spacing w:line="276" w:lineRule="auto"/>
        <w:rPr>
          <w:rFonts w:ascii="Arial" w:hAnsi="Arial" w:cs="Arial"/>
          <w:noProof w:val="0"/>
          <w:sz w:val="20"/>
          <w:lang w:val="hr-HR"/>
        </w:rPr>
      </w:pPr>
    </w:p>
    <w:p w14:paraId="4AC70685" w14:textId="77777777" w:rsidR="00DC2F86" w:rsidRPr="00AC5FB1" w:rsidRDefault="00DC2F86" w:rsidP="00AC5FB1">
      <w:pPr>
        <w:spacing w:line="276" w:lineRule="auto"/>
        <w:rPr>
          <w:rFonts w:ascii="Arial" w:hAnsi="Arial" w:cs="Arial"/>
          <w:noProof w:val="0"/>
          <w:sz w:val="20"/>
          <w:lang w:val="hr-HR"/>
        </w:rPr>
      </w:pPr>
    </w:p>
    <w:p w14:paraId="5051F82E" w14:textId="77777777" w:rsidR="00854317" w:rsidRPr="00AC5FB1" w:rsidRDefault="00854317" w:rsidP="00AC5FB1">
      <w:pPr>
        <w:spacing w:line="276" w:lineRule="auto"/>
        <w:jc w:val="center"/>
        <w:rPr>
          <w:rFonts w:ascii="Arial" w:hAnsi="Arial" w:cs="Arial"/>
          <w:b/>
          <w:noProof w:val="0"/>
          <w:sz w:val="20"/>
          <w:lang w:val="hr-HR"/>
        </w:rPr>
      </w:pPr>
    </w:p>
    <w:p w14:paraId="73AACAB5" w14:textId="77777777" w:rsidR="005A233B" w:rsidRPr="00AC5FB1" w:rsidRDefault="005A233B" w:rsidP="00AC5FB1">
      <w:pPr>
        <w:spacing w:line="276" w:lineRule="auto"/>
        <w:jc w:val="center"/>
        <w:rPr>
          <w:rFonts w:ascii="Arial" w:hAnsi="Arial" w:cs="Arial"/>
          <w:b/>
          <w:noProof w:val="0"/>
          <w:sz w:val="20"/>
          <w:lang w:val="hr-HR"/>
        </w:rPr>
      </w:pPr>
      <w:r w:rsidRPr="00AC5FB1">
        <w:rPr>
          <w:rFonts w:ascii="Arial" w:hAnsi="Arial" w:cs="Arial"/>
          <w:b/>
          <w:noProof w:val="0"/>
          <w:sz w:val="20"/>
          <w:lang w:val="hr-HR"/>
        </w:rPr>
        <w:t xml:space="preserve">UGOVOR O </w:t>
      </w:r>
      <w:r w:rsidR="00854317" w:rsidRPr="00AC5FB1">
        <w:rPr>
          <w:rFonts w:ascii="Arial" w:hAnsi="Arial" w:cs="Arial"/>
          <w:b/>
          <w:noProof w:val="0"/>
          <w:sz w:val="20"/>
          <w:lang w:val="hr-HR"/>
        </w:rPr>
        <w:t>REGRESNOJ NAPLATI</w:t>
      </w:r>
    </w:p>
    <w:p w14:paraId="7A2F8553" w14:textId="77777777" w:rsidR="005A233B" w:rsidRPr="00AC5FB1" w:rsidRDefault="00A93157" w:rsidP="00AC5FB1">
      <w:pPr>
        <w:spacing w:line="276" w:lineRule="auto"/>
        <w:jc w:val="center"/>
        <w:rPr>
          <w:rFonts w:ascii="Arial" w:hAnsi="Arial" w:cs="Arial"/>
          <w:b/>
          <w:noProof w:val="0"/>
          <w:sz w:val="20"/>
          <w:lang w:val="hr-HR"/>
        </w:rPr>
      </w:pPr>
      <w:r w:rsidRPr="00AC5FB1">
        <w:rPr>
          <w:rFonts w:ascii="Arial" w:hAnsi="Arial" w:cs="Arial"/>
          <w:b/>
          <w:noProof w:val="0"/>
          <w:sz w:val="20"/>
          <w:lang w:val="hr-HR"/>
        </w:rPr>
        <w:t xml:space="preserve">BR. </w:t>
      </w:r>
      <w:r w:rsidR="00854317" w:rsidRPr="00AC5FB1">
        <w:rPr>
          <w:rFonts w:ascii="Arial" w:hAnsi="Arial" w:cs="Arial"/>
          <w:b/>
          <w:noProof w:val="0"/>
          <w:sz w:val="20"/>
          <w:lang w:val="hr-HR"/>
        </w:rPr>
        <w:t>_______</w:t>
      </w:r>
    </w:p>
    <w:p w14:paraId="0C1ABFDC" w14:textId="77777777" w:rsidR="005A233B" w:rsidRPr="00AC5FB1" w:rsidRDefault="005A233B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</w:p>
    <w:p w14:paraId="793F1464" w14:textId="77777777" w:rsidR="00DC2F86" w:rsidRPr="00AC5FB1" w:rsidRDefault="00DC2F86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</w:p>
    <w:p w14:paraId="03FE2662" w14:textId="77777777" w:rsidR="005A233B" w:rsidRPr="00AC5FB1" w:rsidRDefault="005A233B" w:rsidP="00AC5FB1">
      <w:pPr>
        <w:pStyle w:val="Naslov1"/>
        <w:spacing w:line="276" w:lineRule="auto"/>
        <w:rPr>
          <w:rFonts w:ascii="Arial" w:hAnsi="Arial" w:cs="Arial"/>
          <w:b w:val="0"/>
          <w:i w:val="0"/>
          <w:sz w:val="20"/>
        </w:rPr>
      </w:pPr>
      <w:r w:rsidRPr="00AC5FB1">
        <w:rPr>
          <w:rFonts w:ascii="Arial" w:hAnsi="Arial" w:cs="Arial"/>
          <w:b w:val="0"/>
          <w:i w:val="0"/>
          <w:sz w:val="20"/>
        </w:rPr>
        <w:t>Članak 1.</w:t>
      </w:r>
    </w:p>
    <w:p w14:paraId="4813405D" w14:textId="77777777" w:rsidR="00EC17DC" w:rsidRPr="00AC5FB1" w:rsidRDefault="00EC17DC" w:rsidP="00AC5FB1">
      <w:pPr>
        <w:spacing w:line="276" w:lineRule="auto"/>
        <w:rPr>
          <w:rFonts w:ascii="Arial" w:hAnsi="Arial" w:cs="Arial"/>
          <w:noProof w:val="0"/>
          <w:sz w:val="20"/>
          <w:lang w:val="hr-HR" w:eastAsia="hr-HR"/>
        </w:rPr>
      </w:pPr>
    </w:p>
    <w:p w14:paraId="2599038F" w14:textId="77777777" w:rsidR="002B1AF4" w:rsidRPr="00AC5FB1" w:rsidRDefault="002B1AF4" w:rsidP="00AC5FB1">
      <w:pPr>
        <w:pStyle w:val="Tijeloteksta"/>
        <w:numPr>
          <w:ilvl w:val="0"/>
          <w:numId w:val="2"/>
        </w:numPr>
        <w:tabs>
          <w:tab w:val="clear" w:pos="7938"/>
        </w:tabs>
        <w:spacing w:line="276" w:lineRule="auto"/>
        <w:ind w:left="357" w:hanging="357"/>
        <w:rPr>
          <w:rFonts w:ascii="Arial" w:hAnsi="Arial" w:cs="Arial"/>
          <w:sz w:val="20"/>
          <w:lang w:eastAsia="hr-HR"/>
        </w:rPr>
      </w:pPr>
      <w:r w:rsidRPr="00AC5FB1">
        <w:rPr>
          <w:rFonts w:ascii="Arial" w:hAnsi="Arial" w:cs="Arial"/>
          <w:sz w:val="20"/>
        </w:rPr>
        <w:t xml:space="preserve">Ugovorne strane suglasno utvrđuju </w:t>
      </w:r>
      <w:r w:rsidR="00D74099" w:rsidRPr="00AC5FB1">
        <w:rPr>
          <w:rFonts w:ascii="Arial" w:hAnsi="Arial" w:cs="Arial"/>
          <w:sz w:val="20"/>
        </w:rPr>
        <w:t>da</w:t>
      </w:r>
      <w:r w:rsidRPr="00AC5FB1">
        <w:rPr>
          <w:rFonts w:ascii="Arial" w:hAnsi="Arial" w:cs="Arial"/>
          <w:sz w:val="20"/>
        </w:rPr>
        <w:t xml:space="preserve"> je </w:t>
      </w:r>
      <w:r w:rsidR="00854317" w:rsidRPr="00AC5FB1">
        <w:rPr>
          <w:rFonts w:ascii="Arial" w:hAnsi="Arial" w:cs="Arial"/>
          <w:sz w:val="20"/>
        </w:rPr>
        <w:t xml:space="preserve">Sporazumom </w:t>
      </w:r>
      <w:r w:rsidRPr="00AC5FB1">
        <w:rPr>
          <w:rFonts w:ascii="Arial" w:hAnsi="Arial" w:cs="Arial"/>
          <w:sz w:val="20"/>
        </w:rPr>
        <w:t xml:space="preserve">o osiguranju </w:t>
      </w:r>
      <w:r w:rsidR="00854317" w:rsidRPr="00AC5FB1">
        <w:rPr>
          <w:rFonts w:ascii="Arial" w:hAnsi="Arial" w:cs="Arial"/>
          <w:sz w:val="20"/>
        </w:rPr>
        <w:t xml:space="preserve">portfelja br. ______ </w:t>
      </w:r>
      <w:r w:rsidRPr="00AC5FB1">
        <w:rPr>
          <w:rFonts w:ascii="Arial" w:hAnsi="Arial" w:cs="Arial"/>
          <w:sz w:val="20"/>
        </w:rPr>
        <w:t xml:space="preserve">od </w:t>
      </w:r>
      <w:r w:rsidR="00854317" w:rsidRPr="00AC5FB1">
        <w:rPr>
          <w:rFonts w:ascii="Arial" w:hAnsi="Arial" w:cs="Arial"/>
          <w:sz w:val="20"/>
        </w:rPr>
        <w:t>_________</w:t>
      </w:r>
      <w:r w:rsidR="00AA5DA4" w:rsidRPr="00AC5FB1">
        <w:rPr>
          <w:rFonts w:ascii="Arial" w:hAnsi="Arial" w:cs="Arial"/>
          <w:sz w:val="20"/>
        </w:rPr>
        <w:t xml:space="preserve"> </w:t>
      </w:r>
      <w:r w:rsidR="004B2CEE" w:rsidRPr="00AC5FB1">
        <w:rPr>
          <w:rFonts w:ascii="Arial" w:hAnsi="Arial" w:cs="Arial"/>
          <w:sz w:val="20"/>
        </w:rPr>
        <w:t>(</w:t>
      </w:r>
      <w:r w:rsidRPr="00AC5FB1">
        <w:rPr>
          <w:rFonts w:ascii="Arial" w:hAnsi="Arial" w:cs="Arial"/>
          <w:sz w:val="20"/>
        </w:rPr>
        <w:t xml:space="preserve">u daljnjem tekstu: </w:t>
      </w:r>
      <w:r w:rsidR="00854317" w:rsidRPr="00AC5FB1">
        <w:rPr>
          <w:rFonts w:ascii="Arial" w:hAnsi="Arial" w:cs="Arial"/>
          <w:sz w:val="20"/>
        </w:rPr>
        <w:t>Sporazum o osiguranju portfelja</w:t>
      </w:r>
      <w:r w:rsidRPr="00AC5FB1">
        <w:rPr>
          <w:rFonts w:ascii="Arial" w:hAnsi="Arial" w:cs="Arial"/>
          <w:sz w:val="20"/>
        </w:rPr>
        <w:t xml:space="preserve">), Osiguratelj osigurao </w:t>
      </w:r>
      <w:proofErr w:type="spellStart"/>
      <w:r w:rsidR="00D74099" w:rsidRPr="00AC5FB1">
        <w:rPr>
          <w:rFonts w:ascii="Arial" w:hAnsi="Arial" w:cs="Arial"/>
          <w:sz w:val="20"/>
        </w:rPr>
        <w:t>Osiguranikove</w:t>
      </w:r>
      <w:proofErr w:type="spellEnd"/>
      <w:r w:rsidR="00D74099" w:rsidRPr="00AC5FB1">
        <w:rPr>
          <w:rFonts w:ascii="Arial" w:hAnsi="Arial" w:cs="Arial"/>
          <w:sz w:val="20"/>
        </w:rPr>
        <w:t xml:space="preserve"> tražbine</w:t>
      </w:r>
      <w:r w:rsidRPr="00AC5FB1">
        <w:rPr>
          <w:rFonts w:ascii="Arial" w:hAnsi="Arial" w:cs="Arial"/>
          <w:sz w:val="20"/>
        </w:rPr>
        <w:t xml:space="preserve"> prema </w:t>
      </w:r>
      <w:r w:rsidR="00402A00" w:rsidRPr="00AC5FB1">
        <w:rPr>
          <w:rFonts w:ascii="Arial" w:hAnsi="Arial" w:cs="Arial"/>
          <w:sz w:val="20"/>
          <w:lang w:eastAsia="hr-HR"/>
        </w:rPr>
        <w:t>__________ (</w:t>
      </w:r>
      <w:r w:rsidR="00402A00" w:rsidRPr="00AC5FB1">
        <w:rPr>
          <w:rFonts w:ascii="Arial" w:hAnsi="Arial" w:cs="Arial"/>
          <w:i/>
          <w:sz w:val="20"/>
          <w:lang w:eastAsia="hr-HR"/>
        </w:rPr>
        <w:t>ime i prezime/ tvrtka, sjedište/adresa prebivališta, OIB</w:t>
      </w:r>
      <w:r w:rsidR="00402A00" w:rsidRPr="00AC5FB1">
        <w:rPr>
          <w:rFonts w:ascii="Arial" w:hAnsi="Arial" w:cs="Arial"/>
          <w:sz w:val="20"/>
          <w:lang w:eastAsia="hr-HR"/>
        </w:rPr>
        <w:t xml:space="preserve">) </w:t>
      </w:r>
      <w:r w:rsidR="00AA5DA4" w:rsidRPr="00AC5FB1">
        <w:rPr>
          <w:rFonts w:ascii="Arial" w:hAnsi="Arial" w:cs="Arial"/>
          <w:sz w:val="20"/>
        </w:rPr>
        <w:t>(</w:t>
      </w:r>
      <w:r w:rsidRPr="00AC5FB1">
        <w:rPr>
          <w:rFonts w:ascii="Arial" w:hAnsi="Arial" w:cs="Arial"/>
          <w:sz w:val="20"/>
        </w:rPr>
        <w:t>u daljnjem tekstu: Izvoznik), koj</w:t>
      </w:r>
      <w:r w:rsidR="00D74099" w:rsidRPr="00AC5FB1">
        <w:rPr>
          <w:rFonts w:ascii="Arial" w:hAnsi="Arial" w:cs="Arial"/>
          <w:sz w:val="20"/>
        </w:rPr>
        <w:t>e</w:t>
      </w:r>
      <w:r w:rsidRPr="00AC5FB1">
        <w:rPr>
          <w:rFonts w:ascii="Arial" w:hAnsi="Arial" w:cs="Arial"/>
          <w:sz w:val="20"/>
        </w:rPr>
        <w:t xml:space="preserve"> su nastal</w:t>
      </w:r>
      <w:r w:rsidR="00D74099" w:rsidRPr="00AC5FB1">
        <w:rPr>
          <w:rFonts w:ascii="Arial" w:hAnsi="Arial" w:cs="Arial"/>
          <w:sz w:val="20"/>
        </w:rPr>
        <w:t>e</w:t>
      </w:r>
      <w:r w:rsidRPr="00AC5FB1">
        <w:rPr>
          <w:rFonts w:ascii="Arial" w:hAnsi="Arial" w:cs="Arial"/>
          <w:sz w:val="20"/>
        </w:rPr>
        <w:t xml:space="preserve"> temeljem</w:t>
      </w:r>
      <w:r w:rsidR="00402A00" w:rsidRPr="00AC5FB1">
        <w:rPr>
          <w:rFonts w:ascii="Arial" w:hAnsi="Arial" w:cs="Arial"/>
          <w:sz w:val="20"/>
        </w:rPr>
        <w:t xml:space="preserve"> </w:t>
      </w:r>
      <w:r w:rsidR="00402A00" w:rsidRPr="00AC5FB1">
        <w:rPr>
          <w:rFonts w:ascii="Arial" w:hAnsi="Arial" w:cs="Arial"/>
          <w:sz w:val="20"/>
          <w:lang w:eastAsia="hr-HR"/>
        </w:rPr>
        <w:t xml:space="preserve">________ </w:t>
      </w:r>
      <w:r w:rsidR="00402A00" w:rsidRPr="00AC5FB1">
        <w:rPr>
          <w:rFonts w:ascii="Arial" w:hAnsi="Arial" w:cs="Arial"/>
          <w:i/>
          <w:sz w:val="20"/>
          <w:lang w:eastAsia="hr-HR"/>
        </w:rPr>
        <w:t xml:space="preserve">(napisati </w:t>
      </w:r>
      <w:r w:rsidR="00D50042" w:rsidRPr="00AC5FB1">
        <w:rPr>
          <w:rFonts w:ascii="Arial" w:hAnsi="Arial" w:cs="Arial"/>
          <w:i/>
          <w:sz w:val="20"/>
          <w:lang w:eastAsia="hr-HR"/>
        </w:rPr>
        <w:t xml:space="preserve">pravnu </w:t>
      </w:r>
      <w:r w:rsidR="00402A00" w:rsidRPr="00AC5FB1">
        <w:rPr>
          <w:rFonts w:ascii="Arial" w:hAnsi="Arial" w:cs="Arial"/>
          <w:i/>
          <w:sz w:val="20"/>
          <w:lang w:eastAsia="hr-HR"/>
        </w:rPr>
        <w:t>osnovu tražbine primjerice: Ugovora o kreditu od _______ (datum)(u daljnjem tekstu: Ugovor o kreditu).</w:t>
      </w:r>
      <w:r w:rsidR="00402A00" w:rsidRPr="00AC5FB1">
        <w:rPr>
          <w:rFonts w:ascii="Arial" w:hAnsi="Arial" w:cs="Arial"/>
          <w:sz w:val="20"/>
          <w:lang w:eastAsia="hr-HR"/>
        </w:rPr>
        <w:t xml:space="preserve"> </w:t>
      </w:r>
    </w:p>
    <w:p w14:paraId="7A2A3B45" w14:textId="77777777" w:rsidR="00A048A0" w:rsidRPr="00AC5FB1" w:rsidRDefault="00A048A0" w:rsidP="00AC5FB1">
      <w:pPr>
        <w:pStyle w:val="Tijeloteksta"/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</w:p>
    <w:p w14:paraId="4130BA5B" w14:textId="77777777" w:rsidR="00A048A0" w:rsidRPr="00AC5FB1" w:rsidRDefault="00A048A0" w:rsidP="00AC5FB1">
      <w:pPr>
        <w:pStyle w:val="Tijeloteksta"/>
        <w:numPr>
          <w:ilvl w:val="0"/>
          <w:numId w:val="2"/>
        </w:numPr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Svi pojmovi navedeni velikim početnim slovima </w:t>
      </w:r>
      <w:r w:rsidR="00D50042" w:rsidRPr="00AC5FB1">
        <w:rPr>
          <w:rFonts w:ascii="Arial" w:hAnsi="Arial" w:cs="Arial"/>
          <w:sz w:val="20"/>
        </w:rPr>
        <w:t xml:space="preserve">u ovom Ugovoru </w:t>
      </w:r>
      <w:r w:rsidRPr="00AC5FB1">
        <w:rPr>
          <w:rFonts w:ascii="Arial" w:hAnsi="Arial" w:cs="Arial"/>
          <w:sz w:val="20"/>
        </w:rPr>
        <w:t>imaju isto</w:t>
      </w:r>
      <w:r w:rsidR="00D50042" w:rsidRPr="00AC5FB1">
        <w:rPr>
          <w:rFonts w:ascii="Arial" w:hAnsi="Arial" w:cs="Arial"/>
          <w:sz w:val="20"/>
        </w:rPr>
        <w:t>vjetno</w:t>
      </w:r>
      <w:r w:rsidRPr="00AC5FB1">
        <w:rPr>
          <w:rFonts w:ascii="Arial" w:hAnsi="Arial" w:cs="Arial"/>
          <w:sz w:val="20"/>
        </w:rPr>
        <w:t xml:space="preserve"> značenje kao i u Sporazumu o osiguranju portfelja, osim ako je ovim Ugovorom </w:t>
      </w:r>
      <w:r w:rsidR="00D50042" w:rsidRPr="00AC5FB1">
        <w:rPr>
          <w:rFonts w:ascii="Arial" w:hAnsi="Arial" w:cs="Arial"/>
          <w:sz w:val="20"/>
        </w:rPr>
        <w:t xml:space="preserve">izričito </w:t>
      </w:r>
      <w:r w:rsidRPr="00AC5FB1">
        <w:rPr>
          <w:rFonts w:ascii="Arial" w:hAnsi="Arial" w:cs="Arial"/>
          <w:sz w:val="20"/>
        </w:rPr>
        <w:t>drugačije određeno.</w:t>
      </w:r>
    </w:p>
    <w:p w14:paraId="5040656F" w14:textId="77777777" w:rsidR="00D74099" w:rsidRPr="00AC5FB1" w:rsidRDefault="00D74099" w:rsidP="00AC5FB1">
      <w:pPr>
        <w:pStyle w:val="Naslov1"/>
        <w:spacing w:line="276" w:lineRule="auto"/>
        <w:rPr>
          <w:rFonts w:ascii="Arial" w:hAnsi="Arial" w:cs="Arial"/>
          <w:b w:val="0"/>
          <w:i w:val="0"/>
          <w:sz w:val="20"/>
        </w:rPr>
      </w:pPr>
    </w:p>
    <w:p w14:paraId="540134E0" w14:textId="77777777" w:rsidR="00AC5FB1" w:rsidRPr="00AC5FB1" w:rsidRDefault="00AC5FB1" w:rsidP="00AC5FB1">
      <w:pPr>
        <w:pStyle w:val="Naslov1"/>
        <w:spacing w:line="276" w:lineRule="auto"/>
        <w:rPr>
          <w:rFonts w:ascii="Arial" w:hAnsi="Arial" w:cs="Arial"/>
          <w:b w:val="0"/>
          <w:i w:val="0"/>
          <w:sz w:val="20"/>
        </w:rPr>
      </w:pPr>
    </w:p>
    <w:p w14:paraId="518032B5" w14:textId="33CCD481" w:rsidR="005A233B" w:rsidRPr="00AC5FB1" w:rsidRDefault="005A233B" w:rsidP="00AC5FB1">
      <w:pPr>
        <w:pStyle w:val="Naslov1"/>
        <w:spacing w:line="276" w:lineRule="auto"/>
        <w:rPr>
          <w:rFonts w:ascii="Arial" w:hAnsi="Arial" w:cs="Arial"/>
          <w:b w:val="0"/>
          <w:i w:val="0"/>
          <w:sz w:val="20"/>
        </w:rPr>
      </w:pPr>
      <w:r w:rsidRPr="00AC5FB1">
        <w:rPr>
          <w:rFonts w:ascii="Arial" w:hAnsi="Arial" w:cs="Arial"/>
          <w:b w:val="0"/>
          <w:i w:val="0"/>
          <w:sz w:val="20"/>
        </w:rPr>
        <w:t>Članak 2.</w:t>
      </w:r>
    </w:p>
    <w:p w14:paraId="3E262C5C" w14:textId="77777777" w:rsidR="00337770" w:rsidRPr="00AC5FB1" w:rsidRDefault="00337770" w:rsidP="00AC5FB1">
      <w:pPr>
        <w:spacing w:line="276" w:lineRule="auto"/>
        <w:rPr>
          <w:rFonts w:ascii="Arial" w:hAnsi="Arial" w:cs="Arial"/>
          <w:b/>
          <w:i/>
          <w:noProof w:val="0"/>
          <w:sz w:val="20"/>
          <w:lang w:val="hr-HR"/>
        </w:rPr>
      </w:pPr>
    </w:p>
    <w:p w14:paraId="5980A0C2" w14:textId="2146348E" w:rsidR="000109F2" w:rsidRPr="00AC5FB1" w:rsidRDefault="000109F2" w:rsidP="00AC5FB1">
      <w:pPr>
        <w:pStyle w:val="Odlomakpopisa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 xml:space="preserve">Ugovorne strane suglasno utvrđuju da je </w:t>
      </w:r>
      <w:r w:rsidR="000867E9" w:rsidRPr="00AC5FB1">
        <w:rPr>
          <w:rFonts w:ascii="Arial" w:hAnsi="Arial" w:cs="Arial"/>
          <w:noProof w:val="0"/>
          <w:sz w:val="20"/>
          <w:lang w:val="hr-HR"/>
        </w:rPr>
        <w:t xml:space="preserve">Osiguranik podnio Osiguratelju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O</w:t>
      </w:r>
      <w:r w:rsidRPr="00AC5FB1">
        <w:rPr>
          <w:rFonts w:ascii="Arial" w:hAnsi="Arial" w:cs="Arial"/>
          <w:noProof w:val="0"/>
          <w:sz w:val="20"/>
          <w:lang w:val="hr-HR"/>
        </w:rPr>
        <w:t>dštetni zahtjev br.</w:t>
      </w:r>
      <w:r w:rsidR="00E34DED"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_______</w:t>
      </w:r>
      <w:r w:rsidR="00E34DED"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0867E9" w:rsidRPr="00AC5FB1">
        <w:rPr>
          <w:rFonts w:ascii="Arial" w:hAnsi="Arial" w:cs="Arial"/>
          <w:noProof w:val="0"/>
          <w:sz w:val="20"/>
          <w:lang w:val="hr-HR"/>
        </w:rPr>
        <w:t>dana ___________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, </w:t>
      </w:r>
      <w:r w:rsidR="005A52C1" w:rsidRPr="00AC5FB1">
        <w:rPr>
          <w:rFonts w:ascii="Arial" w:hAnsi="Arial" w:cs="Arial"/>
          <w:noProof w:val="0"/>
          <w:sz w:val="20"/>
          <w:lang w:val="hr-HR"/>
        </w:rPr>
        <w:t xml:space="preserve">temeljem tražbine iz </w:t>
      </w:r>
      <w:r w:rsidR="009B1EC5" w:rsidRPr="00AC5FB1">
        <w:rPr>
          <w:rFonts w:ascii="Arial" w:hAnsi="Arial" w:cs="Arial"/>
          <w:noProof w:val="0"/>
          <w:sz w:val="20"/>
          <w:lang w:val="hr-HR"/>
        </w:rPr>
        <w:t>Ugovor</w:t>
      </w:r>
      <w:r w:rsidR="005A52C1" w:rsidRPr="00AC5FB1">
        <w:rPr>
          <w:rFonts w:ascii="Arial" w:hAnsi="Arial" w:cs="Arial"/>
          <w:noProof w:val="0"/>
          <w:sz w:val="20"/>
          <w:lang w:val="hr-HR"/>
        </w:rPr>
        <w:t>a</w:t>
      </w:r>
      <w:r w:rsidR="009B1EC5" w:rsidRPr="00AC5FB1">
        <w:rPr>
          <w:rFonts w:ascii="Arial" w:hAnsi="Arial" w:cs="Arial"/>
          <w:noProof w:val="0"/>
          <w:sz w:val="20"/>
          <w:lang w:val="hr-HR"/>
        </w:rPr>
        <w:t xml:space="preserve"> o kreditu</w:t>
      </w:r>
      <w:r w:rsidR="005A52C1" w:rsidRPr="00AC5FB1">
        <w:rPr>
          <w:rFonts w:ascii="Arial" w:hAnsi="Arial" w:cs="Arial"/>
          <w:noProof w:val="0"/>
          <w:sz w:val="20"/>
          <w:lang w:val="hr-HR"/>
        </w:rPr>
        <w:t>, i to</w:t>
      </w:r>
      <w:r w:rsidR="009B1EC5" w:rsidRPr="00AC5FB1">
        <w:rPr>
          <w:rFonts w:ascii="Arial" w:hAnsi="Arial" w:cs="Arial"/>
          <w:noProof w:val="0"/>
          <w:sz w:val="20"/>
          <w:lang w:val="hr-HR"/>
        </w:rPr>
        <w:t xml:space="preserve"> dospjele nenaplaćene tražbine 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u ukupnom iznosu od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__________</w:t>
      </w:r>
      <w:r w:rsidR="004314B3" w:rsidRPr="00AC5FB1">
        <w:rPr>
          <w:rFonts w:ascii="Arial" w:hAnsi="Arial" w:cs="Arial"/>
          <w:noProof w:val="0"/>
          <w:sz w:val="20"/>
          <w:lang w:val="hr-HR"/>
        </w:rPr>
        <w:t>[●]</w:t>
      </w:r>
      <w:r w:rsidRPr="00AC5FB1">
        <w:rPr>
          <w:rFonts w:ascii="Arial" w:hAnsi="Arial" w:cs="Arial"/>
          <w:noProof w:val="0"/>
          <w:sz w:val="20"/>
          <w:lang w:val="hr-HR"/>
        </w:rPr>
        <w:t>,</w:t>
      </w:r>
      <w:r w:rsidR="00D57128"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od čega iznos od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__________</w:t>
      </w:r>
      <w:r w:rsidR="004314B3" w:rsidRPr="00AC5FB1">
        <w:rPr>
          <w:rFonts w:ascii="Arial" w:hAnsi="Arial" w:cs="Arial"/>
          <w:noProof w:val="0"/>
          <w:sz w:val="20"/>
          <w:lang w:val="hr-HR"/>
        </w:rPr>
        <w:t>[●]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predstavlja tražbinu po osnovi glavnice kredita, a iznos od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__________</w:t>
      </w:r>
      <w:r w:rsidR="004314B3" w:rsidRPr="00AC5FB1">
        <w:rPr>
          <w:rFonts w:ascii="Arial" w:hAnsi="Arial" w:cs="Arial"/>
          <w:noProof w:val="0"/>
          <w:sz w:val="20"/>
          <w:lang w:val="hr-HR"/>
        </w:rPr>
        <w:t>[●]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tražbinu po osnovi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Ugovorne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kamate.</w:t>
      </w:r>
    </w:p>
    <w:p w14:paraId="50E3554B" w14:textId="0CCA05CE" w:rsidR="000109F2" w:rsidRPr="00AC5FB1" w:rsidRDefault="000109F2" w:rsidP="00AC5FB1">
      <w:pPr>
        <w:pStyle w:val="Tijeloteksta"/>
        <w:tabs>
          <w:tab w:val="clear" w:pos="7938"/>
        </w:tabs>
        <w:spacing w:line="276" w:lineRule="auto"/>
        <w:ind w:left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Ugovorne strane suglasno utvrđuju da </w:t>
      </w:r>
      <w:r w:rsidR="005A52C1" w:rsidRPr="00AC5FB1">
        <w:rPr>
          <w:rFonts w:ascii="Arial" w:hAnsi="Arial" w:cs="Arial"/>
          <w:sz w:val="20"/>
        </w:rPr>
        <w:t xml:space="preserve">je Odštetni zahtjev prihvaćen od strane Osiguratelja, </w:t>
      </w:r>
      <w:r w:rsidR="004314B3" w:rsidRPr="00AC5FB1">
        <w:rPr>
          <w:rFonts w:ascii="Arial" w:hAnsi="Arial" w:cs="Arial"/>
          <w:sz w:val="20"/>
        </w:rPr>
        <w:t xml:space="preserve">te </w:t>
      </w:r>
      <w:r w:rsidR="005A52C1" w:rsidRPr="00AC5FB1">
        <w:rPr>
          <w:rFonts w:ascii="Arial" w:hAnsi="Arial" w:cs="Arial"/>
          <w:sz w:val="20"/>
        </w:rPr>
        <w:t xml:space="preserve">da </w:t>
      </w:r>
      <w:r w:rsidRPr="00AC5FB1">
        <w:rPr>
          <w:rFonts w:ascii="Arial" w:hAnsi="Arial" w:cs="Arial"/>
          <w:sz w:val="20"/>
        </w:rPr>
        <w:t>Odštet</w:t>
      </w:r>
      <w:r w:rsidR="000867E9" w:rsidRPr="00AC5FB1">
        <w:rPr>
          <w:rFonts w:ascii="Arial" w:hAnsi="Arial" w:cs="Arial"/>
          <w:sz w:val="20"/>
        </w:rPr>
        <w:t>a</w:t>
      </w:r>
      <w:r w:rsidRPr="00AC5FB1">
        <w:rPr>
          <w:rFonts w:ascii="Arial" w:hAnsi="Arial" w:cs="Arial"/>
          <w:sz w:val="20"/>
        </w:rPr>
        <w:t xml:space="preserve"> ukupno iznosi </w:t>
      </w:r>
      <w:r w:rsidR="00D74099" w:rsidRPr="00AC5FB1">
        <w:rPr>
          <w:rFonts w:ascii="Arial" w:hAnsi="Arial" w:cs="Arial"/>
          <w:sz w:val="20"/>
        </w:rPr>
        <w:t>____________</w:t>
      </w:r>
      <w:r w:rsidR="00A01E69" w:rsidRPr="00AC5FB1">
        <w:rPr>
          <w:rFonts w:ascii="Arial" w:hAnsi="Arial" w:cs="Arial"/>
          <w:sz w:val="20"/>
        </w:rPr>
        <w:t xml:space="preserve"> </w:t>
      </w:r>
      <w:r w:rsidR="004314B3" w:rsidRPr="00AC5FB1">
        <w:rPr>
          <w:rFonts w:ascii="Arial" w:hAnsi="Arial" w:cs="Arial"/>
          <w:sz w:val="20"/>
        </w:rPr>
        <w:t>[●]</w:t>
      </w:r>
      <w:r w:rsidRPr="00AC5FB1">
        <w:rPr>
          <w:rFonts w:ascii="Arial" w:hAnsi="Arial" w:cs="Arial"/>
          <w:sz w:val="20"/>
        </w:rPr>
        <w:t xml:space="preserve">, </w:t>
      </w:r>
      <w:r w:rsidR="00A01E69" w:rsidRPr="00AC5FB1">
        <w:rPr>
          <w:rFonts w:ascii="Arial" w:hAnsi="Arial" w:cs="Arial"/>
          <w:sz w:val="20"/>
        </w:rPr>
        <w:t>od čega po osnovi glavnice kredit</w:t>
      </w:r>
      <w:r w:rsidR="000867E9" w:rsidRPr="00AC5FB1">
        <w:rPr>
          <w:rFonts w:ascii="Arial" w:hAnsi="Arial" w:cs="Arial"/>
          <w:sz w:val="20"/>
        </w:rPr>
        <w:t>a</w:t>
      </w:r>
      <w:r w:rsidR="00A01E69" w:rsidRPr="00AC5FB1">
        <w:rPr>
          <w:rFonts w:ascii="Arial" w:hAnsi="Arial" w:cs="Arial"/>
          <w:sz w:val="20"/>
        </w:rPr>
        <w:t xml:space="preserve"> __________ ______________</w:t>
      </w:r>
      <w:r w:rsidR="004314B3" w:rsidRPr="00AC5FB1">
        <w:rPr>
          <w:rFonts w:ascii="Arial" w:hAnsi="Arial" w:cs="Arial"/>
          <w:sz w:val="20"/>
        </w:rPr>
        <w:t>[●]</w:t>
      </w:r>
      <w:r w:rsidR="00A01E69" w:rsidRPr="00AC5FB1">
        <w:rPr>
          <w:rFonts w:ascii="Arial" w:hAnsi="Arial" w:cs="Arial"/>
          <w:sz w:val="20"/>
        </w:rPr>
        <w:t>, te po osnovi Ugovorne kamate _______</w:t>
      </w:r>
      <w:r w:rsidR="004314B3" w:rsidRPr="00AC5FB1">
        <w:rPr>
          <w:rFonts w:ascii="Arial" w:hAnsi="Arial" w:cs="Arial"/>
          <w:sz w:val="20"/>
        </w:rPr>
        <w:t>[●]</w:t>
      </w:r>
      <w:r w:rsidR="00D03E03" w:rsidRPr="00AC5FB1">
        <w:rPr>
          <w:rFonts w:ascii="Arial" w:hAnsi="Arial" w:cs="Arial"/>
          <w:sz w:val="20"/>
        </w:rPr>
        <w:t>.</w:t>
      </w:r>
      <w:r w:rsidR="000867E9" w:rsidRPr="00AC5FB1">
        <w:rPr>
          <w:rFonts w:ascii="Arial" w:hAnsi="Arial" w:cs="Arial"/>
          <w:sz w:val="20"/>
        </w:rPr>
        <w:t xml:space="preserve"> </w:t>
      </w:r>
    </w:p>
    <w:p w14:paraId="3C4BF3F7" w14:textId="77777777" w:rsidR="001E20DC" w:rsidRPr="00AC5FB1" w:rsidRDefault="001E20DC" w:rsidP="00AC5FB1">
      <w:pPr>
        <w:pStyle w:val="Tijeloteksta"/>
        <w:tabs>
          <w:tab w:val="clear" w:pos="7938"/>
        </w:tabs>
        <w:spacing w:line="276" w:lineRule="auto"/>
        <w:ind w:left="360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ab/>
      </w:r>
    </w:p>
    <w:p w14:paraId="48DB1CC7" w14:textId="76524B5A" w:rsidR="001E20DC" w:rsidRPr="00AC5FB1" w:rsidRDefault="001E20DC" w:rsidP="00AC5FB1">
      <w:pPr>
        <w:pStyle w:val="Tijeloteksta"/>
        <w:numPr>
          <w:ilvl w:val="0"/>
          <w:numId w:val="3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Osiguratelj je dužan Osiguraniku isplatiti Odštetu u iznosu utvrđenom u stavku </w:t>
      </w:r>
      <w:r w:rsidR="00224E0A">
        <w:rPr>
          <w:rFonts w:ascii="Arial" w:hAnsi="Arial" w:cs="Arial"/>
          <w:sz w:val="20"/>
        </w:rPr>
        <w:t>1</w:t>
      </w:r>
      <w:r w:rsidRPr="00AC5FB1">
        <w:rPr>
          <w:rFonts w:ascii="Arial" w:hAnsi="Arial" w:cs="Arial"/>
          <w:sz w:val="20"/>
        </w:rPr>
        <w:t>. ovog članka</w:t>
      </w:r>
      <w:r w:rsidR="009B0384" w:rsidRPr="00AC5FB1">
        <w:rPr>
          <w:rFonts w:ascii="Arial" w:hAnsi="Arial" w:cs="Arial"/>
          <w:sz w:val="20"/>
        </w:rPr>
        <w:t xml:space="preserve"> </w:t>
      </w:r>
      <w:r w:rsidRPr="00AC5FB1">
        <w:rPr>
          <w:rFonts w:ascii="Arial" w:hAnsi="Arial" w:cs="Arial"/>
          <w:sz w:val="20"/>
        </w:rPr>
        <w:t>prema podacima</w:t>
      </w:r>
      <w:r w:rsidR="00974AEE" w:rsidRPr="00AC5FB1">
        <w:rPr>
          <w:rFonts w:ascii="Arial" w:hAnsi="Arial" w:cs="Arial"/>
          <w:sz w:val="20"/>
        </w:rPr>
        <w:t xml:space="preserve"> koje će Osiguranik dostaviti naknadno</w:t>
      </w:r>
      <w:r w:rsidRPr="00AC5FB1">
        <w:rPr>
          <w:rFonts w:ascii="Arial" w:hAnsi="Arial" w:cs="Arial"/>
          <w:sz w:val="20"/>
        </w:rPr>
        <w:t xml:space="preserve"> (broj računa, model, poziv na broj, opis plaćanja)</w:t>
      </w:r>
      <w:r w:rsidR="008C767B" w:rsidRPr="00AC5FB1">
        <w:rPr>
          <w:rFonts w:ascii="Arial" w:hAnsi="Arial" w:cs="Arial"/>
          <w:sz w:val="20"/>
        </w:rPr>
        <w:t>, u valuti određenoj Ugovorom o kredit</w:t>
      </w:r>
      <w:r w:rsidR="00D03E03" w:rsidRPr="00AC5FB1">
        <w:rPr>
          <w:rFonts w:ascii="Arial" w:hAnsi="Arial" w:cs="Arial"/>
          <w:sz w:val="20"/>
        </w:rPr>
        <w:t>u ili po zahtjevu Osiguranika u protuvrijednosti u kunama obračunato po prodajnom tečaju Hrvatske narodne banke na dan isplate.</w:t>
      </w:r>
    </w:p>
    <w:p w14:paraId="18EBD42A" w14:textId="77777777" w:rsidR="00AA5DA4" w:rsidRPr="00AC5FB1" w:rsidRDefault="00AA5DA4" w:rsidP="00AC5FB1">
      <w:pPr>
        <w:spacing w:line="276" w:lineRule="auto"/>
        <w:jc w:val="both"/>
        <w:rPr>
          <w:rStyle w:val="msoins0"/>
          <w:rFonts w:ascii="Arial" w:hAnsi="Arial" w:cs="Arial"/>
          <w:noProof w:val="0"/>
          <w:color w:val="auto"/>
          <w:sz w:val="20"/>
          <w:highlight w:val="yellow"/>
          <w:u w:val="none"/>
          <w:lang w:val="hr-HR"/>
        </w:rPr>
      </w:pPr>
    </w:p>
    <w:p w14:paraId="2A3708E1" w14:textId="77777777" w:rsidR="00944BF6" w:rsidRPr="00AC5FB1" w:rsidRDefault="005A233B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Članak 3.</w:t>
      </w:r>
    </w:p>
    <w:p w14:paraId="1C5C6D5E" w14:textId="77777777" w:rsidR="00782BC9" w:rsidRPr="00AC5FB1" w:rsidRDefault="00782BC9" w:rsidP="00AC5FB1">
      <w:pPr>
        <w:pStyle w:val="Tijeloteksta"/>
        <w:tabs>
          <w:tab w:val="clear" w:pos="7938"/>
        </w:tabs>
        <w:spacing w:line="276" w:lineRule="auto"/>
        <w:ind w:left="360"/>
        <w:rPr>
          <w:rFonts w:ascii="Arial" w:hAnsi="Arial" w:cs="Arial"/>
          <w:sz w:val="20"/>
        </w:rPr>
      </w:pPr>
    </w:p>
    <w:p w14:paraId="20DC6985" w14:textId="61A1A9EE" w:rsidR="00105F48" w:rsidRPr="00AC5FB1" w:rsidRDefault="00105F48" w:rsidP="00AC5FB1">
      <w:pPr>
        <w:pStyle w:val="Odlomakpopisa"/>
        <w:numPr>
          <w:ilvl w:val="0"/>
          <w:numId w:val="16"/>
        </w:numPr>
        <w:spacing w:line="276" w:lineRule="auto"/>
        <w:ind w:left="425" w:hanging="425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Osigurani</w:t>
      </w:r>
      <w:r w:rsidR="00271976" w:rsidRPr="00AC5FB1">
        <w:rPr>
          <w:rFonts w:ascii="Arial" w:hAnsi="Arial" w:cs="Arial"/>
          <w:noProof w:val="0"/>
          <w:sz w:val="20"/>
          <w:lang w:val="hr-HR"/>
        </w:rPr>
        <w:t xml:space="preserve">ku su do dana zaključenja ovog Ugovora 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nastali </w:t>
      </w:r>
      <w:r w:rsidR="004C4252" w:rsidRPr="00AC5FB1">
        <w:rPr>
          <w:rFonts w:ascii="Arial" w:hAnsi="Arial" w:cs="Arial"/>
          <w:noProof w:val="0"/>
          <w:sz w:val="20"/>
          <w:lang w:val="hr-HR"/>
        </w:rPr>
        <w:t>T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roškovi </w:t>
      </w:r>
      <w:r w:rsidR="004C4252" w:rsidRPr="00AC5FB1">
        <w:rPr>
          <w:rFonts w:ascii="Arial" w:hAnsi="Arial" w:cs="Arial"/>
          <w:noProof w:val="0"/>
          <w:sz w:val="20"/>
          <w:lang w:val="hr-HR"/>
        </w:rPr>
        <w:t>prisilne naplate</w:t>
      </w:r>
      <w:r w:rsidR="00271976" w:rsidRPr="00AC5FB1">
        <w:rPr>
          <w:rFonts w:ascii="Arial" w:hAnsi="Arial" w:cs="Arial"/>
          <w:noProof w:val="0"/>
          <w:sz w:val="20"/>
          <w:lang w:val="hr-HR"/>
        </w:rPr>
        <w:t xml:space="preserve"> u iznosu od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________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AC5FB1" w:rsidRPr="00224E0A">
        <w:rPr>
          <w:rFonts w:ascii="Arial" w:hAnsi="Arial" w:cs="Arial"/>
          <w:sz w:val="20"/>
          <w:lang w:val="it-IT"/>
        </w:rPr>
        <w:t>[●]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. </w:t>
      </w:r>
    </w:p>
    <w:p w14:paraId="42C8D9E6" w14:textId="77777777" w:rsidR="00105F48" w:rsidRPr="00AC5FB1" w:rsidRDefault="00105F48" w:rsidP="00AC5FB1">
      <w:pPr>
        <w:pStyle w:val="Odlomakpopisa"/>
        <w:spacing w:line="276" w:lineRule="auto"/>
        <w:ind w:left="425"/>
        <w:jc w:val="both"/>
        <w:rPr>
          <w:rFonts w:ascii="Arial" w:hAnsi="Arial" w:cs="Arial"/>
          <w:noProof w:val="0"/>
          <w:sz w:val="20"/>
          <w:lang w:val="hr-HR"/>
        </w:rPr>
      </w:pPr>
    </w:p>
    <w:p w14:paraId="2E5C2A71" w14:textId="4B758468" w:rsidR="00105F48" w:rsidRPr="00AC5FB1" w:rsidRDefault="00105F48" w:rsidP="00AC5FB1">
      <w:pPr>
        <w:pStyle w:val="Odlomakpopisa"/>
        <w:numPr>
          <w:ilvl w:val="0"/>
          <w:numId w:val="16"/>
        </w:numPr>
        <w:spacing w:line="276" w:lineRule="auto"/>
        <w:ind w:left="425" w:hanging="425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lastRenderedPageBreak/>
        <w:t xml:space="preserve">Osiguratelj </w:t>
      </w:r>
      <w:r w:rsidR="00C030C5" w:rsidRPr="00AC5FB1">
        <w:rPr>
          <w:rFonts w:ascii="Arial" w:hAnsi="Arial" w:cs="Arial"/>
          <w:noProof w:val="0"/>
          <w:sz w:val="20"/>
          <w:lang w:val="hr-HR"/>
        </w:rPr>
        <w:t>se obvezuje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Osiguraniku naknaditi </w:t>
      </w:r>
      <w:r w:rsidR="004F7CAD" w:rsidRPr="00AC5FB1">
        <w:rPr>
          <w:rFonts w:ascii="Arial" w:hAnsi="Arial" w:cs="Arial"/>
          <w:noProof w:val="0"/>
          <w:sz w:val="20"/>
          <w:lang w:val="hr-HR"/>
        </w:rPr>
        <w:t>80</w:t>
      </w:r>
      <w:r w:rsidR="00EE73B0" w:rsidRPr="00AC5FB1">
        <w:rPr>
          <w:rFonts w:ascii="Arial" w:hAnsi="Arial" w:cs="Arial"/>
          <w:noProof w:val="0"/>
          <w:sz w:val="20"/>
          <w:lang w:val="hr-HR"/>
        </w:rPr>
        <w:t>%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troškova iz stavka 1. ovog članka </w:t>
      </w:r>
      <w:r w:rsidR="00C030C5" w:rsidRPr="00AC5FB1">
        <w:rPr>
          <w:rFonts w:ascii="Arial" w:hAnsi="Arial" w:cs="Arial"/>
          <w:noProof w:val="0"/>
          <w:sz w:val="20"/>
          <w:lang w:val="hr-HR"/>
        </w:rPr>
        <w:t xml:space="preserve">i to 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u iznosu od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AC5FB1" w:rsidRPr="00224E0A">
        <w:rPr>
          <w:rFonts w:ascii="Arial" w:hAnsi="Arial" w:cs="Arial"/>
          <w:sz w:val="20"/>
          <w:lang w:val="hr-HR"/>
        </w:rPr>
        <w:t>[●]</w:t>
      </w:r>
      <w:r w:rsidRPr="00AC5FB1">
        <w:rPr>
          <w:rFonts w:ascii="Arial" w:hAnsi="Arial" w:cs="Arial"/>
          <w:noProof w:val="0"/>
          <w:sz w:val="20"/>
          <w:lang w:val="hr-HR"/>
        </w:rPr>
        <w:t>.</w:t>
      </w:r>
    </w:p>
    <w:p w14:paraId="20D4FB62" w14:textId="77777777" w:rsidR="00105F48" w:rsidRPr="00AC5FB1" w:rsidRDefault="00105F48" w:rsidP="00AC5FB1">
      <w:pPr>
        <w:pStyle w:val="Tijeloteksta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</w:p>
    <w:p w14:paraId="25BC9946" w14:textId="298669A0" w:rsidR="00C96652" w:rsidRPr="00AC5FB1" w:rsidRDefault="00C96652" w:rsidP="00AC5FB1">
      <w:pPr>
        <w:pStyle w:val="Odlomakpopisa"/>
        <w:numPr>
          <w:ilvl w:val="0"/>
          <w:numId w:val="16"/>
        </w:numPr>
        <w:spacing w:line="276" w:lineRule="auto"/>
        <w:ind w:left="425" w:hanging="425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 xml:space="preserve">Ugovorne strane suglasno utvrđuju da je Osiguratelj dužan naknaditi </w:t>
      </w:r>
      <w:r w:rsidR="004F7CAD" w:rsidRPr="00AC5FB1">
        <w:rPr>
          <w:rFonts w:ascii="Arial" w:hAnsi="Arial" w:cs="Arial"/>
          <w:noProof w:val="0"/>
          <w:sz w:val="20"/>
          <w:lang w:val="hr-HR"/>
        </w:rPr>
        <w:t>80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% </w:t>
      </w:r>
      <w:r w:rsidR="00210E79" w:rsidRPr="00AC5FB1">
        <w:rPr>
          <w:rFonts w:ascii="Arial" w:hAnsi="Arial" w:cs="Arial"/>
          <w:noProof w:val="0"/>
          <w:sz w:val="20"/>
          <w:lang w:val="hr-HR"/>
        </w:rPr>
        <w:t>Troškova prisilne naplate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koj</w:t>
      </w:r>
      <w:r w:rsidR="00210E79" w:rsidRPr="00AC5FB1">
        <w:rPr>
          <w:rFonts w:ascii="Arial" w:hAnsi="Arial" w:cs="Arial"/>
          <w:noProof w:val="0"/>
          <w:sz w:val="20"/>
          <w:lang w:val="hr-HR"/>
        </w:rPr>
        <w:t>i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nisu obuhvaćen</w:t>
      </w:r>
      <w:r w:rsidR="00210E79" w:rsidRPr="00AC5FB1">
        <w:rPr>
          <w:rFonts w:ascii="Arial" w:hAnsi="Arial" w:cs="Arial"/>
          <w:noProof w:val="0"/>
          <w:sz w:val="20"/>
          <w:lang w:val="hr-HR"/>
        </w:rPr>
        <w:t>i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stavkom 1. </w:t>
      </w:r>
      <w:r w:rsidR="0060472B" w:rsidRPr="00AC5FB1">
        <w:rPr>
          <w:rFonts w:ascii="Arial" w:hAnsi="Arial" w:cs="Arial"/>
          <w:noProof w:val="0"/>
          <w:sz w:val="20"/>
          <w:lang w:val="hr-HR"/>
        </w:rPr>
        <w:t xml:space="preserve">i 2. </w:t>
      </w:r>
      <w:r w:rsidRPr="00AC5FB1">
        <w:rPr>
          <w:rFonts w:ascii="Arial" w:hAnsi="Arial" w:cs="Arial"/>
          <w:noProof w:val="0"/>
          <w:sz w:val="20"/>
          <w:lang w:val="hr-HR"/>
        </w:rPr>
        <w:t>ovog članka, a koj</w:t>
      </w:r>
      <w:r w:rsidR="00210E79" w:rsidRPr="00AC5FB1">
        <w:rPr>
          <w:rFonts w:ascii="Arial" w:hAnsi="Arial" w:cs="Arial"/>
          <w:noProof w:val="0"/>
          <w:sz w:val="20"/>
          <w:lang w:val="hr-HR"/>
        </w:rPr>
        <w:t>i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će</w:t>
      </w:r>
      <w:r w:rsidR="00210E79" w:rsidRPr="00AC5FB1">
        <w:rPr>
          <w:rFonts w:ascii="Arial" w:hAnsi="Arial" w:cs="Arial"/>
          <w:noProof w:val="0"/>
          <w:sz w:val="20"/>
          <w:lang w:val="hr-HR"/>
        </w:rPr>
        <w:t>,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210E79" w:rsidRPr="00AC5FB1">
        <w:rPr>
          <w:rFonts w:ascii="Arial" w:hAnsi="Arial" w:cs="Arial"/>
          <w:noProof w:val="0"/>
          <w:sz w:val="20"/>
          <w:lang w:val="hr-HR"/>
        </w:rPr>
        <w:t xml:space="preserve">po zaključenju ovog Ugovora, nastati </w:t>
      </w:r>
      <w:r w:rsidR="005E0156" w:rsidRPr="00AC5FB1">
        <w:rPr>
          <w:rFonts w:ascii="Arial" w:hAnsi="Arial" w:cs="Arial"/>
          <w:noProof w:val="0"/>
          <w:sz w:val="20"/>
          <w:lang w:val="hr-HR"/>
        </w:rPr>
        <w:t xml:space="preserve">Osiguraniku </w:t>
      </w:r>
      <w:r w:rsidR="00210E79" w:rsidRPr="00AC5FB1">
        <w:rPr>
          <w:rFonts w:ascii="Arial" w:hAnsi="Arial" w:cs="Arial"/>
          <w:noProof w:val="0"/>
          <w:sz w:val="20"/>
          <w:lang w:val="hr-HR"/>
        </w:rPr>
        <w:t>radi poduzimanja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210E79" w:rsidRPr="00AC5FB1">
        <w:rPr>
          <w:rFonts w:ascii="Arial" w:hAnsi="Arial" w:cs="Arial"/>
          <w:noProof w:val="0"/>
          <w:sz w:val="20"/>
          <w:lang w:val="hr-HR"/>
        </w:rPr>
        <w:t xml:space="preserve">radnji </w:t>
      </w:r>
      <w:r w:rsidRPr="00AC5FB1">
        <w:rPr>
          <w:rFonts w:ascii="Arial" w:hAnsi="Arial" w:cs="Arial"/>
          <w:noProof w:val="0"/>
          <w:sz w:val="20"/>
          <w:lang w:val="hr-HR"/>
        </w:rPr>
        <w:t>u svrhu naplate tražbina nastalih temeljem Ugovora o kreditu</w:t>
      </w:r>
      <w:r w:rsidR="0060472B" w:rsidRPr="00AC5FB1">
        <w:rPr>
          <w:rFonts w:ascii="Arial" w:hAnsi="Arial" w:cs="Arial"/>
          <w:noProof w:val="0"/>
          <w:sz w:val="20"/>
          <w:lang w:val="hr-HR"/>
        </w:rPr>
        <w:t xml:space="preserve"> i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Sporazuma</w:t>
      </w:r>
      <w:r w:rsidR="0060472B" w:rsidRPr="00AC5FB1">
        <w:rPr>
          <w:rFonts w:ascii="Arial" w:hAnsi="Arial" w:cs="Arial"/>
          <w:noProof w:val="0"/>
          <w:sz w:val="20"/>
          <w:lang w:val="hr-HR"/>
        </w:rPr>
        <w:t xml:space="preserve"> o osiguranju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 xml:space="preserve"> portfelja 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i to sve sukladno odredbama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Sporazuma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o osiguranju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 xml:space="preserve"> portfelja i </w:t>
      </w:r>
      <w:r w:rsidR="0060472B" w:rsidRPr="00AC5FB1">
        <w:rPr>
          <w:rFonts w:ascii="Arial" w:hAnsi="Arial" w:cs="Arial"/>
          <w:noProof w:val="0"/>
          <w:sz w:val="20"/>
          <w:lang w:val="hr-HR"/>
        </w:rPr>
        <w:t>ovog Ugovora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 xml:space="preserve">. </w:t>
      </w:r>
      <w:r w:rsidR="00BF7E0E" w:rsidRPr="00AC5FB1">
        <w:rPr>
          <w:rFonts w:ascii="Arial" w:hAnsi="Arial" w:cs="Arial"/>
          <w:noProof w:val="0"/>
          <w:sz w:val="20"/>
          <w:lang w:val="hr-HR"/>
        </w:rPr>
        <w:t xml:space="preserve">Radi izbjegavanja svake dvojbe, u navedene troškove ulaze i troškovi koji proizlaze iz postupaka u kojima je Osiguranik pasivna strana (tuženik, </w:t>
      </w:r>
      <w:proofErr w:type="spellStart"/>
      <w:r w:rsidR="00BF7E0E" w:rsidRPr="00AC5FB1">
        <w:rPr>
          <w:rFonts w:ascii="Arial" w:hAnsi="Arial" w:cs="Arial"/>
          <w:noProof w:val="0"/>
          <w:sz w:val="20"/>
          <w:lang w:val="hr-HR"/>
        </w:rPr>
        <w:t>ovršenik</w:t>
      </w:r>
      <w:proofErr w:type="spellEnd"/>
      <w:r w:rsidR="00BF7E0E" w:rsidRPr="00AC5FB1">
        <w:rPr>
          <w:rFonts w:ascii="Arial" w:hAnsi="Arial" w:cs="Arial"/>
          <w:noProof w:val="0"/>
          <w:sz w:val="20"/>
          <w:lang w:val="hr-HR"/>
        </w:rPr>
        <w:t>, itd.), a koji su povezani s tražbinama nastalim temeljem Ugovora o kreditu i Sporazuma o osiguranju portfelja.</w:t>
      </w:r>
    </w:p>
    <w:p w14:paraId="6A0FB814" w14:textId="248EF6DE" w:rsidR="00DC2F86" w:rsidRPr="00AC5FB1" w:rsidRDefault="00DC2F86" w:rsidP="00AC5FB1">
      <w:pPr>
        <w:pStyle w:val="Tijeloteksta"/>
        <w:spacing w:line="276" w:lineRule="auto"/>
        <w:rPr>
          <w:rFonts w:ascii="Arial" w:hAnsi="Arial" w:cs="Arial"/>
          <w:sz w:val="20"/>
          <w:highlight w:val="yellow"/>
        </w:rPr>
      </w:pPr>
    </w:p>
    <w:p w14:paraId="1BA17107" w14:textId="77777777" w:rsidR="00AC5FB1" w:rsidRPr="00AC5FB1" w:rsidRDefault="00AC5FB1" w:rsidP="00AC5FB1">
      <w:pPr>
        <w:pStyle w:val="Tijeloteksta"/>
        <w:spacing w:line="276" w:lineRule="auto"/>
        <w:rPr>
          <w:rFonts w:ascii="Arial" w:hAnsi="Arial" w:cs="Arial"/>
          <w:sz w:val="20"/>
          <w:highlight w:val="yellow"/>
        </w:rPr>
      </w:pPr>
    </w:p>
    <w:p w14:paraId="7815C974" w14:textId="77777777" w:rsidR="0070752F" w:rsidRPr="00AC5FB1" w:rsidRDefault="0070752F" w:rsidP="00AC5FB1">
      <w:pPr>
        <w:pStyle w:val="Naslov1"/>
        <w:spacing w:line="276" w:lineRule="auto"/>
        <w:rPr>
          <w:rFonts w:ascii="Arial" w:hAnsi="Arial" w:cs="Arial"/>
          <w:b w:val="0"/>
          <w:i w:val="0"/>
          <w:sz w:val="20"/>
        </w:rPr>
      </w:pPr>
      <w:r w:rsidRPr="00AC5FB1">
        <w:rPr>
          <w:rFonts w:ascii="Arial" w:hAnsi="Arial" w:cs="Arial"/>
          <w:b w:val="0"/>
          <w:i w:val="0"/>
          <w:sz w:val="20"/>
        </w:rPr>
        <w:t xml:space="preserve">Članak </w:t>
      </w:r>
      <w:r w:rsidR="00E83B7C" w:rsidRPr="00AC5FB1">
        <w:rPr>
          <w:rFonts w:ascii="Arial" w:hAnsi="Arial" w:cs="Arial"/>
          <w:b w:val="0"/>
          <w:i w:val="0"/>
          <w:sz w:val="20"/>
        </w:rPr>
        <w:t>4</w:t>
      </w:r>
      <w:r w:rsidRPr="00AC5FB1">
        <w:rPr>
          <w:rFonts w:ascii="Arial" w:hAnsi="Arial" w:cs="Arial"/>
          <w:b w:val="0"/>
          <w:i w:val="0"/>
          <w:sz w:val="20"/>
        </w:rPr>
        <w:t>.</w:t>
      </w:r>
    </w:p>
    <w:p w14:paraId="76DE6072" w14:textId="77777777" w:rsidR="00DC2F86" w:rsidRPr="00AC5FB1" w:rsidRDefault="00DC2F86" w:rsidP="00AC5FB1">
      <w:pPr>
        <w:spacing w:line="276" w:lineRule="auto"/>
        <w:rPr>
          <w:rFonts w:ascii="Arial" w:hAnsi="Arial" w:cs="Arial"/>
          <w:noProof w:val="0"/>
          <w:sz w:val="20"/>
          <w:lang w:val="hr-HR" w:eastAsia="hr-HR"/>
        </w:rPr>
      </w:pPr>
    </w:p>
    <w:p w14:paraId="31C4F89E" w14:textId="77777777" w:rsidR="001205D7" w:rsidRPr="00AC5FB1" w:rsidRDefault="001205D7" w:rsidP="00AC5FB1">
      <w:pPr>
        <w:widowControl w:val="0"/>
        <w:numPr>
          <w:ilvl w:val="0"/>
          <w:numId w:val="20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noProof w:val="0"/>
          <w:color w:val="000000"/>
          <w:sz w:val="20"/>
          <w:lang w:val="hr-HR" w:eastAsia="hr-HR" w:bidi="hr-HR"/>
        </w:rPr>
      </w:pPr>
      <w:r w:rsidRPr="00AC5FB1">
        <w:rPr>
          <w:rFonts w:ascii="Arial" w:hAnsi="Arial" w:cs="Arial"/>
          <w:noProof w:val="0"/>
          <w:color w:val="000000"/>
          <w:sz w:val="20"/>
          <w:lang w:val="hr-HR"/>
        </w:rPr>
        <w:t xml:space="preserve">Ugovorne strane suglasno utvrđuju da </w:t>
      </w:r>
      <w:r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 xml:space="preserve">trenutkom isplate Odštete Osiguraniku, na Osiguratelja prelaze sve tražbine iz Ugovora o kreditu zajedno sa sporednim pravima, uključujući instrumente osiguranja u mjeri u kojoj je to moguće, i to do visine ukupno isplaćene Odštete, uvećano za zakonsku zateznu kamatu koja pripada Osiguratelju, a koja teče od dana isplate do dana podmirenja tražbine Osiguratelja. </w:t>
      </w:r>
    </w:p>
    <w:p w14:paraId="6C829B1C" w14:textId="77777777" w:rsidR="001205D7" w:rsidRPr="00AC5FB1" w:rsidRDefault="001205D7" w:rsidP="00AC5FB1">
      <w:pPr>
        <w:widowControl w:val="0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noProof w:val="0"/>
          <w:color w:val="000000"/>
          <w:sz w:val="20"/>
          <w:lang w:val="hr-HR" w:eastAsia="hr-HR" w:bidi="hr-HR"/>
        </w:rPr>
      </w:pPr>
    </w:p>
    <w:p w14:paraId="698571F0" w14:textId="77777777" w:rsidR="001205D7" w:rsidRPr="00AC5FB1" w:rsidRDefault="001205D7" w:rsidP="00AC5FB1">
      <w:pPr>
        <w:widowControl w:val="0"/>
        <w:numPr>
          <w:ilvl w:val="0"/>
          <w:numId w:val="20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noProof w:val="0"/>
          <w:color w:val="000000"/>
          <w:sz w:val="20"/>
          <w:lang w:val="hr-HR" w:eastAsia="hr-HR" w:bidi="hr-HR"/>
        </w:rPr>
      </w:pPr>
      <w:r w:rsidRPr="00AC5FB1">
        <w:rPr>
          <w:rFonts w:ascii="Arial" w:hAnsi="Arial" w:cs="Arial"/>
          <w:noProof w:val="0"/>
          <w:color w:val="000000"/>
          <w:sz w:val="20"/>
          <w:lang w:val="hr-HR"/>
        </w:rPr>
        <w:t xml:space="preserve">Ugovorne strane suglasno utvrđuju da </w:t>
      </w:r>
      <w:r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trenutkom isplate Troškova prisilne naplate Osiguraniku, na Osiguratelja prelaze tražbine iz Ugovora o kreditu zajedno sa sporednim pravima, uključujući instrumente osiguranja u mjeri u kojoj je to moguće, i to do visine ukupno isplaćenih Troškova prisilne naplate, uvećano za zakonsku zateznu kamatu koja pripada Osiguratelju, a koja teče od dana isplate do dana podmirenja Troškova prisilne naplate.</w:t>
      </w:r>
    </w:p>
    <w:p w14:paraId="2556F56B" w14:textId="77777777" w:rsidR="00D46CB2" w:rsidRPr="00AC5FB1" w:rsidRDefault="00D46CB2" w:rsidP="00AC5FB1">
      <w:pPr>
        <w:pStyle w:val="Odlomakpopisa"/>
        <w:spacing w:line="276" w:lineRule="auto"/>
        <w:rPr>
          <w:rFonts w:ascii="Arial" w:hAnsi="Arial" w:cs="Arial"/>
          <w:noProof w:val="0"/>
          <w:color w:val="000000"/>
          <w:sz w:val="20"/>
          <w:lang w:val="hr-HR" w:eastAsia="hr-HR" w:bidi="hr-HR"/>
        </w:rPr>
      </w:pPr>
    </w:p>
    <w:p w14:paraId="22800BF2" w14:textId="2E260B85" w:rsidR="00D46CB2" w:rsidRPr="00AC5FB1" w:rsidRDefault="00D46CB2" w:rsidP="00AC5FB1">
      <w:pPr>
        <w:widowControl w:val="0"/>
        <w:numPr>
          <w:ilvl w:val="0"/>
          <w:numId w:val="20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noProof w:val="0"/>
          <w:color w:val="000000"/>
          <w:sz w:val="20"/>
          <w:lang w:val="hr-HR" w:eastAsia="hr-HR" w:bidi="hr-HR"/>
        </w:rPr>
      </w:pPr>
      <w:r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 xml:space="preserve">Tražbine iz stavka 1. i 2. ovog članka dalje u tekstu zajednički se navode kao: „Tražbina“. </w:t>
      </w:r>
    </w:p>
    <w:p w14:paraId="6A24ABA4" w14:textId="08016306" w:rsidR="001205D7" w:rsidRPr="00AC5FB1" w:rsidRDefault="001205D7" w:rsidP="00AC5FB1">
      <w:pPr>
        <w:pStyle w:val="Tijeloteksta"/>
        <w:spacing w:line="276" w:lineRule="auto"/>
        <w:rPr>
          <w:rFonts w:ascii="Arial" w:hAnsi="Arial" w:cs="Arial"/>
          <w:sz w:val="20"/>
        </w:rPr>
      </w:pPr>
    </w:p>
    <w:p w14:paraId="3840844B" w14:textId="77777777" w:rsidR="00AC5FB1" w:rsidRPr="00AC5FB1" w:rsidRDefault="00AC5FB1" w:rsidP="00AC5FB1">
      <w:pPr>
        <w:pStyle w:val="Tijeloteksta"/>
        <w:spacing w:line="276" w:lineRule="auto"/>
        <w:rPr>
          <w:rFonts w:ascii="Arial" w:hAnsi="Arial" w:cs="Arial"/>
          <w:sz w:val="20"/>
        </w:rPr>
      </w:pPr>
    </w:p>
    <w:p w14:paraId="75A6776C" w14:textId="77777777" w:rsidR="0070752F" w:rsidRPr="00AC5FB1" w:rsidRDefault="0070752F" w:rsidP="00AC5FB1">
      <w:pPr>
        <w:pStyle w:val="Tijeloteksta"/>
        <w:spacing w:line="276" w:lineRule="auto"/>
        <w:jc w:val="center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Članak </w:t>
      </w:r>
      <w:r w:rsidR="00E83B7C" w:rsidRPr="00AC5FB1">
        <w:rPr>
          <w:rFonts w:ascii="Arial" w:hAnsi="Arial" w:cs="Arial"/>
          <w:sz w:val="20"/>
        </w:rPr>
        <w:t>5</w:t>
      </w:r>
      <w:r w:rsidRPr="00AC5FB1">
        <w:rPr>
          <w:rFonts w:ascii="Arial" w:hAnsi="Arial" w:cs="Arial"/>
          <w:sz w:val="20"/>
        </w:rPr>
        <w:t>.</w:t>
      </w:r>
    </w:p>
    <w:p w14:paraId="0E4069B1" w14:textId="77777777" w:rsidR="00BD5E0D" w:rsidRPr="00AC5FB1" w:rsidRDefault="00BD5E0D" w:rsidP="00AC5FB1">
      <w:pPr>
        <w:pStyle w:val="Tijeloteksta"/>
        <w:spacing w:line="276" w:lineRule="auto"/>
        <w:jc w:val="center"/>
        <w:rPr>
          <w:rFonts w:ascii="Arial" w:hAnsi="Arial" w:cs="Arial"/>
          <w:sz w:val="20"/>
        </w:rPr>
      </w:pPr>
    </w:p>
    <w:p w14:paraId="58235DBA" w14:textId="73D78035" w:rsidR="00BD5E0D" w:rsidRPr="00AC5FB1" w:rsidRDefault="00BD5E0D" w:rsidP="00AC5FB1">
      <w:pPr>
        <w:pStyle w:val="Tijeloteksta"/>
        <w:numPr>
          <w:ilvl w:val="0"/>
          <w:numId w:val="7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Ovim Ugovorom, Osiguratelj ustupa radi ispunjenja Osiguraniku </w:t>
      </w:r>
      <w:r w:rsidR="00D46CB2" w:rsidRPr="00AC5FB1">
        <w:rPr>
          <w:rFonts w:ascii="Arial" w:hAnsi="Arial" w:cs="Arial"/>
          <w:sz w:val="20"/>
        </w:rPr>
        <w:t>Tražbinu</w:t>
      </w:r>
      <w:r w:rsidRPr="00AC5FB1">
        <w:rPr>
          <w:rFonts w:ascii="Arial" w:hAnsi="Arial" w:cs="Arial"/>
          <w:sz w:val="20"/>
        </w:rPr>
        <w:t xml:space="preserve"> te ga time ovlašćuje da poduzme sve potrebne radnje u cilju naplate, što uključuje posebice, ali ne isključivo, pokretanje odgovarajućih izvansudskih i sudskih postupaka radi namirenja </w:t>
      </w:r>
      <w:r w:rsidR="00D46CB2" w:rsidRPr="00AC5FB1">
        <w:rPr>
          <w:rFonts w:ascii="Arial" w:hAnsi="Arial" w:cs="Arial"/>
          <w:sz w:val="20"/>
        </w:rPr>
        <w:t>Tražbine</w:t>
      </w:r>
      <w:r w:rsidRPr="00AC5FB1">
        <w:rPr>
          <w:rFonts w:ascii="Arial" w:hAnsi="Arial" w:cs="Arial"/>
          <w:sz w:val="20"/>
        </w:rPr>
        <w:t>, a što Osiguranik potpisom ovog Ugovora prihvaća.</w:t>
      </w:r>
    </w:p>
    <w:p w14:paraId="5FCF8BC6" w14:textId="77777777" w:rsidR="00BD5E0D" w:rsidRPr="00AC5FB1" w:rsidRDefault="00BD5E0D" w:rsidP="00AC5FB1">
      <w:pPr>
        <w:pStyle w:val="Tijeloteksta"/>
        <w:spacing w:line="276" w:lineRule="auto"/>
        <w:ind w:left="426"/>
        <w:rPr>
          <w:rFonts w:ascii="Arial" w:hAnsi="Arial" w:cs="Arial"/>
          <w:sz w:val="20"/>
          <w:highlight w:val="yellow"/>
        </w:rPr>
      </w:pPr>
    </w:p>
    <w:p w14:paraId="383217A7" w14:textId="4E21AD23" w:rsidR="00BD5E0D" w:rsidRPr="00AC5FB1" w:rsidRDefault="00BD5E0D" w:rsidP="00AC5FB1">
      <w:pPr>
        <w:pStyle w:val="Tijeloteksta"/>
        <w:numPr>
          <w:ilvl w:val="0"/>
          <w:numId w:val="7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U slučaju da će u svrhu naplate </w:t>
      </w:r>
      <w:r w:rsidR="00D46CB2" w:rsidRPr="00AC5FB1">
        <w:rPr>
          <w:rFonts w:ascii="Arial" w:hAnsi="Arial" w:cs="Arial"/>
          <w:sz w:val="20"/>
        </w:rPr>
        <w:t>T</w:t>
      </w:r>
      <w:r w:rsidRPr="00AC5FB1">
        <w:rPr>
          <w:rFonts w:ascii="Arial" w:hAnsi="Arial" w:cs="Arial"/>
          <w:sz w:val="20"/>
        </w:rPr>
        <w:t>ražbin</w:t>
      </w:r>
      <w:r w:rsidR="00D46CB2" w:rsidRPr="00AC5FB1">
        <w:rPr>
          <w:rFonts w:ascii="Arial" w:hAnsi="Arial" w:cs="Arial"/>
          <w:sz w:val="20"/>
        </w:rPr>
        <w:t xml:space="preserve">e </w:t>
      </w:r>
      <w:r w:rsidRPr="00AC5FB1">
        <w:rPr>
          <w:rFonts w:ascii="Arial" w:hAnsi="Arial" w:cs="Arial"/>
          <w:sz w:val="20"/>
        </w:rPr>
        <w:t>biti potrebna dostava bilo koje isprave i/ili podataka nadležnom tijelu, Osiguranik se obvezuje o navedenom, bez odgode, pisanim putem izvijestiti Osiguratelja.</w:t>
      </w:r>
      <w:r w:rsidR="006B1971" w:rsidRPr="00AC5FB1">
        <w:rPr>
          <w:rFonts w:ascii="Arial" w:hAnsi="Arial" w:cs="Arial"/>
          <w:sz w:val="20"/>
        </w:rPr>
        <w:t xml:space="preserve"> </w:t>
      </w:r>
      <w:r w:rsidRPr="00AC5FB1">
        <w:rPr>
          <w:rFonts w:ascii="Arial" w:hAnsi="Arial" w:cs="Arial"/>
          <w:sz w:val="20"/>
        </w:rPr>
        <w:t>Ugovorne strane se obvezuju bez odgode ishoditi/sastaviti/potpisati sve potrebne isprave te po potrebi poduzeti sve radnje i zaključiti pravne poslove potrebne u svrhu naplate</w:t>
      </w:r>
      <w:r w:rsidR="00297F38" w:rsidRPr="00AC5FB1">
        <w:rPr>
          <w:rFonts w:ascii="Arial" w:hAnsi="Arial" w:cs="Arial"/>
          <w:sz w:val="20"/>
        </w:rPr>
        <w:t xml:space="preserve"> </w:t>
      </w:r>
      <w:r w:rsidR="00D46CB2" w:rsidRPr="00AC5FB1">
        <w:rPr>
          <w:rFonts w:ascii="Arial" w:hAnsi="Arial" w:cs="Arial"/>
          <w:sz w:val="20"/>
        </w:rPr>
        <w:t>T</w:t>
      </w:r>
      <w:r w:rsidR="00297F38" w:rsidRPr="00AC5FB1">
        <w:rPr>
          <w:rFonts w:ascii="Arial" w:hAnsi="Arial" w:cs="Arial"/>
          <w:sz w:val="20"/>
        </w:rPr>
        <w:t>ražbin</w:t>
      </w:r>
      <w:r w:rsidR="00D46CB2" w:rsidRPr="00AC5FB1">
        <w:rPr>
          <w:rFonts w:ascii="Arial" w:hAnsi="Arial" w:cs="Arial"/>
          <w:sz w:val="20"/>
        </w:rPr>
        <w:t>e</w:t>
      </w:r>
      <w:r w:rsidR="00224E0A">
        <w:rPr>
          <w:rFonts w:ascii="Arial" w:hAnsi="Arial" w:cs="Arial"/>
          <w:sz w:val="20"/>
        </w:rPr>
        <w:t>.</w:t>
      </w:r>
      <w:r w:rsidR="00D46CB2" w:rsidRPr="00AC5FB1">
        <w:rPr>
          <w:rFonts w:ascii="Arial" w:hAnsi="Arial" w:cs="Arial"/>
          <w:sz w:val="20"/>
        </w:rPr>
        <w:t xml:space="preserve"> </w:t>
      </w:r>
      <w:r w:rsidRPr="00AC5FB1">
        <w:rPr>
          <w:rFonts w:ascii="Arial" w:hAnsi="Arial" w:cs="Arial"/>
          <w:sz w:val="20"/>
        </w:rPr>
        <w:t xml:space="preserve"> </w:t>
      </w:r>
    </w:p>
    <w:p w14:paraId="2793C92A" w14:textId="77777777" w:rsidR="008C74E0" w:rsidRPr="00AC5FB1" w:rsidRDefault="008C74E0" w:rsidP="00AC5FB1">
      <w:pPr>
        <w:pStyle w:val="Odlomakpopisa"/>
        <w:spacing w:line="276" w:lineRule="auto"/>
        <w:rPr>
          <w:rFonts w:ascii="Arial" w:hAnsi="Arial" w:cs="Arial"/>
          <w:noProof w:val="0"/>
          <w:sz w:val="20"/>
          <w:lang w:val="hr-HR"/>
        </w:rPr>
      </w:pPr>
    </w:p>
    <w:p w14:paraId="57EAF8FF" w14:textId="77777777" w:rsidR="0070752F" w:rsidRPr="00AC5FB1" w:rsidRDefault="0070752F" w:rsidP="00AC5FB1">
      <w:pPr>
        <w:pStyle w:val="Tijeloteksta"/>
        <w:spacing w:line="276" w:lineRule="auto"/>
        <w:jc w:val="center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Članak </w:t>
      </w:r>
      <w:r w:rsidR="00913541" w:rsidRPr="00AC5FB1">
        <w:rPr>
          <w:rFonts w:ascii="Arial" w:hAnsi="Arial" w:cs="Arial"/>
          <w:sz w:val="20"/>
        </w:rPr>
        <w:t>6</w:t>
      </w:r>
      <w:r w:rsidRPr="00AC5FB1">
        <w:rPr>
          <w:rFonts w:ascii="Arial" w:hAnsi="Arial" w:cs="Arial"/>
          <w:sz w:val="20"/>
        </w:rPr>
        <w:t>.</w:t>
      </w:r>
    </w:p>
    <w:p w14:paraId="6C5F2E9E" w14:textId="77777777" w:rsidR="00DC2F86" w:rsidRPr="00AC5FB1" w:rsidRDefault="00DC2F86" w:rsidP="00AC5FB1">
      <w:pPr>
        <w:pStyle w:val="Tijeloteksta"/>
        <w:spacing w:line="276" w:lineRule="auto"/>
        <w:jc w:val="center"/>
        <w:rPr>
          <w:rFonts w:ascii="Arial" w:hAnsi="Arial" w:cs="Arial"/>
          <w:sz w:val="20"/>
          <w:highlight w:val="yellow"/>
        </w:rPr>
      </w:pPr>
    </w:p>
    <w:p w14:paraId="1A8C5764" w14:textId="77777777" w:rsidR="0070752F" w:rsidRPr="00AC5FB1" w:rsidRDefault="0070752F" w:rsidP="00AC5FB1">
      <w:pPr>
        <w:pStyle w:val="Tijeloteksta"/>
        <w:numPr>
          <w:ilvl w:val="0"/>
          <w:numId w:val="19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bookmarkStart w:id="0" w:name="_Hlk513275"/>
      <w:r w:rsidRPr="00AC5FB1">
        <w:rPr>
          <w:rFonts w:ascii="Arial" w:hAnsi="Arial" w:cs="Arial"/>
          <w:sz w:val="20"/>
        </w:rPr>
        <w:t>Osiguranik se obvezuje:</w:t>
      </w:r>
    </w:p>
    <w:bookmarkEnd w:id="0"/>
    <w:p w14:paraId="150151B3" w14:textId="77777777" w:rsidR="0039559C" w:rsidRPr="00AC5FB1" w:rsidRDefault="0039559C" w:rsidP="00AC5FB1">
      <w:pPr>
        <w:pStyle w:val="Tijeloteksta"/>
        <w:spacing w:line="276" w:lineRule="auto"/>
        <w:rPr>
          <w:rFonts w:ascii="Arial" w:hAnsi="Arial" w:cs="Arial"/>
          <w:sz w:val="20"/>
        </w:rPr>
      </w:pPr>
    </w:p>
    <w:p w14:paraId="6EA8069B" w14:textId="1E20040B" w:rsidR="00BD5E0D" w:rsidRPr="00AC5FB1" w:rsidRDefault="005A41C0" w:rsidP="00AC5FB1">
      <w:pPr>
        <w:pStyle w:val="Odlomakpopisa"/>
        <w:numPr>
          <w:ilvl w:val="0"/>
          <w:numId w:val="8"/>
        </w:numPr>
        <w:spacing w:line="276" w:lineRule="auto"/>
        <w:ind w:left="993" w:hanging="426"/>
        <w:jc w:val="both"/>
        <w:rPr>
          <w:rFonts w:ascii="Arial" w:hAnsi="Arial" w:cs="Arial"/>
          <w:noProof w:val="0"/>
          <w:sz w:val="20"/>
          <w:lang w:val="hr-HR"/>
        </w:rPr>
      </w:pPr>
      <w:bookmarkStart w:id="1" w:name="_Hlk512140"/>
      <w:r w:rsidRPr="00AC5FB1">
        <w:rPr>
          <w:rFonts w:ascii="Arial" w:hAnsi="Arial" w:cs="Arial"/>
          <w:noProof w:val="0"/>
          <w:sz w:val="20"/>
          <w:lang w:val="hr-HR"/>
        </w:rPr>
        <w:t>samostalno</w:t>
      </w:r>
      <w:r w:rsidR="00357CDA"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BD5E0D" w:rsidRPr="00AC5FB1">
        <w:rPr>
          <w:rFonts w:ascii="Arial" w:hAnsi="Arial" w:cs="Arial"/>
          <w:noProof w:val="0"/>
          <w:sz w:val="20"/>
          <w:lang w:val="hr-HR"/>
        </w:rPr>
        <w:t>poduzima</w:t>
      </w:r>
      <w:r w:rsidR="0039559C" w:rsidRPr="00AC5FB1">
        <w:rPr>
          <w:rFonts w:ascii="Arial" w:hAnsi="Arial" w:cs="Arial"/>
          <w:noProof w:val="0"/>
          <w:sz w:val="20"/>
          <w:lang w:val="hr-HR"/>
        </w:rPr>
        <w:t>ti</w:t>
      </w:r>
      <w:r w:rsidR="00BD5E0D" w:rsidRPr="00AC5FB1">
        <w:rPr>
          <w:rFonts w:ascii="Arial" w:hAnsi="Arial" w:cs="Arial"/>
          <w:noProof w:val="0"/>
          <w:sz w:val="20"/>
          <w:lang w:val="hr-HR"/>
        </w:rPr>
        <w:t xml:space="preserve"> sv</w:t>
      </w:r>
      <w:r w:rsidR="0039559C" w:rsidRPr="00AC5FB1">
        <w:rPr>
          <w:rFonts w:ascii="Arial" w:hAnsi="Arial" w:cs="Arial"/>
          <w:noProof w:val="0"/>
          <w:sz w:val="20"/>
          <w:lang w:val="hr-HR"/>
        </w:rPr>
        <w:t>e</w:t>
      </w:r>
      <w:r w:rsidR="00BD5E0D" w:rsidRPr="00AC5FB1">
        <w:rPr>
          <w:rFonts w:ascii="Arial" w:hAnsi="Arial" w:cs="Arial"/>
          <w:noProof w:val="0"/>
          <w:sz w:val="20"/>
          <w:lang w:val="hr-HR"/>
        </w:rPr>
        <w:t xml:space="preserve"> radnj</w:t>
      </w:r>
      <w:r w:rsidR="0039559C" w:rsidRPr="00AC5FB1">
        <w:rPr>
          <w:rFonts w:ascii="Arial" w:hAnsi="Arial" w:cs="Arial"/>
          <w:noProof w:val="0"/>
          <w:sz w:val="20"/>
          <w:lang w:val="hr-HR"/>
        </w:rPr>
        <w:t>e</w:t>
      </w:r>
      <w:r w:rsidR="00BD5E0D" w:rsidRPr="00AC5FB1">
        <w:rPr>
          <w:rFonts w:ascii="Arial" w:hAnsi="Arial" w:cs="Arial"/>
          <w:noProof w:val="0"/>
          <w:sz w:val="20"/>
          <w:lang w:val="hr-HR"/>
        </w:rPr>
        <w:t xml:space="preserve"> potrebn</w:t>
      </w:r>
      <w:r w:rsidR="0039559C" w:rsidRPr="00AC5FB1">
        <w:rPr>
          <w:rFonts w:ascii="Arial" w:hAnsi="Arial" w:cs="Arial"/>
          <w:noProof w:val="0"/>
          <w:sz w:val="20"/>
          <w:lang w:val="hr-HR"/>
        </w:rPr>
        <w:t>e</w:t>
      </w:r>
      <w:r w:rsidR="00BD5E0D" w:rsidRPr="00AC5FB1">
        <w:rPr>
          <w:rFonts w:ascii="Arial" w:hAnsi="Arial" w:cs="Arial"/>
          <w:noProof w:val="0"/>
          <w:sz w:val="20"/>
          <w:lang w:val="hr-HR"/>
        </w:rPr>
        <w:t xml:space="preserve"> za naplatu </w:t>
      </w:r>
      <w:r w:rsidR="00D46CB2" w:rsidRPr="00AC5FB1">
        <w:rPr>
          <w:rFonts w:ascii="Arial" w:hAnsi="Arial" w:cs="Arial"/>
          <w:noProof w:val="0"/>
          <w:sz w:val="20"/>
          <w:lang w:val="hr-HR"/>
        </w:rPr>
        <w:t>Tražbine</w:t>
      </w:r>
      <w:r w:rsidR="00BD5E0D" w:rsidRPr="00AC5FB1">
        <w:rPr>
          <w:rFonts w:ascii="Arial" w:hAnsi="Arial" w:cs="Arial"/>
          <w:noProof w:val="0"/>
          <w:sz w:val="20"/>
          <w:lang w:val="hr-HR"/>
        </w:rPr>
        <w:t xml:space="preserve">, te </w:t>
      </w:r>
      <w:r w:rsidR="004F7CAD" w:rsidRPr="00AC5FB1">
        <w:rPr>
          <w:rFonts w:ascii="Arial" w:hAnsi="Arial" w:cs="Arial"/>
          <w:noProof w:val="0"/>
          <w:sz w:val="20"/>
          <w:lang w:val="hr-HR"/>
        </w:rPr>
        <w:t>dostavljati Osiguratelju Izvješće o regresnoj naplati najkasnije do kraja 1. Kalendarskog tromjesečja tekuće godine o svim radnjama poduzetim u prethodnoj godini</w:t>
      </w:r>
      <w:r w:rsidR="00B33986" w:rsidRPr="00AC5FB1">
        <w:rPr>
          <w:rFonts w:ascii="Arial" w:hAnsi="Arial" w:cs="Arial"/>
          <w:noProof w:val="0"/>
          <w:sz w:val="20"/>
          <w:lang w:val="hr-HR"/>
        </w:rPr>
        <w:t>,</w:t>
      </w:r>
    </w:p>
    <w:bookmarkEnd w:id="1"/>
    <w:p w14:paraId="3F126C8F" w14:textId="77777777" w:rsidR="00BD5E0D" w:rsidRPr="00AC5FB1" w:rsidRDefault="00BD5E0D" w:rsidP="00AC5FB1">
      <w:pPr>
        <w:tabs>
          <w:tab w:val="left" w:pos="1712"/>
        </w:tabs>
        <w:spacing w:line="276" w:lineRule="auto"/>
        <w:ind w:left="993" w:hanging="426"/>
        <w:jc w:val="both"/>
        <w:rPr>
          <w:rFonts w:ascii="Arial" w:eastAsiaTheme="minorHAnsi" w:hAnsi="Arial" w:cs="Arial"/>
          <w:noProof w:val="0"/>
          <w:sz w:val="20"/>
          <w:highlight w:val="yellow"/>
          <w:lang w:val="hr-HR"/>
        </w:rPr>
      </w:pPr>
    </w:p>
    <w:p w14:paraId="40DB745A" w14:textId="77777777" w:rsidR="00BD5E0D" w:rsidRPr="00AC5FB1" w:rsidRDefault="00BD5E0D" w:rsidP="00AC5FB1">
      <w:pPr>
        <w:pStyle w:val="Odlomakpopisa"/>
        <w:numPr>
          <w:ilvl w:val="0"/>
          <w:numId w:val="8"/>
        </w:numPr>
        <w:spacing w:line="276" w:lineRule="auto"/>
        <w:ind w:left="993" w:hanging="426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snosi</w:t>
      </w:r>
      <w:r w:rsidR="0039559C" w:rsidRPr="00AC5FB1">
        <w:rPr>
          <w:rFonts w:ascii="Arial" w:hAnsi="Arial" w:cs="Arial"/>
          <w:noProof w:val="0"/>
          <w:sz w:val="20"/>
          <w:lang w:val="hr-HR"/>
        </w:rPr>
        <w:t>ti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4F7CAD" w:rsidRPr="00AC5FB1">
        <w:rPr>
          <w:rFonts w:ascii="Arial" w:hAnsi="Arial" w:cs="Arial"/>
          <w:noProof w:val="0"/>
          <w:sz w:val="20"/>
          <w:lang w:val="hr-HR"/>
        </w:rPr>
        <w:t>20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% </w:t>
      </w:r>
      <w:r w:rsidR="00A05F52" w:rsidRPr="00AC5FB1">
        <w:rPr>
          <w:rFonts w:ascii="Arial" w:hAnsi="Arial" w:cs="Arial"/>
          <w:noProof w:val="0"/>
          <w:sz w:val="20"/>
          <w:lang w:val="hr-HR"/>
        </w:rPr>
        <w:t>Troškova prisilne naplate</w:t>
      </w:r>
      <w:r w:rsidR="00B33986" w:rsidRPr="00AC5FB1">
        <w:rPr>
          <w:rFonts w:ascii="Arial" w:hAnsi="Arial" w:cs="Arial"/>
          <w:noProof w:val="0"/>
          <w:sz w:val="20"/>
          <w:lang w:val="hr-HR"/>
        </w:rPr>
        <w:t>,</w:t>
      </w:r>
    </w:p>
    <w:p w14:paraId="3E0B88B2" w14:textId="77777777" w:rsidR="00F36CD0" w:rsidRPr="00AC5FB1" w:rsidRDefault="00F36CD0" w:rsidP="00AC5FB1">
      <w:pPr>
        <w:spacing w:line="276" w:lineRule="auto"/>
        <w:ind w:left="993" w:hanging="426"/>
        <w:jc w:val="both"/>
        <w:rPr>
          <w:rFonts w:ascii="Arial" w:hAnsi="Arial" w:cs="Arial"/>
          <w:noProof w:val="0"/>
          <w:sz w:val="20"/>
          <w:lang w:val="hr-HR"/>
        </w:rPr>
      </w:pPr>
    </w:p>
    <w:p w14:paraId="5B87F2FF" w14:textId="40652DE1" w:rsidR="00BF6529" w:rsidRPr="00AC5FB1" w:rsidRDefault="00105F48" w:rsidP="00AC5FB1">
      <w:pPr>
        <w:pStyle w:val="Odlomakpopisa"/>
        <w:numPr>
          <w:ilvl w:val="0"/>
          <w:numId w:val="8"/>
        </w:numPr>
        <w:spacing w:line="276" w:lineRule="auto"/>
        <w:ind w:left="993" w:hanging="426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pribav</w:t>
      </w:r>
      <w:r w:rsidR="00F36CD0" w:rsidRPr="00AC5FB1">
        <w:rPr>
          <w:rFonts w:ascii="Arial" w:hAnsi="Arial" w:cs="Arial"/>
          <w:noProof w:val="0"/>
          <w:sz w:val="20"/>
          <w:lang w:val="hr-HR"/>
        </w:rPr>
        <w:t>iti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prethodnu ili naknadnu suglasnost Osiguratelja za poduzimanje bilo kakvih radnji koje mogu prouzročiti dodatne troškove za Osiguratelja</w:t>
      </w:r>
      <w:r w:rsidR="00F36CD0" w:rsidRPr="00AC5FB1">
        <w:rPr>
          <w:rFonts w:ascii="Arial" w:hAnsi="Arial" w:cs="Arial"/>
          <w:noProof w:val="0"/>
          <w:sz w:val="20"/>
          <w:lang w:val="hr-HR"/>
        </w:rPr>
        <w:t>,</w:t>
      </w:r>
      <w:r w:rsidR="00BF6529" w:rsidRPr="00AC5FB1">
        <w:rPr>
          <w:rFonts w:ascii="Arial" w:hAnsi="Arial" w:cs="Arial"/>
          <w:noProof w:val="0"/>
          <w:sz w:val="20"/>
          <w:lang w:val="hr-HR"/>
        </w:rPr>
        <w:t xml:space="preserve"> </w:t>
      </w:r>
    </w:p>
    <w:p w14:paraId="098214C7" w14:textId="77777777" w:rsidR="00BD5E0D" w:rsidRPr="00AC5FB1" w:rsidRDefault="00BD5E0D" w:rsidP="00AC5FB1">
      <w:pPr>
        <w:spacing w:line="276" w:lineRule="auto"/>
        <w:ind w:left="993" w:hanging="426"/>
        <w:rPr>
          <w:rFonts w:ascii="Arial" w:hAnsi="Arial" w:cs="Arial"/>
          <w:noProof w:val="0"/>
          <w:snapToGrid w:val="0"/>
          <w:sz w:val="20"/>
          <w:highlight w:val="yellow"/>
          <w:lang w:val="hr-HR"/>
        </w:rPr>
      </w:pPr>
    </w:p>
    <w:p w14:paraId="5E63DE99" w14:textId="135CA2BF" w:rsidR="00E84B86" w:rsidRPr="00AC5FB1" w:rsidRDefault="00BD5E0D" w:rsidP="00AC5FB1">
      <w:pPr>
        <w:pStyle w:val="Odlomakpopisa"/>
        <w:numPr>
          <w:ilvl w:val="0"/>
          <w:numId w:val="8"/>
        </w:numPr>
        <w:spacing w:line="276" w:lineRule="auto"/>
        <w:ind w:left="993" w:hanging="426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proslijediti Osiguratelju</w:t>
      </w:r>
      <w:r w:rsidR="00FE1DCF" w:rsidRPr="00AC5FB1">
        <w:rPr>
          <w:rFonts w:ascii="Arial" w:hAnsi="Arial" w:cs="Arial"/>
          <w:noProof w:val="0"/>
          <w:sz w:val="20"/>
          <w:lang w:val="hr-HR"/>
        </w:rPr>
        <w:t xml:space="preserve"> 80%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sv</w:t>
      </w:r>
      <w:r w:rsidR="00FE1DCF" w:rsidRPr="00AC5FB1">
        <w:rPr>
          <w:rFonts w:ascii="Arial" w:hAnsi="Arial" w:cs="Arial"/>
          <w:noProof w:val="0"/>
          <w:sz w:val="20"/>
          <w:lang w:val="hr-HR"/>
        </w:rPr>
        <w:t>ih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plaćanja koja Osiguranik primi po osnovi Ugovora o kreditu i </w:t>
      </w:r>
      <w:r w:rsidR="00E84B86" w:rsidRPr="00AC5FB1">
        <w:rPr>
          <w:rFonts w:ascii="Arial" w:hAnsi="Arial" w:cs="Arial"/>
          <w:noProof w:val="0"/>
          <w:sz w:val="20"/>
          <w:lang w:val="hr-HR"/>
        </w:rPr>
        <w:t>Sporazuma o osiguranju portfelja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, bez obzira na deklariranu namjenu, do visine </w:t>
      </w:r>
      <w:r w:rsidR="00D46CB2" w:rsidRPr="00AC5FB1">
        <w:rPr>
          <w:rFonts w:ascii="Arial" w:hAnsi="Arial" w:cs="Arial"/>
          <w:noProof w:val="0"/>
          <w:sz w:val="20"/>
          <w:lang w:val="hr-HR"/>
        </w:rPr>
        <w:t>T</w:t>
      </w:r>
      <w:r w:rsidRPr="00AC5FB1">
        <w:rPr>
          <w:rFonts w:ascii="Arial" w:hAnsi="Arial" w:cs="Arial"/>
          <w:noProof w:val="0"/>
          <w:sz w:val="20"/>
          <w:lang w:val="hr-HR"/>
        </w:rPr>
        <w:t>ražbin</w:t>
      </w:r>
      <w:r w:rsidR="00D46CB2" w:rsidRPr="00AC5FB1">
        <w:rPr>
          <w:rFonts w:ascii="Arial" w:hAnsi="Arial" w:cs="Arial"/>
          <w:noProof w:val="0"/>
          <w:sz w:val="20"/>
          <w:lang w:val="hr-HR"/>
        </w:rPr>
        <w:t>e</w:t>
      </w:r>
      <w:r w:rsidR="005F23D4" w:rsidRPr="00AC5FB1">
        <w:rPr>
          <w:rFonts w:ascii="Arial" w:hAnsi="Arial" w:cs="Arial"/>
          <w:noProof w:val="0"/>
          <w:sz w:val="20"/>
          <w:lang w:val="hr-HR"/>
        </w:rPr>
        <w:t>.</w:t>
      </w:r>
      <w:r w:rsidR="007F36E1" w:rsidRPr="00AC5FB1">
        <w:rPr>
          <w:rFonts w:ascii="Arial" w:hAnsi="Arial" w:cs="Arial"/>
          <w:noProof w:val="0"/>
          <w:sz w:val="20"/>
          <w:lang w:val="hr-HR"/>
        </w:rPr>
        <w:t xml:space="preserve"> </w:t>
      </w:r>
    </w:p>
    <w:p w14:paraId="385F7849" w14:textId="77777777" w:rsidR="00BF6529" w:rsidRPr="00AC5FB1" w:rsidRDefault="00BF6529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42002CD1" w14:textId="418AEC87" w:rsidR="0070752F" w:rsidRPr="00AC5FB1" w:rsidRDefault="0070752F" w:rsidP="00AC5FB1">
      <w:pPr>
        <w:spacing w:line="276" w:lineRule="auto"/>
        <w:jc w:val="both"/>
        <w:rPr>
          <w:rFonts w:ascii="Arial" w:hAnsi="Arial" w:cs="Arial"/>
          <w:noProof w:val="0"/>
          <w:snapToGrid w:val="0"/>
          <w:sz w:val="20"/>
          <w:highlight w:val="yellow"/>
          <w:lang w:val="hr-HR"/>
        </w:rPr>
      </w:pPr>
    </w:p>
    <w:p w14:paraId="52618FFF" w14:textId="33CF9B30" w:rsidR="007F0F8E" w:rsidRPr="00AC5FB1" w:rsidRDefault="007F0F8E" w:rsidP="00AC5FB1">
      <w:pPr>
        <w:pStyle w:val="Tijeloteksta"/>
        <w:numPr>
          <w:ilvl w:val="0"/>
          <w:numId w:val="19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>Osiguranik neće biti odgovoran za nemogućnost naplate</w:t>
      </w:r>
      <w:r w:rsidR="00D46CB2" w:rsidRPr="00AC5FB1">
        <w:rPr>
          <w:rFonts w:ascii="Arial" w:hAnsi="Arial" w:cs="Arial"/>
          <w:sz w:val="20"/>
        </w:rPr>
        <w:t xml:space="preserve"> T</w:t>
      </w:r>
      <w:r w:rsidR="00292F86" w:rsidRPr="00AC5FB1">
        <w:rPr>
          <w:rFonts w:ascii="Arial" w:hAnsi="Arial" w:cs="Arial"/>
          <w:sz w:val="20"/>
        </w:rPr>
        <w:t>ražbin</w:t>
      </w:r>
      <w:r w:rsidR="00D46CB2" w:rsidRPr="00AC5FB1">
        <w:rPr>
          <w:rFonts w:ascii="Arial" w:hAnsi="Arial" w:cs="Arial"/>
          <w:sz w:val="20"/>
        </w:rPr>
        <w:t xml:space="preserve">e </w:t>
      </w:r>
      <w:r w:rsidRPr="00AC5FB1">
        <w:rPr>
          <w:rFonts w:ascii="Arial" w:hAnsi="Arial" w:cs="Arial"/>
          <w:sz w:val="20"/>
        </w:rPr>
        <w:t xml:space="preserve">ukoliko u sudskom, javnobilježničkom ili drugom postupku bude pravomoćno utvrđeno da Osiguranik nije ovlašten voditi postupak i naplaćivati </w:t>
      </w:r>
      <w:r w:rsidR="00D46CB2" w:rsidRPr="00AC5FB1">
        <w:rPr>
          <w:rFonts w:ascii="Arial" w:hAnsi="Arial" w:cs="Arial"/>
          <w:sz w:val="20"/>
        </w:rPr>
        <w:t>T</w:t>
      </w:r>
      <w:r w:rsidR="00292F86" w:rsidRPr="00AC5FB1">
        <w:rPr>
          <w:rFonts w:ascii="Arial" w:hAnsi="Arial" w:cs="Arial"/>
          <w:sz w:val="20"/>
        </w:rPr>
        <w:t>ražbin</w:t>
      </w:r>
      <w:r w:rsidR="00D46CB2" w:rsidRPr="00AC5FB1">
        <w:rPr>
          <w:rFonts w:ascii="Arial" w:hAnsi="Arial" w:cs="Arial"/>
          <w:sz w:val="20"/>
        </w:rPr>
        <w:t>u</w:t>
      </w:r>
      <w:r w:rsidR="00292F86" w:rsidRPr="00AC5FB1">
        <w:rPr>
          <w:rFonts w:ascii="Arial" w:hAnsi="Arial" w:cs="Arial"/>
          <w:sz w:val="20"/>
        </w:rPr>
        <w:t xml:space="preserve"> </w:t>
      </w:r>
      <w:r w:rsidRPr="00AC5FB1">
        <w:rPr>
          <w:rFonts w:ascii="Arial" w:hAnsi="Arial" w:cs="Arial"/>
          <w:sz w:val="20"/>
        </w:rPr>
        <w:t>temeljem ustupa izvršenog sukladno članku 5. ovog Ugovora. U tom slučaju ugovorne strane postupit će sukladno članku 9. ovog Ugovora.</w:t>
      </w:r>
    </w:p>
    <w:p w14:paraId="58DBB1C8" w14:textId="4D47E8D2" w:rsidR="00513CB1" w:rsidRPr="00AC5FB1" w:rsidRDefault="00513CB1" w:rsidP="00AC5FB1">
      <w:pPr>
        <w:spacing w:line="276" w:lineRule="auto"/>
        <w:jc w:val="both"/>
        <w:rPr>
          <w:rFonts w:ascii="Arial" w:hAnsi="Arial" w:cs="Arial"/>
          <w:noProof w:val="0"/>
          <w:snapToGrid w:val="0"/>
          <w:sz w:val="20"/>
          <w:highlight w:val="yellow"/>
          <w:lang w:val="hr-HR"/>
        </w:rPr>
      </w:pPr>
    </w:p>
    <w:p w14:paraId="5ABB9D6C" w14:textId="77777777" w:rsidR="00AC5FB1" w:rsidRPr="00AC5FB1" w:rsidRDefault="00AC5FB1" w:rsidP="00AC5FB1">
      <w:pPr>
        <w:spacing w:line="276" w:lineRule="auto"/>
        <w:jc w:val="both"/>
        <w:rPr>
          <w:rFonts w:ascii="Arial" w:hAnsi="Arial" w:cs="Arial"/>
          <w:noProof w:val="0"/>
          <w:snapToGrid w:val="0"/>
          <w:sz w:val="20"/>
          <w:highlight w:val="yellow"/>
          <w:lang w:val="hr-HR"/>
        </w:rPr>
      </w:pPr>
    </w:p>
    <w:p w14:paraId="1BC42C1D" w14:textId="77777777" w:rsidR="0070752F" w:rsidRPr="00AC5FB1" w:rsidRDefault="00DC2F86" w:rsidP="00AC5FB1">
      <w:pPr>
        <w:pStyle w:val="Naslov1"/>
        <w:spacing w:line="276" w:lineRule="auto"/>
        <w:rPr>
          <w:rFonts w:ascii="Arial" w:hAnsi="Arial" w:cs="Arial"/>
          <w:b w:val="0"/>
          <w:i w:val="0"/>
          <w:sz w:val="20"/>
        </w:rPr>
      </w:pPr>
      <w:r w:rsidRPr="00AC5FB1">
        <w:rPr>
          <w:rFonts w:ascii="Arial" w:hAnsi="Arial" w:cs="Arial"/>
          <w:b w:val="0"/>
          <w:i w:val="0"/>
          <w:sz w:val="20"/>
        </w:rPr>
        <w:t>Članak 7</w:t>
      </w:r>
      <w:r w:rsidR="0070752F" w:rsidRPr="00AC5FB1">
        <w:rPr>
          <w:rFonts w:ascii="Arial" w:hAnsi="Arial" w:cs="Arial"/>
          <w:b w:val="0"/>
          <w:i w:val="0"/>
          <w:sz w:val="20"/>
        </w:rPr>
        <w:t>.</w:t>
      </w:r>
    </w:p>
    <w:p w14:paraId="4FDD1460" w14:textId="77777777" w:rsidR="00DC2F86" w:rsidRPr="00AC5FB1" w:rsidRDefault="00DC2F86" w:rsidP="00AC5FB1">
      <w:pPr>
        <w:spacing w:line="276" w:lineRule="auto"/>
        <w:rPr>
          <w:rFonts w:ascii="Arial" w:hAnsi="Arial" w:cs="Arial"/>
          <w:noProof w:val="0"/>
          <w:sz w:val="20"/>
          <w:lang w:val="hr-HR" w:eastAsia="hr-HR"/>
        </w:rPr>
      </w:pPr>
    </w:p>
    <w:p w14:paraId="6F63776C" w14:textId="2A6266D2" w:rsidR="00FB62EF" w:rsidRPr="00AC5FB1" w:rsidRDefault="00FB62EF" w:rsidP="00AC5FB1">
      <w:pPr>
        <w:pStyle w:val="Tijeloteksta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Ugovorne strane suglasno utvrđuju da je Osiguratelj ovlašten u svakom trenutku jednostranom pisanom izjavom upućenom Osiguraniku, od </w:t>
      </w:r>
      <w:r w:rsidRPr="00254292">
        <w:rPr>
          <w:rFonts w:ascii="Arial" w:hAnsi="Arial" w:cs="Arial"/>
          <w:sz w:val="20"/>
        </w:rPr>
        <w:t xml:space="preserve">Osiguranika preuzeti nenamireni dio </w:t>
      </w:r>
      <w:r w:rsidR="00254292" w:rsidRPr="00254292">
        <w:rPr>
          <w:rFonts w:ascii="Arial" w:hAnsi="Arial" w:cs="Arial"/>
          <w:sz w:val="20"/>
        </w:rPr>
        <w:t>T</w:t>
      </w:r>
      <w:r w:rsidR="000B582F" w:rsidRPr="00254292">
        <w:rPr>
          <w:rFonts w:ascii="Arial" w:hAnsi="Arial" w:cs="Arial"/>
          <w:sz w:val="20"/>
        </w:rPr>
        <w:t>ražbin</w:t>
      </w:r>
      <w:r w:rsidR="00254292" w:rsidRPr="00254292">
        <w:rPr>
          <w:rFonts w:ascii="Arial" w:hAnsi="Arial" w:cs="Arial"/>
          <w:sz w:val="20"/>
        </w:rPr>
        <w:t>e</w:t>
      </w:r>
      <w:r w:rsidRPr="00254292">
        <w:rPr>
          <w:rFonts w:ascii="Arial" w:hAnsi="Arial" w:cs="Arial"/>
          <w:sz w:val="20"/>
        </w:rPr>
        <w:t xml:space="preserve"> natrag</w:t>
      </w:r>
      <w:r w:rsidRPr="00AC5FB1">
        <w:rPr>
          <w:rFonts w:ascii="Arial" w:hAnsi="Arial" w:cs="Arial"/>
          <w:sz w:val="20"/>
        </w:rPr>
        <w:t xml:space="preserve"> te obavijestiti Osiguranika da će od tada Osiguratelj samostalno voditi sve potrebne radnje i sve postupke naplate. Osiguranik je obvezan poduzeti sve dopuštene pravne radnje kako bi se na Osiguratelja prenijela sva prava iz Ugovora o kreditu razmjerno iznosu nenamirenog dijela </w:t>
      </w:r>
      <w:r w:rsidR="00254292">
        <w:rPr>
          <w:rFonts w:ascii="Arial" w:hAnsi="Arial" w:cs="Arial"/>
          <w:sz w:val="20"/>
        </w:rPr>
        <w:t>Tražbine</w:t>
      </w:r>
      <w:r w:rsidRPr="00AC5FB1">
        <w:rPr>
          <w:rFonts w:ascii="Arial" w:hAnsi="Arial" w:cs="Arial"/>
          <w:sz w:val="20"/>
        </w:rPr>
        <w:t>. Trošak radnji poduzetih s tim u svezi snosi Osiguratelj.</w:t>
      </w:r>
    </w:p>
    <w:p w14:paraId="55E94E30" w14:textId="6A932FF8" w:rsidR="007C3FC3" w:rsidRPr="00AC5FB1" w:rsidRDefault="007C3FC3" w:rsidP="00AC5FB1">
      <w:pPr>
        <w:pStyle w:val="Tijeloteksta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</w:p>
    <w:p w14:paraId="2BA420FA" w14:textId="77777777" w:rsidR="00AC5FB1" w:rsidRPr="00AC5FB1" w:rsidRDefault="00AC5FB1" w:rsidP="00AC5FB1">
      <w:pPr>
        <w:pStyle w:val="Tijeloteksta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</w:p>
    <w:p w14:paraId="72696D43" w14:textId="77777777" w:rsidR="0070752F" w:rsidRPr="00AC5FB1" w:rsidRDefault="0070752F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Članak 8.</w:t>
      </w:r>
    </w:p>
    <w:p w14:paraId="51919DC6" w14:textId="77777777" w:rsidR="00DC2F86" w:rsidRPr="00AC5FB1" w:rsidRDefault="00DC2F86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</w:p>
    <w:p w14:paraId="5A5E8746" w14:textId="77777777" w:rsidR="00A00E3D" w:rsidRPr="00AC5FB1" w:rsidRDefault="00A00E3D" w:rsidP="00AC5FB1">
      <w:pPr>
        <w:pStyle w:val="Tijeloteksta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Ugovorne strane suglasno utvrđuju da se na ovaj Ugovor primjenjuju odredbe </w:t>
      </w:r>
      <w:r w:rsidR="004B4B1B" w:rsidRPr="00AC5FB1">
        <w:rPr>
          <w:rFonts w:ascii="Arial" w:hAnsi="Arial" w:cs="Arial"/>
          <w:sz w:val="20"/>
        </w:rPr>
        <w:t>Sporazuma</w:t>
      </w:r>
      <w:r w:rsidRPr="00AC5FB1">
        <w:rPr>
          <w:rFonts w:ascii="Arial" w:hAnsi="Arial" w:cs="Arial"/>
          <w:sz w:val="20"/>
        </w:rPr>
        <w:t xml:space="preserve"> o osiguranju </w:t>
      </w:r>
      <w:r w:rsidR="004B4B1B" w:rsidRPr="00AC5FB1">
        <w:rPr>
          <w:rFonts w:ascii="Arial" w:hAnsi="Arial" w:cs="Arial"/>
          <w:sz w:val="20"/>
        </w:rPr>
        <w:t xml:space="preserve">portfelja </w:t>
      </w:r>
      <w:r w:rsidRPr="00AC5FB1">
        <w:rPr>
          <w:rFonts w:ascii="Arial" w:hAnsi="Arial" w:cs="Arial"/>
          <w:sz w:val="20"/>
        </w:rPr>
        <w:t>te se ugovorne strane obvezuju ispunjavati sve svoje obveze propisane istim i vršiti sva svoja prava sukladno istom.</w:t>
      </w:r>
    </w:p>
    <w:p w14:paraId="77787A2B" w14:textId="6EF802E1" w:rsidR="0070752F" w:rsidRDefault="0070752F" w:rsidP="00AC5FB1">
      <w:pPr>
        <w:spacing w:line="276" w:lineRule="auto"/>
        <w:rPr>
          <w:rFonts w:ascii="Arial" w:hAnsi="Arial" w:cs="Arial"/>
          <w:noProof w:val="0"/>
          <w:sz w:val="20"/>
          <w:lang w:val="hr-HR"/>
        </w:rPr>
      </w:pPr>
    </w:p>
    <w:p w14:paraId="3B935338" w14:textId="77777777" w:rsidR="00961DD7" w:rsidRPr="00AC5FB1" w:rsidRDefault="00961DD7" w:rsidP="00AC5FB1">
      <w:pPr>
        <w:spacing w:line="276" w:lineRule="auto"/>
        <w:rPr>
          <w:rFonts w:ascii="Arial" w:hAnsi="Arial" w:cs="Arial"/>
          <w:noProof w:val="0"/>
          <w:sz w:val="20"/>
          <w:lang w:val="hr-HR"/>
        </w:rPr>
      </w:pPr>
    </w:p>
    <w:p w14:paraId="63F3B97B" w14:textId="77777777" w:rsidR="005A233B" w:rsidRPr="00AC5FB1" w:rsidRDefault="005A233B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 xml:space="preserve">Članak </w:t>
      </w:r>
      <w:r w:rsidR="00DC2F86" w:rsidRPr="00AC5FB1">
        <w:rPr>
          <w:rFonts w:ascii="Arial" w:hAnsi="Arial" w:cs="Arial"/>
          <w:noProof w:val="0"/>
          <w:sz w:val="20"/>
          <w:lang w:val="hr-HR"/>
        </w:rPr>
        <w:t>9</w:t>
      </w:r>
      <w:r w:rsidRPr="00AC5FB1">
        <w:rPr>
          <w:rFonts w:ascii="Arial" w:hAnsi="Arial" w:cs="Arial"/>
          <w:noProof w:val="0"/>
          <w:sz w:val="20"/>
          <w:lang w:val="hr-HR"/>
        </w:rPr>
        <w:t>.</w:t>
      </w:r>
    </w:p>
    <w:p w14:paraId="181F9940" w14:textId="77777777" w:rsidR="005F7B30" w:rsidRPr="00AC5FB1" w:rsidRDefault="005F7B30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</w:p>
    <w:p w14:paraId="0F46DF81" w14:textId="77777777" w:rsidR="005A233B" w:rsidRPr="00AC5FB1" w:rsidRDefault="00A00E3D" w:rsidP="00AC5FB1">
      <w:pPr>
        <w:pStyle w:val="Tijeloteksta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Ako bi se naknadno utvrdila ništetnost, </w:t>
      </w:r>
      <w:proofErr w:type="spellStart"/>
      <w:r w:rsidRPr="00AC5FB1">
        <w:rPr>
          <w:rFonts w:ascii="Arial" w:hAnsi="Arial" w:cs="Arial"/>
          <w:sz w:val="20"/>
        </w:rPr>
        <w:t>pobojnost</w:t>
      </w:r>
      <w:proofErr w:type="spellEnd"/>
      <w:r w:rsidRPr="00AC5FB1">
        <w:rPr>
          <w:rFonts w:ascii="Arial" w:hAnsi="Arial" w:cs="Arial"/>
          <w:sz w:val="20"/>
        </w:rPr>
        <w:t xml:space="preserve"> ili neprovedivost neke od odredbi ovog Ugovora, Ugovor u preostalom dijelu ostaje na snazi, a strane se obvezuju ništetnu, </w:t>
      </w:r>
      <w:proofErr w:type="spellStart"/>
      <w:r w:rsidRPr="00AC5FB1">
        <w:rPr>
          <w:rFonts w:ascii="Arial" w:hAnsi="Arial" w:cs="Arial"/>
          <w:sz w:val="20"/>
        </w:rPr>
        <w:t>pobojnu</w:t>
      </w:r>
      <w:proofErr w:type="spellEnd"/>
      <w:r w:rsidRPr="00AC5FB1">
        <w:rPr>
          <w:rFonts w:ascii="Arial" w:hAnsi="Arial" w:cs="Arial"/>
          <w:sz w:val="20"/>
        </w:rPr>
        <w:t xml:space="preserve"> ili neprovedivu odredbu zamijeniti valjanom koja će u najvećoj mjeri omogućiti ostvarivanje cilja koji se želio postići ništetnom, </w:t>
      </w:r>
      <w:proofErr w:type="spellStart"/>
      <w:r w:rsidRPr="00AC5FB1">
        <w:rPr>
          <w:rFonts w:ascii="Arial" w:hAnsi="Arial" w:cs="Arial"/>
          <w:sz w:val="20"/>
        </w:rPr>
        <w:t>pobojnom</w:t>
      </w:r>
      <w:proofErr w:type="spellEnd"/>
      <w:r w:rsidRPr="00AC5FB1">
        <w:rPr>
          <w:rFonts w:ascii="Arial" w:hAnsi="Arial" w:cs="Arial"/>
          <w:sz w:val="20"/>
        </w:rPr>
        <w:t xml:space="preserve"> ili neprovedivom odredbom.</w:t>
      </w:r>
    </w:p>
    <w:p w14:paraId="2CF914A2" w14:textId="1DEC7153" w:rsidR="00A00E3D" w:rsidRDefault="00A00E3D" w:rsidP="00AC5FB1">
      <w:pPr>
        <w:pStyle w:val="Tijeloteksta"/>
        <w:tabs>
          <w:tab w:val="clear" w:pos="7938"/>
        </w:tabs>
        <w:spacing w:line="276" w:lineRule="auto"/>
        <w:ind w:left="426"/>
        <w:rPr>
          <w:rFonts w:ascii="Arial" w:hAnsi="Arial" w:cs="Arial"/>
          <w:sz w:val="20"/>
        </w:rPr>
      </w:pPr>
    </w:p>
    <w:p w14:paraId="12C438CC" w14:textId="77777777" w:rsidR="00961DD7" w:rsidRPr="00AC5FB1" w:rsidRDefault="00961DD7" w:rsidP="00AC5FB1">
      <w:pPr>
        <w:pStyle w:val="Tijeloteksta"/>
        <w:tabs>
          <w:tab w:val="clear" w:pos="7938"/>
        </w:tabs>
        <w:spacing w:line="276" w:lineRule="auto"/>
        <w:ind w:left="426"/>
        <w:rPr>
          <w:rFonts w:ascii="Arial" w:hAnsi="Arial" w:cs="Arial"/>
          <w:sz w:val="20"/>
        </w:rPr>
      </w:pPr>
    </w:p>
    <w:p w14:paraId="6A994A3D" w14:textId="77777777" w:rsidR="005A233B" w:rsidRPr="00AC5FB1" w:rsidRDefault="005A233B" w:rsidP="00AC5FB1">
      <w:pPr>
        <w:pStyle w:val="Naslov1"/>
        <w:spacing w:line="276" w:lineRule="auto"/>
        <w:rPr>
          <w:rFonts w:ascii="Arial" w:hAnsi="Arial" w:cs="Arial"/>
          <w:b w:val="0"/>
          <w:i w:val="0"/>
          <w:sz w:val="20"/>
        </w:rPr>
      </w:pPr>
      <w:r w:rsidRPr="00AC5FB1">
        <w:rPr>
          <w:rFonts w:ascii="Arial" w:hAnsi="Arial" w:cs="Arial"/>
          <w:b w:val="0"/>
          <w:i w:val="0"/>
          <w:sz w:val="20"/>
        </w:rPr>
        <w:t>Članak 1</w:t>
      </w:r>
      <w:r w:rsidR="00DC2F86" w:rsidRPr="00AC5FB1">
        <w:rPr>
          <w:rFonts w:ascii="Arial" w:hAnsi="Arial" w:cs="Arial"/>
          <w:b w:val="0"/>
          <w:i w:val="0"/>
          <w:sz w:val="20"/>
        </w:rPr>
        <w:t>0</w:t>
      </w:r>
      <w:r w:rsidRPr="00AC5FB1">
        <w:rPr>
          <w:rFonts w:ascii="Arial" w:hAnsi="Arial" w:cs="Arial"/>
          <w:b w:val="0"/>
          <w:i w:val="0"/>
          <w:sz w:val="20"/>
        </w:rPr>
        <w:t>.</w:t>
      </w:r>
    </w:p>
    <w:p w14:paraId="15C1F9A1" w14:textId="77777777" w:rsidR="00EC17DC" w:rsidRPr="00AC5FB1" w:rsidRDefault="00EC17DC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 w:eastAsia="hr-HR"/>
        </w:rPr>
      </w:pPr>
    </w:p>
    <w:p w14:paraId="4D924571" w14:textId="77777777" w:rsidR="00A00E3D" w:rsidRPr="00AC5FB1" w:rsidRDefault="00A00E3D" w:rsidP="00AC5FB1">
      <w:pPr>
        <w:pStyle w:val="Tijeloteksta"/>
        <w:numPr>
          <w:ilvl w:val="0"/>
          <w:numId w:val="12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Ugovorne strane suglasno utvrđuju da se na </w:t>
      </w:r>
      <w:r w:rsidR="00973E5A" w:rsidRPr="00AC5FB1">
        <w:rPr>
          <w:rFonts w:ascii="Arial" w:hAnsi="Arial" w:cs="Arial"/>
          <w:sz w:val="20"/>
        </w:rPr>
        <w:t xml:space="preserve">ovaj Ugovor kao i na </w:t>
      </w:r>
      <w:r w:rsidR="00C32E80" w:rsidRPr="00AC5FB1">
        <w:rPr>
          <w:rFonts w:ascii="Arial" w:hAnsi="Arial" w:cs="Arial"/>
          <w:sz w:val="20"/>
        </w:rPr>
        <w:t>Sporazum</w:t>
      </w:r>
      <w:r w:rsidRPr="00AC5FB1">
        <w:rPr>
          <w:rFonts w:ascii="Arial" w:hAnsi="Arial" w:cs="Arial"/>
          <w:sz w:val="20"/>
        </w:rPr>
        <w:t xml:space="preserve"> o osiguranju </w:t>
      </w:r>
      <w:r w:rsidR="00C32E80" w:rsidRPr="00AC5FB1">
        <w:rPr>
          <w:rFonts w:ascii="Arial" w:hAnsi="Arial" w:cs="Arial"/>
          <w:sz w:val="20"/>
        </w:rPr>
        <w:t>portfelja</w:t>
      </w:r>
      <w:r w:rsidR="00973E5A" w:rsidRPr="00AC5FB1">
        <w:rPr>
          <w:rFonts w:ascii="Arial" w:hAnsi="Arial" w:cs="Arial"/>
          <w:sz w:val="20"/>
        </w:rPr>
        <w:t xml:space="preserve"> u cjelini</w:t>
      </w:r>
      <w:r w:rsidR="00C32E80" w:rsidRPr="00AC5FB1">
        <w:rPr>
          <w:rFonts w:ascii="Arial" w:hAnsi="Arial" w:cs="Arial"/>
          <w:sz w:val="20"/>
        </w:rPr>
        <w:t xml:space="preserve"> </w:t>
      </w:r>
      <w:r w:rsidRPr="00AC5FB1">
        <w:rPr>
          <w:rFonts w:ascii="Arial" w:hAnsi="Arial" w:cs="Arial"/>
          <w:sz w:val="20"/>
        </w:rPr>
        <w:t>primjenjuje pozitivno pravo Republike Hrvatske.</w:t>
      </w:r>
    </w:p>
    <w:p w14:paraId="7F7EE37A" w14:textId="77777777" w:rsidR="00A00E3D" w:rsidRPr="00AC5FB1" w:rsidRDefault="00A00E3D" w:rsidP="00AC5FB1">
      <w:pPr>
        <w:pStyle w:val="Tijeloteksta"/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</w:p>
    <w:p w14:paraId="41E9C0F2" w14:textId="77777777" w:rsidR="00A00E3D" w:rsidRPr="00AC5FB1" w:rsidRDefault="00A00E3D" w:rsidP="00AC5FB1">
      <w:pPr>
        <w:pStyle w:val="Tijeloteksta"/>
        <w:numPr>
          <w:ilvl w:val="0"/>
          <w:numId w:val="12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>Ugovorne strane su suglasne da će eventualne nesporazume i/ili sporove proizašle iz ovog Ugovora primarno nastojati riješiti pregovorima. U slučaju da pregovori ne uspiju, ugovorne strane mogu sporove nastojati riješiti mirenjem i/ili arbitražom, a u suprotnom ugovaraju nadležnost suda u Zagrebu.</w:t>
      </w:r>
    </w:p>
    <w:p w14:paraId="5FF97FCE" w14:textId="01A8F288" w:rsidR="00961DD7" w:rsidRDefault="00961DD7" w:rsidP="00AC5FB1">
      <w:pPr>
        <w:spacing w:line="276" w:lineRule="auto"/>
        <w:rPr>
          <w:rFonts w:ascii="Arial" w:hAnsi="Arial" w:cs="Arial"/>
          <w:noProof w:val="0"/>
          <w:sz w:val="20"/>
          <w:highlight w:val="yellow"/>
          <w:lang w:val="hr-HR" w:eastAsia="hr-HR"/>
        </w:rPr>
      </w:pPr>
    </w:p>
    <w:p w14:paraId="496D0613" w14:textId="77777777" w:rsidR="00961DD7" w:rsidRPr="00AC5FB1" w:rsidRDefault="00961DD7" w:rsidP="00AC5FB1">
      <w:pPr>
        <w:spacing w:line="276" w:lineRule="auto"/>
        <w:rPr>
          <w:rFonts w:ascii="Arial" w:hAnsi="Arial" w:cs="Arial"/>
          <w:noProof w:val="0"/>
          <w:sz w:val="20"/>
          <w:highlight w:val="yellow"/>
          <w:lang w:val="hr-HR" w:eastAsia="hr-HR"/>
        </w:rPr>
      </w:pPr>
    </w:p>
    <w:p w14:paraId="50146C25" w14:textId="77777777" w:rsidR="00D25301" w:rsidRDefault="00D25301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</w:p>
    <w:p w14:paraId="5AFB76BF" w14:textId="56EFFEF2" w:rsidR="000A58E6" w:rsidRPr="00AC5FB1" w:rsidRDefault="000A58E6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lastRenderedPageBreak/>
        <w:t>Članak 1</w:t>
      </w:r>
      <w:r w:rsidR="00DC2F86" w:rsidRPr="00AC5FB1">
        <w:rPr>
          <w:rFonts w:ascii="Arial" w:hAnsi="Arial" w:cs="Arial"/>
          <w:noProof w:val="0"/>
          <w:sz w:val="20"/>
          <w:lang w:val="hr-HR"/>
        </w:rPr>
        <w:t>1</w:t>
      </w:r>
      <w:r w:rsidRPr="00AC5FB1">
        <w:rPr>
          <w:rFonts w:ascii="Arial" w:hAnsi="Arial" w:cs="Arial"/>
          <w:noProof w:val="0"/>
          <w:sz w:val="20"/>
          <w:lang w:val="hr-HR"/>
        </w:rPr>
        <w:t>.</w:t>
      </w:r>
    </w:p>
    <w:p w14:paraId="7C0770D9" w14:textId="77777777" w:rsidR="000A58E6" w:rsidRPr="00AC5FB1" w:rsidRDefault="000A58E6" w:rsidP="00AC5FB1">
      <w:pPr>
        <w:spacing w:line="276" w:lineRule="auto"/>
        <w:jc w:val="center"/>
        <w:rPr>
          <w:rFonts w:ascii="Arial" w:hAnsi="Arial" w:cs="Arial"/>
          <w:noProof w:val="0"/>
          <w:sz w:val="20"/>
          <w:highlight w:val="yellow"/>
          <w:lang w:val="hr-HR"/>
        </w:rPr>
      </w:pPr>
    </w:p>
    <w:p w14:paraId="44813183" w14:textId="77777777" w:rsidR="00A00E3D" w:rsidRPr="00AC5FB1" w:rsidRDefault="00A00E3D" w:rsidP="00AC5FB1">
      <w:pPr>
        <w:pStyle w:val="Tijeloteksta"/>
        <w:numPr>
          <w:ilvl w:val="0"/>
          <w:numId w:val="13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>Ugovorne strane se obvezuju, svaka o svom trošku, kod javnog bilježnika ovjeriti potpis svoje/ih ovlaštene/ih osobe/a na ovom Ugovoru.</w:t>
      </w:r>
    </w:p>
    <w:p w14:paraId="2B555205" w14:textId="77777777" w:rsidR="00A00E3D" w:rsidRPr="00AC5FB1" w:rsidRDefault="00A00E3D" w:rsidP="00AC5FB1">
      <w:pPr>
        <w:pStyle w:val="Tijeloteksta"/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</w:p>
    <w:p w14:paraId="03386515" w14:textId="77777777" w:rsidR="00A00E3D" w:rsidRPr="00AC5FB1" w:rsidRDefault="00A00E3D" w:rsidP="00AC5FB1">
      <w:pPr>
        <w:pStyle w:val="Tijeloteksta"/>
        <w:numPr>
          <w:ilvl w:val="0"/>
          <w:numId w:val="13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>Ovaj Ugovor sastavljen je u dva istovjetna primjerka sa snagom izvornika, od koji</w:t>
      </w:r>
      <w:r w:rsidR="006B1971" w:rsidRPr="00AC5FB1">
        <w:rPr>
          <w:rFonts w:ascii="Arial" w:hAnsi="Arial" w:cs="Arial"/>
          <w:sz w:val="20"/>
        </w:rPr>
        <w:t>h</w:t>
      </w:r>
      <w:r w:rsidRPr="00AC5FB1">
        <w:rPr>
          <w:rFonts w:ascii="Arial" w:hAnsi="Arial" w:cs="Arial"/>
          <w:sz w:val="20"/>
        </w:rPr>
        <w:t xml:space="preserve"> je jedan za potrebe javnog bilježnika, a drugi za Osiguratelja. Istovremeno s ovjerom potpisa, Osiguranik će, o svom trošku, ishoditi i jedan primjerak ovjerene preslike ovog Ugovora.</w:t>
      </w:r>
    </w:p>
    <w:p w14:paraId="258A933F" w14:textId="768EE95B" w:rsidR="00A00E3D" w:rsidRDefault="00A00E3D" w:rsidP="00AC5FB1">
      <w:pPr>
        <w:pStyle w:val="Odlomakpopisa"/>
        <w:spacing w:line="276" w:lineRule="auto"/>
        <w:rPr>
          <w:rFonts w:ascii="Arial" w:hAnsi="Arial" w:cs="Arial"/>
          <w:noProof w:val="0"/>
          <w:sz w:val="20"/>
          <w:lang w:val="hr-HR"/>
        </w:rPr>
      </w:pPr>
    </w:p>
    <w:p w14:paraId="639B4749" w14:textId="77777777" w:rsidR="00961DD7" w:rsidRPr="00AC5FB1" w:rsidRDefault="00961DD7" w:rsidP="00AC5FB1">
      <w:pPr>
        <w:pStyle w:val="Odlomakpopisa"/>
        <w:spacing w:line="276" w:lineRule="auto"/>
        <w:rPr>
          <w:rFonts w:ascii="Arial" w:hAnsi="Arial" w:cs="Arial"/>
          <w:noProof w:val="0"/>
          <w:sz w:val="20"/>
          <w:lang w:val="hr-HR"/>
        </w:rPr>
      </w:pPr>
    </w:p>
    <w:p w14:paraId="503FAFB4" w14:textId="77777777" w:rsidR="00A00E3D" w:rsidRPr="00AC5FB1" w:rsidRDefault="00A00E3D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Članak 12.</w:t>
      </w:r>
    </w:p>
    <w:p w14:paraId="364478BD" w14:textId="77777777" w:rsidR="00A00E3D" w:rsidRPr="00AC5FB1" w:rsidRDefault="00A00E3D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</w:p>
    <w:p w14:paraId="7BD8B729" w14:textId="77777777" w:rsidR="00A00E3D" w:rsidRPr="00AC5FB1" w:rsidRDefault="00A00E3D" w:rsidP="00AC5FB1">
      <w:pPr>
        <w:pStyle w:val="Tijeloteksta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>Ugovorne strane su ovaj Ugovor u cijelosti pročitale i razumjele te ga u znak prihvaćanja potpisuju po svojim ovlaštenim zastupnicima.</w:t>
      </w:r>
    </w:p>
    <w:p w14:paraId="455D4E02" w14:textId="570AA5D7" w:rsidR="005A233B" w:rsidRDefault="005A233B" w:rsidP="00AC5FB1">
      <w:pPr>
        <w:spacing w:line="276" w:lineRule="auto"/>
        <w:jc w:val="both"/>
        <w:rPr>
          <w:rFonts w:ascii="Arial" w:hAnsi="Arial" w:cs="Arial"/>
          <w:noProof w:val="0"/>
          <w:sz w:val="20"/>
          <w:highlight w:val="yellow"/>
          <w:lang w:val="hr-HR"/>
        </w:rPr>
      </w:pPr>
    </w:p>
    <w:p w14:paraId="4E891FA4" w14:textId="7D8FBE0D" w:rsidR="00961DD7" w:rsidRDefault="00961DD7" w:rsidP="00AC5FB1">
      <w:pPr>
        <w:spacing w:line="276" w:lineRule="auto"/>
        <w:jc w:val="both"/>
        <w:rPr>
          <w:rFonts w:ascii="Arial" w:hAnsi="Arial" w:cs="Arial"/>
          <w:noProof w:val="0"/>
          <w:sz w:val="20"/>
          <w:highlight w:val="yellow"/>
          <w:lang w:val="hr-HR"/>
        </w:rPr>
      </w:pPr>
    </w:p>
    <w:p w14:paraId="0E7AF302" w14:textId="77777777" w:rsidR="00961DD7" w:rsidRPr="00AC5FB1" w:rsidRDefault="00961DD7" w:rsidP="00AC5FB1">
      <w:pPr>
        <w:spacing w:line="276" w:lineRule="auto"/>
        <w:jc w:val="both"/>
        <w:rPr>
          <w:rFonts w:ascii="Arial" w:hAnsi="Arial" w:cs="Arial"/>
          <w:noProof w:val="0"/>
          <w:sz w:val="20"/>
          <w:highlight w:val="yellow"/>
          <w:lang w:val="hr-HR"/>
        </w:rPr>
      </w:pPr>
    </w:p>
    <w:p w14:paraId="27867B85" w14:textId="77777777" w:rsidR="005A233B" w:rsidRPr="00AC5FB1" w:rsidRDefault="005A233B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Za Osiguranika:</w:t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="00117D92"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>Za Osiguratelja:</w:t>
      </w:r>
    </w:p>
    <w:p w14:paraId="6D3D5A28" w14:textId="77777777" w:rsidR="005A233B" w:rsidRPr="00AC5FB1" w:rsidRDefault="005A233B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65B89D40" w14:textId="6A07D3A0" w:rsidR="005A233B" w:rsidRPr="00AC5FB1" w:rsidRDefault="007F36E1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(funkcija)</w:t>
      </w:r>
      <w:r w:rsidR="00DC2F86" w:rsidRPr="00AC5FB1">
        <w:rPr>
          <w:rFonts w:ascii="Arial" w:hAnsi="Arial" w:cs="Arial"/>
          <w:noProof w:val="0"/>
          <w:sz w:val="20"/>
          <w:lang w:val="hr-HR"/>
        </w:rPr>
        <w:tab/>
      </w:r>
      <w:r w:rsidR="00DC2F86" w:rsidRPr="00AC5FB1">
        <w:rPr>
          <w:rFonts w:ascii="Arial" w:hAnsi="Arial" w:cs="Arial"/>
          <w:noProof w:val="0"/>
          <w:sz w:val="20"/>
          <w:lang w:val="hr-HR"/>
        </w:rPr>
        <w:tab/>
      </w:r>
      <w:r w:rsidR="00DC2F86" w:rsidRPr="00AC5FB1">
        <w:rPr>
          <w:rFonts w:ascii="Arial" w:hAnsi="Arial" w:cs="Arial"/>
          <w:noProof w:val="0"/>
          <w:sz w:val="20"/>
          <w:lang w:val="hr-HR"/>
        </w:rPr>
        <w:tab/>
      </w:r>
      <w:r w:rsidR="00DC2F86" w:rsidRPr="00AC5FB1">
        <w:rPr>
          <w:rFonts w:ascii="Arial" w:hAnsi="Arial" w:cs="Arial"/>
          <w:noProof w:val="0"/>
          <w:sz w:val="20"/>
          <w:lang w:val="hr-HR"/>
        </w:rPr>
        <w:tab/>
      </w:r>
      <w:r w:rsidR="00DC2F86" w:rsidRPr="00AC5FB1">
        <w:rPr>
          <w:rFonts w:ascii="Arial" w:hAnsi="Arial" w:cs="Arial"/>
          <w:noProof w:val="0"/>
          <w:sz w:val="20"/>
          <w:lang w:val="hr-HR"/>
        </w:rPr>
        <w:tab/>
      </w:r>
      <w:r w:rsidR="007C3FC3" w:rsidRPr="00AC5FB1">
        <w:rPr>
          <w:rFonts w:ascii="Arial" w:hAnsi="Arial" w:cs="Arial"/>
          <w:noProof w:val="0"/>
          <w:sz w:val="20"/>
          <w:lang w:val="hr-HR"/>
        </w:rPr>
        <w:tab/>
      </w:r>
      <w:r w:rsidR="00C65261" w:rsidRPr="00AC5FB1">
        <w:rPr>
          <w:rFonts w:ascii="Arial" w:hAnsi="Arial" w:cs="Arial"/>
          <w:noProof w:val="0"/>
          <w:sz w:val="20"/>
          <w:lang w:val="hr-HR"/>
        </w:rPr>
        <w:t>(funkcija)</w:t>
      </w:r>
    </w:p>
    <w:p w14:paraId="76758FAA" w14:textId="77777777" w:rsidR="005A233B" w:rsidRPr="00AC5FB1" w:rsidRDefault="005A233B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</w:p>
    <w:p w14:paraId="171570C9" w14:textId="77777777" w:rsidR="000B3A15" w:rsidRPr="00AC5FB1" w:rsidRDefault="000B3A15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269AFB20" w14:textId="76EDC570" w:rsidR="000B3A15" w:rsidRPr="00AC5FB1" w:rsidRDefault="007F36E1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(ime i prezime)</w:t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="005A233B" w:rsidRPr="00AC5FB1">
        <w:rPr>
          <w:rFonts w:ascii="Arial" w:hAnsi="Arial" w:cs="Arial"/>
          <w:noProof w:val="0"/>
          <w:sz w:val="20"/>
          <w:lang w:val="hr-HR"/>
        </w:rPr>
        <w:tab/>
      </w:r>
      <w:r w:rsidR="00513CB1" w:rsidRPr="00AC5FB1">
        <w:rPr>
          <w:rFonts w:ascii="Arial" w:hAnsi="Arial" w:cs="Arial"/>
          <w:noProof w:val="0"/>
          <w:sz w:val="20"/>
          <w:lang w:val="hr-HR"/>
        </w:rPr>
        <w:tab/>
      </w:r>
      <w:r w:rsidR="00513CB1" w:rsidRPr="00AC5FB1">
        <w:rPr>
          <w:rFonts w:ascii="Arial" w:hAnsi="Arial" w:cs="Arial"/>
          <w:noProof w:val="0"/>
          <w:sz w:val="20"/>
          <w:lang w:val="hr-HR"/>
        </w:rPr>
        <w:tab/>
      </w:r>
      <w:r w:rsidR="00513CB1" w:rsidRPr="00AC5FB1">
        <w:rPr>
          <w:rFonts w:ascii="Arial" w:hAnsi="Arial" w:cs="Arial"/>
          <w:noProof w:val="0"/>
          <w:sz w:val="20"/>
          <w:lang w:val="hr-HR"/>
        </w:rPr>
        <w:tab/>
      </w:r>
      <w:r w:rsidR="00513CB1" w:rsidRPr="00AC5FB1">
        <w:rPr>
          <w:rFonts w:ascii="Arial" w:hAnsi="Arial" w:cs="Arial"/>
          <w:noProof w:val="0"/>
          <w:sz w:val="20"/>
          <w:lang w:val="hr-HR"/>
        </w:rPr>
        <w:tab/>
      </w:r>
      <w:r w:rsidR="00C65261" w:rsidRPr="00AC5FB1">
        <w:rPr>
          <w:rFonts w:ascii="Arial" w:hAnsi="Arial" w:cs="Arial"/>
          <w:noProof w:val="0"/>
          <w:sz w:val="20"/>
          <w:lang w:val="hr-HR"/>
        </w:rPr>
        <w:t>(ime i prezime)</w:t>
      </w:r>
      <w:r w:rsidR="005A233B" w:rsidRPr="00AC5FB1">
        <w:rPr>
          <w:rFonts w:ascii="Arial" w:hAnsi="Arial" w:cs="Arial"/>
          <w:noProof w:val="0"/>
          <w:sz w:val="20"/>
          <w:lang w:val="hr-HR"/>
        </w:rPr>
        <w:tab/>
      </w:r>
    </w:p>
    <w:p w14:paraId="22A0BC6A" w14:textId="77777777" w:rsidR="005A233B" w:rsidRPr="00AC5FB1" w:rsidRDefault="000B3A15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="00117D92" w:rsidRPr="00AC5FB1">
        <w:rPr>
          <w:rFonts w:ascii="Arial" w:hAnsi="Arial" w:cs="Arial"/>
          <w:noProof w:val="0"/>
          <w:sz w:val="20"/>
          <w:lang w:val="hr-HR"/>
        </w:rPr>
        <w:tab/>
      </w:r>
    </w:p>
    <w:sectPr w:rsidR="005A233B" w:rsidRPr="00AC5FB1" w:rsidSect="002718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418" w:left="1418" w:header="147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97786" w14:textId="77777777" w:rsidR="006015C0" w:rsidRDefault="006015C0">
      <w:r>
        <w:separator/>
      </w:r>
    </w:p>
  </w:endnote>
  <w:endnote w:type="continuationSeparator" w:id="0">
    <w:p w14:paraId="19FBBEEA" w14:textId="77777777" w:rsidR="006015C0" w:rsidRDefault="006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00B42" w14:textId="77777777" w:rsidR="00111616" w:rsidRDefault="0011161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50516043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342109FD" w14:textId="5DE89640" w:rsidR="005A233B" w:rsidRPr="00111616" w:rsidRDefault="005A233B">
        <w:pPr>
          <w:pStyle w:val="Podnoje"/>
          <w:jc w:val="right"/>
          <w:rPr>
            <w:rFonts w:ascii="Arial" w:hAnsi="Arial" w:cs="Arial"/>
            <w:sz w:val="20"/>
          </w:rPr>
        </w:pPr>
        <w:r w:rsidRPr="00111616">
          <w:rPr>
            <w:rFonts w:ascii="Arial" w:hAnsi="Arial" w:cs="Arial"/>
            <w:noProof w:val="0"/>
            <w:sz w:val="20"/>
          </w:rPr>
          <w:fldChar w:fldCharType="begin"/>
        </w:r>
        <w:r w:rsidRPr="00111616">
          <w:rPr>
            <w:rFonts w:ascii="Arial" w:hAnsi="Arial" w:cs="Arial"/>
            <w:sz w:val="20"/>
          </w:rPr>
          <w:instrText xml:space="preserve"> PAGE   \* MERGEFORMAT </w:instrText>
        </w:r>
        <w:r w:rsidRPr="00111616">
          <w:rPr>
            <w:rFonts w:ascii="Arial" w:hAnsi="Arial" w:cs="Arial"/>
            <w:noProof w:val="0"/>
            <w:sz w:val="20"/>
          </w:rPr>
          <w:fldChar w:fldCharType="separate"/>
        </w:r>
        <w:r w:rsidR="00AE32C0" w:rsidRPr="00111616">
          <w:rPr>
            <w:rFonts w:ascii="Arial" w:hAnsi="Arial" w:cs="Arial"/>
            <w:sz w:val="20"/>
          </w:rPr>
          <w:t>4</w:t>
        </w:r>
        <w:r w:rsidRPr="00111616">
          <w:rPr>
            <w:rFonts w:ascii="Arial" w:hAnsi="Arial" w:cs="Arial"/>
            <w:sz w:val="20"/>
          </w:rPr>
          <w:fldChar w:fldCharType="end"/>
        </w:r>
      </w:p>
    </w:sdtContent>
  </w:sdt>
  <w:p w14:paraId="72890513" w14:textId="77777777" w:rsidR="005A233B" w:rsidRDefault="005A233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39538364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1AA7E70F" w14:textId="2E0728CC" w:rsidR="002718DE" w:rsidRPr="003E7622" w:rsidRDefault="002718DE">
        <w:pPr>
          <w:pStyle w:val="Podnoje"/>
          <w:jc w:val="right"/>
          <w:rPr>
            <w:rFonts w:ascii="Arial" w:hAnsi="Arial" w:cs="Arial"/>
            <w:sz w:val="20"/>
          </w:rPr>
        </w:pPr>
        <w:r w:rsidRPr="003E7622">
          <w:rPr>
            <w:rFonts w:ascii="Arial" w:hAnsi="Arial" w:cs="Arial"/>
            <w:noProof w:val="0"/>
            <w:sz w:val="20"/>
          </w:rPr>
          <w:fldChar w:fldCharType="begin"/>
        </w:r>
        <w:r w:rsidRPr="003E7622">
          <w:rPr>
            <w:rFonts w:ascii="Arial" w:hAnsi="Arial" w:cs="Arial"/>
            <w:sz w:val="20"/>
          </w:rPr>
          <w:instrText xml:space="preserve"> PAGE   \* MERGEFORMAT </w:instrText>
        </w:r>
        <w:r w:rsidRPr="003E7622">
          <w:rPr>
            <w:rFonts w:ascii="Arial" w:hAnsi="Arial" w:cs="Arial"/>
            <w:noProof w:val="0"/>
            <w:sz w:val="20"/>
          </w:rPr>
          <w:fldChar w:fldCharType="separate"/>
        </w:r>
        <w:r w:rsidR="00AE32C0" w:rsidRPr="003E7622">
          <w:rPr>
            <w:rFonts w:ascii="Arial" w:hAnsi="Arial" w:cs="Arial"/>
            <w:sz w:val="20"/>
          </w:rPr>
          <w:t>1</w:t>
        </w:r>
        <w:r w:rsidRPr="003E7622">
          <w:rPr>
            <w:rFonts w:ascii="Arial" w:hAnsi="Arial" w:cs="Arial"/>
            <w:sz w:val="20"/>
          </w:rPr>
          <w:fldChar w:fldCharType="end"/>
        </w:r>
      </w:p>
    </w:sdtContent>
  </w:sdt>
  <w:p w14:paraId="3657ED49" w14:textId="77777777" w:rsidR="002718DE" w:rsidRDefault="002718D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6142D" w14:textId="77777777" w:rsidR="006015C0" w:rsidRDefault="006015C0">
      <w:r>
        <w:separator/>
      </w:r>
    </w:p>
  </w:footnote>
  <w:footnote w:type="continuationSeparator" w:id="0">
    <w:p w14:paraId="0F7D8FC2" w14:textId="77777777" w:rsidR="006015C0" w:rsidRDefault="00601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1EB1" w14:textId="0CE7FA97" w:rsidR="00111616" w:rsidRDefault="00D25301">
    <w:pPr>
      <w:pStyle w:val="Zaglavlje"/>
    </w:pPr>
    <w:r>
      <w:pict w14:anchorId="0254DE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059391" o:spid="_x0000_s2050" type="#_x0000_t136" style="position:absolute;margin-left:0;margin-top:0;width:456.75pt;height:182.7pt;rotation:315;z-index:-251655168;mso-position-horizontal:center;mso-position-horizontal-relative:margin;mso-position-vertical:center;mso-position-vertical-relative:margin" o:allowincell="f" fillcolor="#bfbfbf [2412]" stroked="f">
          <v:textpath style="font-family:&quot;Arial&quot;;font-size:1pt" string="NAC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56B9E" w14:textId="6211AE3D" w:rsidR="00111616" w:rsidRDefault="00D25301">
    <w:pPr>
      <w:pStyle w:val="Zaglavlje"/>
    </w:pPr>
    <w:r>
      <w:pict w14:anchorId="708CBB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059392" o:spid="_x0000_s2051" type="#_x0000_t136" style="position:absolute;margin-left:0;margin-top:0;width:456.75pt;height:182.7pt;rotation:315;z-index:-251653120;mso-position-horizontal:center;mso-position-horizontal-relative:margin;mso-position-vertical:center;mso-position-vertical-relative:margin" o:allowincell="f" fillcolor="#bfbfbf [2412]" stroked="f">
          <v:textpath style="font-family:&quot;Arial&quot;;font-size:1pt" string="NACR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3857F" w14:textId="71127DDF" w:rsidR="00111616" w:rsidRDefault="00D25301">
    <w:pPr>
      <w:pStyle w:val="Zaglavlje"/>
    </w:pPr>
    <w:r>
      <w:pict w14:anchorId="5F9BA4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059390" o:spid="_x0000_s2049" type="#_x0000_t136" style="position:absolute;margin-left:0;margin-top:0;width:456.75pt;height:182.7pt;rotation:315;z-index:-251657216;mso-position-horizontal:center;mso-position-horizontal-relative:margin;mso-position-vertical:center;mso-position-vertical-relative:margin" o:allowincell="f" fillcolor="#bfbfbf [2412]" stroked="f">
          <v:textpath style="font-family:&quot;Arial&quot;;font-size:1pt" string="NACR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163D"/>
    <w:multiLevelType w:val="hybridMultilevel"/>
    <w:tmpl w:val="B81EEF56"/>
    <w:lvl w:ilvl="0" w:tplc="041A000F">
      <w:start w:val="1"/>
      <w:numFmt w:val="decimal"/>
      <w:lvlText w:val="%1."/>
      <w:lvlJc w:val="left"/>
      <w:pPr>
        <w:ind w:left="1211" w:hanging="360"/>
      </w:p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C583235"/>
    <w:multiLevelType w:val="hybridMultilevel"/>
    <w:tmpl w:val="AF2E2A44"/>
    <w:lvl w:ilvl="0" w:tplc="B14640A6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87C3D"/>
    <w:multiLevelType w:val="hybridMultilevel"/>
    <w:tmpl w:val="539860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7031F"/>
    <w:multiLevelType w:val="hybridMultilevel"/>
    <w:tmpl w:val="E850D03C"/>
    <w:lvl w:ilvl="0" w:tplc="041A0017">
      <w:start w:val="1"/>
      <w:numFmt w:val="lowerLetter"/>
      <w:lvlText w:val="%1)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880A40"/>
    <w:multiLevelType w:val="hybridMultilevel"/>
    <w:tmpl w:val="3926E492"/>
    <w:lvl w:ilvl="0" w:tplc="73C6114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664A1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0659D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97757"/>
    <w:multiLevelType w:val="hybridMultilevel"/>
    <w:tmpl w:val="0A442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2E443C"/>
    <w:multiLevelType w:val="hybridMultilevel"/>
    <w:tmpl w:val="F20A1422"/>
    <w:lvl w:ilvl="0" w:tplc="15D8629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77E94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118B4"/>
    <w:multiLevelType w:val="hybridMultilevel"/>
    <w:tmpl w:val="CA1AE4D4"/>
    <w:lvl w:ilvl="0" w:tplc="47785E2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6590E"/>
    <w:multiLevelType w:val="hybridMultilevel"/>
    <w:tmpl w:val="67E2B4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A1661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521D9"/>
    <w:multiLevelType w:val="hybridMultilevel"/>
    <w:tmpl w:val="463E2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B7E24"/>
    <w:multiLevelType w:val="hybridMultilevel"/>
    <w:tmpl w:val="EFE006AA"/>
    <w:lvl w:ilvl="0" w:tplc="456A4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75F81"/>
    <w:multiLevelType w:val="hybridMultilevel"/>
    <w:tmpl w:val="542A5990"/>
    <w:lvl w:ilvl="0" w:tplc="156E65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D90208A"/>
    <w:multiLevelType w:val="hybridMultilevel"/>
    <w:tmpl w:val="B81EEF5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DB7BE5"/>
    <w:multiLevelType w:val="hybridMultilevel"/>
    <w:tmpl w:val="DFCC5512"/>
    <w:lvl w:ilvl="0" w:tplc="0E3C82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10291"/>
    <w:multiLevelType w:val="multilevel"/>
    <w:tmpl w:val="78C8F73E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8"/>
  </w:num>
  <w:num w:numId="5">
    <w:abstractNumId w:val="16"/>
  </w:num>
  <w:num w:numId="6">
    <w:abstractNumId w:val="0"/>
  </w:num>
  <w:num w:numId="7">
    <w:abstractNumId w:val="12"/>
  </w:num>
  <w:num w:numId="8">
    <w:abstractNumId w:val="3"/>
  </w:num>
  <w:num w:numId="9">
    <w:abstractNumId w:val="10"/>
  </w:num>
  <w:num w:numId="10">
    <w:abstractNumId w:val="4"/>
  </w:num>
  <w:num w:numId="11">
    <w:abstractNumId w:val="17"/>
  </w:num>
  <w:num w:numId="12">
    <w:abstractNumId w:val="9"/>
  </w:num>
  <w:num w:numId="13">
    <w:abstractNumId w:val="6"/>
  </w:num>
  <w:num w:numId="14">
    <w:abstractNumId w:val="11"/>
  </w:num>
  <w:num w:numId="15">
    <w:abstractNumId w:val="15"/>
  </w:num>
  <w:num w:numId="16">
    <w:abstractNumId w:val="8"/>
  </w:num>
  <w:num w:numId="17">
    <w:abstractNumId w:val="2"/>
  </w:num>
  <w:num w:numId="18">
    <w:abstractNumId w:val="5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258"/>
    <w:rsid w:val="00001220"/>
    <w:rsid w:val="0000648E"/>
    <w:rsid w:val="000109F2"/>
    <w:rsid w:val="00011EEC"/>
    <w:rsid w:val="0001300A"/>
    <w:rsid w:val="00040DE5"/>
    <w:rsid w:val="00044505"/>
    <w:rsid w:val="000472AA"/>
    <w:rsid w:val="000540A0"/>
    <w:rsid w:val="000722BA"/>
    <w:rsid w:val="000738C8"/>
    <w:rsid w:val="00074A66"/>
    <w:rsid w:val="00080CAF"/>
    <w:rsid w:val="0008203D"/>
    <w:rsid w:val="0008418E"/>
    <w:rsid w:val="000867E9"/>
    <w:rsid w:val="00086D72"/>
    <w:rsid w:val="00092776"/>
    <w:rsid w:val="000942BC"/>
    <w:rsid w:val="00095AB9"/>
    <w:rsid w:val="00096D1E"/>
    <w:rsid w:val="000A044D"/>
    <w:rsid w:val="000A17E3"/>
    <w:rsid w:val="000A2A5D"/>
    <w:rsid w:val="000A3502"/>
    <w:rsid w:val="000A58E6"/>
    <w:rsid w:val="000B0B40"/>
    <w:rsid w:val="000B263D"/>
    <w:rsid w:val="000B3A15"/>
    <w:rsid w:val="000B582F"/>
    <w:rsid w:val="000B5E05"/>
    <w:rsid w:val="000C50C6"/>
    <w:rsid w:val="000C5E70"/>
    <w:rsid w:val="000E0BF7"/>
    <w:rsid w:val="000E5DAF"/>
    <w:rsid w:val="000F301F"/>
    <w:rsid w:val="000F3951"/>
    <w:rsid w:val="000F46D9"/>
    <w:rsid w:val="00100191"/>
    <w:rsid w:val="00100CDD"/>
    <w:rsid w:val="00105F48"/>
    <w:rsid w:val="0010753A"/>
    <w:rsid w:val="00111616"/>
    <w:rsid w:val="00117D92"/>
    <w:rsid w:val="0012059F"/>
    <w:rsid w:val="001205D7"/>
    <w:rsid w:val="00120ED3"/>
    <w:rsid w:val="001247BD"/>
    <w:rsid w:val="00127E05"/>
    <w:rsid w:val="0013779E"/>
    <w:rsid w:val="00137AAD"/>
    <w:rsid w:val="001604A6"/>
    <w:rsid w:val="00171231"/>
    <w:rsid w:val="001728BA"/>
    <w:rsid w:val="00180E53"/>
    <w:rsid w:val="00187E82"/>
    <w:rsid w:val="00193240"/>
    <w:rsid w:val="00193643"/>
    <w:rsid w:val="00195AE5"/>
    <w:rsid w:val="001971BB"/>
    <w:rsid w:val="001A0F26"/>
    <w:rsid w:val="001B0A60"/>
    <w:rsid w:val="001B29C0"/>
    <w:rsid w:val="001C0573"/>
    <w:rsid w:val="001E0F4A"/>
    <w:rsid w:val="001E1DEA"/>
    <w:rsid w:val="001E20DC"/>
    <w:rsid w:val="001E2E2A"/>
    <w:rsid w:val="001E7941"/>
    <w:rsid w:val="001F0815"/>
    <w:rsid w:val="001F7595"/>
    <w:rsid w:val="002009CD"/>
    <w:rsid w:val="002028D1"/>
    <w:rsid w:val="002061F4"/>
    <w:rsid w:val="00206B15"/>
    <w:rsid w:val="00210E79"/>
    <w:rsid w:val="002204B9"/>
    <w:rsid w:val="00221B28"/>
    <w:rsid w:val="0022329A"/>
    <w:rsid w:val="00224E0A"/>
    <w:rsid w:val="0024151F"/>
    <w:rsid w:val="00246181"/>
    <w:rsid w:val="00246E92"/>
    <w:rsid w:val="002534FB"/>
    <w:rsid w:val="00254292"/>
    <w:rsid w:val="00254794"/>
    <w:rsid w:val="002563C3"/>
    <w:rsid w:val="00262A79"/>
    <w:rsid w:val="00262D94"/>
    <w:rsid w:val="00265AB9"/>
    <w:rsid w:val="00265FCB"/>
    <w:rsid w:val="002718DE"/>
    <w:rsid w:val="00271976"/>
    <w:rsid w:val="00276EDD"/>
    <w:rsid w:val="00284548"/>
    <w:rsid w:val="00285DFB"/>
    <w:rsid w:val="00286926"/>
    <w:rsid w:val="00292F86"/>
    <w:rsid w:val="002955BD"/>
    <w:rsid w:val="00297F38"/>
    <w:rsid w:val="002A1677"/>
    <w:rsid w:val="002A55D5"/>
    <w:rsid w:val="002B1AF4"/>
    <w:rsid w:val="002B5C12"/>
    <w:rsid w:val="002C19E4"/>
    <w:rsid w:val="002C3F16"/>
    <w:rsid w:val="002D1867"/>
    <w:rsid w:val="002E3001"/>
    <w:rsid w:val="002F2187"/>
    <w:rsid w:val="0030038B"/>
    <w:rsid w:val="00304BC5"/>
    <w:rsid w:val="00312887"/>
    <w:rsid w:val="00313A0C"/>
    <w:rsid w:val="00315F50"/>
    <w:rsid w:val="0031751F"/>
    <w:rsid w:val="0032045D"/>
    <w:rsid w:val="00322404"/>
    <w:rsid w:val="00322A8D"/>
    <w:rsid w:val="00337770"/>
    <w:rsid w:val="0034450B"/>
    <w:rsid w:val="00345859"/>
    <w:rsid w:val="0034629D"/>
    <w:rsid w:val="00350B04"/>
    <w:rsid w:val="00352BD0"/>
    <w:rsid w:val="00357CDA"/>
    <w:rsid w:val="00357DFA"/>
    <w:rsid w:val="0036251E"/>
    <w:rsid w:val="00376D98"/>
    <w:rsid w:val="00390D84"/>
    <w:rsid w:val="00393A4A"/>
    <w:rsid w:val="00394FD0"/>
    <w:rsid w:val="0039559C"/>
    <w:rsid w:val="003A446B"/>
    <w:rsid w:val="003B31E4"/>
    <w:rsid w:val="003B4D46"/>
    <w:rsid w:val="003B5512"/>
    <w:rsid w:val="003C0C69"/>
    <w:rsid w:val="003C2135"/>
    <w:rsid w:val="003D2A40"/>
    <w:rsid w:val="003D68B6"/>
    <w:rsid w:val="003E482D"/>
    <w:rsid w:val="003E7622"/>
    <w:rsid w:val="003F32A8"/>
    <w:rsid w:val="00402A00"/>
    <w:rsid w:val="00403D62"/>
    <w:rsid w:val="0041532D"/>
    <w:rsid w:val="004173FB"/>
    <w:rsid w:val="00422357"/>
    <w:rsid w:val="00423573"/>
    <w:rsid w:val="00426E86"/>
    <w:rsid w:val="004314B3"/>
    <w:rsid w:val="00433EFB"/>
    <w:rsid w:val="00442222"/>
    <w:rsid w:val="0045218E"/>
    <w:rsid w:val="00452D18"/>
    <w:rsid w:val="00453485"/>
    <w:rsid w:val="004624EF"/>
    <w:rsid w:val="004673CC"/>
    <w:rsid w:val="00471E40"/>
    <w:rsid w:val="00473B0D"/>
    <w:rsid w:val="00493DB6"/>
    <w:rsid w:val="004A07FD"/>
    <w:rsid w:val="004A3AD2"/>
    <w:rsid w:val="004B2CEE"/>
    <w:rsid w:val="004B4B1B"/>
    <w:rsid w:val="004B4F94"/>
    <w:rsid w:val="004B638C"/>
    <w:rsid w:val="004C26A2"/>
    <w:rsid w:val="004C3842"/>
    <w:rsid w:val="004C4252"/>
    <w:rsid w:val="004C7F70"/>
    <w:rsid w:val="004D46A4"/>
    <w:rsid w:val="004D666B"/>
    <w:rsid w:val="004E0EED"/>
    <w:rsid w:val="004E251A"/>
    <w:rsid w:val="004E4E38"/>
    <w:rsid w:val="004F77DC"/>
    <w:rsid w:val="004F7CAD"/>
    <w:rsid w:val="00502F6E"/>
    <w:rsid w:val="00504036"/>
    <w:rsid w:val="00513CB1"/>
    <w:rsid w:val="00514318"/>
    <w:rsid w:val="00527E33"/>
    <w:rsid w:val="00534CE4"/>
    <w:rsid w:val="00555814"/>
    <w:rsid w:val="00561E77"/>
    <w:rsid w:val="00562FAC"/>
    <w:rsid w:val="00567268"/>
    <w:rsid w:val="00570BD1"/>
    <w:rsid w:val="00572E05"/>
    <w:rsid w:val="00581DA2"/>
    <w:rsid w:val="005933CA"/>
    <w:rsid w:val="00597650"/>
    <w:rsid w:val="005A233B"/>
    <w:rsid w:val="005A2BB3"/>
    <w:rsid w:val="005A41C0"/>
    <w:rsid w:val="005A52C1"/>
    <w:rsid w:val="005A5AB2"/>
    <w:rsid w:val="005A6814"/>
    <w:rsid w:val="005A689A"/>
    <w:rsid w:val="005B0077"/>
    <w:rsid w:val="005B15FA"/>
    <w:rsid w:val="005B7EA8"/>
    <w:rsid w:val="005D1F39"/>
    <w:rsid w:val="005D2958"/>
    <w:rsid w:val="005D4B6B"/>
    <w:rsid w:val="005E0156"/>
    <w:rsid w:val="005F23D4"/>
    <w:rsid w:val="005F68CB"/>
    <w:rsid w:val="005F7B30"/>
    <w:rsid w:val="006015C0"/>
    <w:rsid w:val="0060245D"/>
    <w:rsid w:val="00602491"/>
    <w:rsid w:val="0060472B"/>
    <w:rsid w:val="00617222"/>
    <w:rsid w:val="00620F5E"/>
    <w:rsid w:val="006221BC"/>
    <w:rsid w:val="006226AA"/>
    <w:rsid w:val="0062760C"/>
    <w:rsid w:val="00631B18"/>
    <w:rsid w:val="00633403"/>
    <w:rsid w:val="00640551"/>
    <w:rsid w:val="00643AD0"/>
    <w:rsid w:val="006500BA"/>
    <w:rsid w:val="00666021"/>
    <w:rsid w:val="00670E7F"/>
    <w:rsid w:val="00672093"/>
    <w:rsid w:val="00677DC1"/>
    <w:rsid w:val="006806F6"/>
    <w:rsid w:val="00681E01"/>
    <w:rsid w:val="00682392"/>
    <w:rsid w:val="0068683C"/>
    <w:rsid w:val="006A3F72"/>
    <w:rsid w:val="006B1971"/>
    <w:rsid w:val="006C428C"/>
    <w:rsid w:val="006C6B46"/>
    <w:rsid w:val="006D1CBC"/>
    <w:rsid w:val="006E4A20"/>
    <w:rsid w:val="006F1E3F"/>
    <w:rsid w:val="00701054"/>
    <w:rsid w:val="00704122"/>
    <w:rsid w:val="0070752F"/>
    <w:rsid w:val="00713EFF"/>
    <w:rsid w:val="00714D6D"/>
    <w:rsid w:val="007157B3"/>
    <w:rsid w:val="00716271"/>
    <w:rsid w:val="00724CF7"/>
    <w:rsid w:val="007303F0"/>
    <w:rsid w:val="007307AE"/>
    <w:rsid w:val="00735E4A"/>
    <w:rsid w:val="0074390E"/>
    <w:rsid w:val="0074742F"/>
    <w:rsid w:val="00751B69"/>
    <w:rsid w:val="00756318"/>
    <w:rsid w:val="00756F4F"/>
    <w:rsid w:val="00762487"/>
    <w:rsid w:val="00766407"/>
    <w:rsid w:val="00782BC9"/>
    <w:rsid w:val="00790784"/>
    <w:rsid w:val="00790AAC"/>
    <w:rsid w:val="007932BB"/>
    <w:rsid w:val="00795845"/>
    <w:rsid w:val="00797DA8"/>
    <w:rsid w:val="007A02B0"/>
    <w:rsid w:val="007A2868"/>
    <w:rsid w:val="007A2E3B"/>
    <w:rsid w:val="007A2E6B"/>
    <w:rsid w:val="007A5546"/>
    <w:rsid w:val="007B011E"/>
    <w:rsid w:val="007B4575"/>
    <w:rsid w:val="007C3FC3"/>
    <w:rsid w:val="007C4084"/>
    <w:rsid w:val="007C6649"/>
    <w:rsid w:val="007C7B62"/>
    <w:rsid w:val="007D1B8E"/>
    <w:rsid w:val="007D3D24"/>
    <w:rsid w:val="007E09CC"/>
    <w:rsid w:val="007E4E33"/>
    <w:rsid w:val="007F0F8E"/>
    <w:rsid w:val="007F108D"/>
    <w:rsid w:val="007F36E1"/>
    <w:rsid w:val="007F7A87"/>
    <w:rsid w:val="00806513"/>
    <w:rsid w:val="0081251F"/>
    <w:rsid w:val="00812D3B"/>
    <w:rsid w:val="00817762"/>
    <w:rsid w:val="008222C5"/>
    <w:rsid w:val="00822471"/>
    <w:rsid w:val="008242FF"/>
    <w:rsid w:val="00835E15"/>
    <w:rsid w:val="0084204F"/>
    <w:rsid w:val="008522D9"/>
    <w:rsid w:val="00854317"/>
    <w:rsid w:val="00856E38"/>
    <w:rsid w:val="00860D0B"/>
    <w:rsid w:val="0086215B"/>
    <w:rsid w:val="0086672F"/>
    <w:rsid w:val="0086698F"/>
    <w:rsid w:val="00871C46"/>
    <w:rsid w:val="008751FB"/>
    <w:rsid w:val="008754D4"/>
    <w:rsid w:val="0087718B"/>
    <w:rsid w:val="008821A5"/>
    <w:rsid w:val="00890C99"/>
    <w:rsid w:val="00894D88"/>
    <w:rsid w:val="008A0A17"/>
    <w:rsid w:val="008A44B0"/>
    <w:rsid w:val="008B28A8"/>
    <w:rsid w:val="008C31C1"/>
    <w:rsid w:val="008C5813"/>
    <w:rsid w:val="008C74E0"/>
    <w:rsid w:val="008C767B"/>
    <w:rsid w:val="008D00D6"/>
    <w:rsid w:val="008D0A53"/>
    <w:rsid w:val="008D7969"/>
    <w:rsid w:val="008E39E9"/>
    <w:rsid w:val="008F3DBF"/>
    <w:rsid w:val="008F491A"/>
    <w:rsid w:val="009003F3"/>
    <w:rsid w:val="0090159A"/>
    <w:rsid w:val="00907359"/>
    <w:rsid w:val="00913541"/>
    <w:rsid w:val="0091381F"/>
    <w:rsid w:val="009236BF"/>
    <w:rsid w:val="00925394"/>
    <w:rsid w:val="009265B9"/>
    <w:rsid w:val="009270D5"/>
    <w:rsid w:val="00930393"/>
    <w:rsid w:val="00930607"/>
    <w:rsid w:val="0093382B"/>
    <w:rsid w:val="0094256E"/>
    <w:rsid w:val="00944BF6"/>
    <w:rsid w:val="009466C9"/>
    <w:rsid w:val="00953974"/>
    <w:rsid w:val="00954DF6"/>
    <w:rsid w:val="00956E50"/>
    <w:rsid w:val="00961DD7"/>
    <w:rsid w:val="0097192A"/>
    <w:rsid w:val="00973676"/>
    <w:rsid w:val="00973E5A"/>
    <w:rsid w:val="00974AEE"/>
    <w:rsid w:val="0097563C"/>
    <w:rsid w:val="00977EBA"/>
    <w:rsid w:val="0098246D"/>
    <w:rsid w:val="00992475"/>
    <w:rsid w:val="00993D34"/>
    <w:rsid w:val="009A114A"/>
    <w:rsid w:val="009A24D1"/>
    <w:rsid w:val="009A7771"/>
    <w:rsid w:val="009B0384"/>
    <w:rsid w:val="009B1EC5"/>
    <w:rsid w:val="009C29B5"/>
    <w:rsid w:val="009D51F4"/>
    <w:rsid w:val="009E5655"/>
    <w:rsid w:val="009E72E2"/>
    <w:rsid w:val="009F7B98"/>
    <w:rsid w:val="00A00E3D"/>
    <w:rsid w:val="00A01E69"/>
    <w:rsid w:val="00A03C6A"/>
    <w:rsid w:val="00A048A0"/>
    <w:rsid w:val="00A05F52"/>
    <w:rsid w:val="00A07A95"/>
    <w:rsid w:val="00A11ED1"/>
    <w:rsid w:val="00A149D5"/>
    <w:rsid w:val="00A17500"/>
    <w:rsid w:val="00A207EA"/>
    <w:rsid w:val="00A24512"/>
    <w:rsid w:val="00A247DD"/>
    <w:rsid w:val="00A26048"/>
    <w:rsid w:val="00A31F9D"/>
    <w:rsid w:val="00A33246"/>
    <w:rsid w:val="00A33F08"/>
    <w:rsid w:val="00A434F9"/>
    <w:rsid w:val="00A442D3"/>
    <w:rsid w:val="00A45E20"/>
    <w:rsid w:val="00A46805"/>
    <w:rsid w:val="00A5177D"/>
    <w:rsid w:val="00A57197"/>
    <w:rsid w:val="00A6442A"/>
    <w:rsid w:val="00A65A35"/>
    <w:rsid w:val="00A6717C"/>
    <w:rsid w:val="00A716BD"/>
    <w:rsid w:val="00A829C5"/>
    <w:rsid w:val="00A86E1C"/>
    <w:rsid w:val="00A93157"/>
    <w:rsid w:val="00A968FC"/>
    <w:rsid w:val="00A97502"/>
    <w:rsid w:val="00A97A41"/>
    <w:rsid w:val="00AA0023"/>
    <w:rsid w:val="00AA5DA4"/>
    <w:rsid w:val="00AA6393"/>
    <w:rsid w:val="00AA764F"/>
    <w:rsid w:val="00AB55FE"/>
    <w:rsid w:val="00AC43C3"/>
    <w:rsid w:val="00AC4894"/>
    <w:rsid w:val="00AC5FB1"/>
    <w:rsid w:val="00AD5520"/>
    <w:rsid w:val="00AE32C0"/>
    <w:rsid w:val="00AF0F99"/>
    <w:rsid w:val="00AF1942"/>
    <w:rsid w:val="00B00F5A"/>
    <w:rsid w:val="00B011A0"/>
    <w:rsid w:val="00B07EB9"/>
    <w:rsid w:val="00B11427"/>
    <w:rsid w:val="00B11B72"/>
    <w:rsid w:val="00B16152"/>
    <w:rsid w:val="00B22AA2"/>
    <w:rsid w:val="00B26AA2"/>
    <w:rsid w:val="00B27DE4"/>
    <w:rsid w:val="00B33986"/>
    <w:rsid w:val="00B41513"/>
    <w:rsid w:val="00B41B04"/>
    <w:rsid w:val="00B51661"/>
    <w:rsid w:val="00B66D31"/>
    <w:rsid w:val="00B76117"/>
    <w:rsid w:val="00B82F89"/>
    <w:rsid w:val="00B8506E"/>
    <w:rsid w:val="00B85DE7"/>
    <w:rsid w:val="00B92FB1"/>
    <w:rsid w:val="00B96636"/>
    <w:rsid w:val="00B96EEC"/>
    <w:rsid w:val="00BA2320"/>
    <w:rsid w:val="00BB199E"/>
    <w:rsid w:val="00BB4013"/>
    <w:rsid w:val="00BB639E"/>
    <w:rsid w:val="00BD3C40"/>
    <w:rsid w:val="00BD5E0D"/>
    <w:rsid w:val="00BE797C"/>
    <w:rsid w:val="00BF6529"/>
    <w:rsid w:val="00BF7E0E"/>
    <w:rsid w:val="00C030C5"/>
    <w:rsid w:val="00C15DA4"/>
    <w:rsid w:val="00C16E5E"/>
    <w:rsid w:val="00C226BD"/>
    <w:rsid w:val="00C25682"/>
    <w:rsid w:val="00C264AC"/>
    <w:rsid w:val="00C32E80"/>
    <w:rsid w:val="00C35DF6"/>
    <w:rsid w:val="00C4612E"/>
    <w:rsid w:val="00C5540E"/>
    <w:rsid w:val="00C6032B"/>
    <w:rsid w:val="00C65261"/>
    <w:rsid w:val="00C72F58"/>
    <w:rsid w:val="00C76B51"/>
    <w:rsid w:val="00C81618"/>
    <w:rsid w:val="00C82258"/>
    <w:rsid w:val="00C823E2"/>
    <w:rsid w:val="00C83121"/>
    <w:rsid w:val="00C8476C"/>
    <w:rsid w:val="00C96652"/>
    <w:rsid w:val="00C9750E"/>
    <w:rsid w:val="00CA30D2"/>
    <w:rsid w:val="00CB19EB"/>
    <w:rsid w:val="00CD0B50"/>
    <w:rsid w:val="00CD0F17"/>
    <w:rsid w:val="00CD3BE6"/>
    <w:rsid w:val="00CD5102"/>
    <w:rsid w:val="00CE2DA3"/>
    <w:rsid w:val="00CE4D50"/>
    <w:rsid w:val="00CF1321"/>
    <w:rsid w:val="00CF486D"/>
    <w:rsid w:val="00CF733B"/>
    <w:rsid w:val="00D03313"/>
    <w:rsid w:val="00D03E03"/>
    <w:rsid w:val="00D168BD"/>
    <w:rsid w:val="00D24A5D"/>
    <w:rsid w:val="00D24CCB"/>
    <w:rsid w:val="00D25301"/>
    <w:rsid w:val="00D33726"/>
    <w:rsid w:val="00D432D2"/>
    <w:rsid w:val="00D46CB2"/>
    <w:rsid w:val="00D470B0"/>
    <w:rsid w:val="00D47D00"/>
    <w:rsid w:val="00D50042"/>
    <w:rsid w:val="00D52097"/>
    <w:rsid w:val="00D57128"/>
    <w:rsid w:val="00D63148"/>
    <w:rsid w:val="00D6472B"/>
    <w:rsid w:val="00D74099"/>
    <w:rsid w:val="00D81562"/>
    <w:rsid w:val="00D8571F"/>
    <w:rsid w:val="00D87363"/>
    <w:rsid w:val="00D87D5D"/>
    <w:rsid w:val="00D91532"/>
    <w:rsid w:val="00D91F82"/>
    <w:rsid w:val="00D97AEC"/>
    <w:rsid w:val="00DC2F86"/>
    <w:rsid w:val="00DC5EB7"/>
    <w:rsid w:val="00DD5013"/>
    <w:rsid w:val="00DD660D"/>
    <w:rsid w:val="00DE0E4D"/>
    <w:rsid w:val="00DE331D"/>
    <w:rsid w:val="00E02BFA"/>
    <w:rsid w:val="00E06D27"/>
    <w:rsid w:val="00E1503C"/>
    <w:rsid w:val="00E154FB"/>
    <w:rsid w:val="00E17D91"/>
    <w:rsid w:val="00E25E9A"/>
    <w:rsid w:val="00E269FA"/>
    <w:rsid w:val="00E31303"/>
    <w:rsid w:val="00E34DED"/>
    <w:rsid w:val="00E378D3"/>
    <w:rsid w:val="00E43123"/>
    <w:rsid w:val="00E50041"/>
    <w:rsid w:val="00E577D3"/>
    <w:rsid w:val="00E62746"/>
    <w:rsid w:val="00E7463A"/>
    <w:rsid w:val="00E76E27"/>
    <w:rsid w:val="00E83B7C"/>
    <w:rsid w:val="00E84B86"/>
    <w:rsid w:val="00E91659"/>
    <w:rsid w:val="00EA43CD"/>
    <w:rsid w:val="00EA5C4A"/>
    <w:rsid w:val="00EA75EF"/>
    <w:rsid w:val="00EB11AA"/>
    <w:rsid w:val="00EB46FB"/>
    <w:rsid w:val="00EC17DC"/>
    <w:rsid w:val="00EE525C"/>
    <w:rsid w:val="00EE73B0"/>
    <w:rsid w:val="00EF2C2E"/>
    <w:rsid w:val="00EF4612"/>
    <w:rsid w:val="00F00816"/>
    <w:rsid w:val="00F03091"/>
    <w:rsid w:val="00F0656C"/>
    <w:rsid w:val="00F10B75"/>
    <w:rsid w:val="00F13534"/>
    <w:rsid w:val="00F20399"/>
    <w:rsid w:val="00F35095"/>
    <w:rsid w:val="00F36CD0"/>
    <w:rsid w:val="00F43405"/>
    <w:rsid w:val="00F4549F"/>
    <w:rsid w:val="00F555F9"/>
    <w:rsid w:val="00F65238"/>
    <w:rsid w:val="00F737A3"/>
    <w:rsid w:val="00F74E6E"/>
    <w:rsid w:val="00F8082F"/>
    <w:rsid w:val="00F80EE0"/>
    <w:rsid w:val="00F810F3"/>
    <w:rsid w:val="00F8217A"/>
    <w:rsid w:val="00F87145"/>
    <w:rsid w:val="00F90C85"/>
    <w:rsid w:val="00F96DA8"/>
    <w:rsid w:val="00FA3D68"/>
    <w:rsid w:val="00FA48C9"/>
    <w:rsid w:val="00FA5BAD"/>
    <w:rsid w:val="00FB5F46"/>
    <w:rsid w:val="00FB62EF"/>
    <w:rsid w:val="00FB7B4D"/>
    <w:rsid w:val="00FC11FF"/>
    <w:rsid w:val="00FC60D8"/>
    <w:rsid w:val="00FD5BF3"/>
    <w:rsid w:val="00FD715E"/>
    <w:rsid w:val="00FE13BE"/>
    <w:rsid w:val="00FE1DCF"/>
    <w:rsid w:val="00FE2222"/>
    <w:rsid w:val="00FE39F3"/>
    <w:rsid w:val="00FE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D894256"/>
  <w15:docId w15:val="{6B08867D-41C9-49CD-BA25-46337E6C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4084"/>
    <w:rPr>
      <w:noProof/>
      <w:sz w:val="24"/>
      <w:lang w:val="en-GB" w:eastAsia="en-US"/>
    </w:rPr>
  </w:style>
  <w:style w:type="paragraph" w:styleId="Naslov1">
    <w:name w:val="heading 1"/>
    <w:basedOn w:val="Normal"/>
    <w:next w:val="Normal"/>
    <w:link w:val="Naslov1Char"/>
    <w:qFormat/>
    <w:rsid w:val="005A233B"/>
    <w:pPr>
      <w:keepNext/>
      <w:jc w:val="center"/>
      <w:outlineLvl w:val="0"/>
    </w:pPr>
    <w:rPr>
      <w:b/>
      <w:i/>
      <w:noProof w:val="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9003F3"/>
    <w:pPr>
      <w:tabs>
        <w:tab w:val="center" w:pos="4703"/>
        <w:tab w:val="right" w:pos="9406"/>
      </w:tabs>
    </w:pPr>
  </w:style>
  <w:style w:type="paragraph" w:styleId="Podnoje">
    <w:name w:val="footer"/>
    <w:basedOn w:val="Normal"/>
    <w:link w:val="PodnojeChar"/>
    <w:uiPriority w:val="99"/>
    <w:rsid w:val="009003F3"/>
    <w:pPr>
      <w:tabs>
        <w:tab w:val="center" w:pos="4703"/>
        <w:tab w:val="right" w:pos="9406"/>
      </w:tabs>
    </w:pPr>
  </w:style>
  <w:style w:type="paragraph" w:styleId="Tijeloteksta">
    <w:name w:val="Body Text"/>
    <w:basedOn w:val="Normal"/>
    <w:rsid w:val="007C4084"/>
    <w:pPr>
      <w:tabs>
        <w:tab w:val="center" w:pos="7938"/>
      </w:tabs>
      <w:jc w:val="both"/>
    </w:pPr>
    <w:rPr>
      <w:noProof w:val="0"/>
      <w:sz w:val="22"/>
      <w:lang w:val="hr-HR"/>
    </w:rPr>
  </w:style>
  <w:style w:type="paragraph" w:styleId="Tekstbalonia">
    <w:name w:val="Balloon Text"/>
    <w:basedOn w:val="Normal"/>
    <w:semiHidden/>
    <w:rsid w:val="009270D5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5A233B"/>
    <w:rPr>
      <w:b/>
      <w:i/>
      <w:sz w:val="24"/>
    </w:rPr>
  </w:style>
  <w:style w:type="character" w:customStyle="1" w:styleId="msoins0">
    <w:name w:val="msoins"/>
    <w:rsid w:val="005A233B"/>
    <w:rPr>
      <w:color w:val="FF0000"/>
      <w:u w:val="single"/>
    </w:rPr>
  </w:style>
  <w:style w:type="character" w:customStyle="1" w:styleId="PodnojeChar">
    <w:name w:val="Podnožje Char"/>
    <w:basedOn w:val="Zadanifontodlomka"/>
    <w:link w:val="Podnoje"/>
    <w:uiPriority w:val="99"/>
    <w:rsid w:val="005A233B"/>
    <w:rPr>
      <w:noProof/>
      <w:sz w:val="24"/>
      <w:lang w:val="en-GB" w:eastAsia="en-US"/>
    </w:rPr>
  </w:style>
  <w:style w:type="character" w:styleId="Referencakomentara">
    <w:name w:val="annotation reference"/>
    <w:basedOn w:val="Zadanifontodlomka"/>
    <w:rsid w:val="002A55D5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2A55D5"/>
    <w:rPr>
      <w:sz w:val="20"/>
    </w:rPr>
  </w:style>
  <w:style w:type="character" w:customStyle="1" w:styleId="TekstkomentaraChar">
    <w:name w:val="Tekst komentara Char"/>
    <w:basedOn w:val="Zadanifontodlomka"/>
    <w:link w:val="Tekstkomentara"/>
    <w:rsid w:val="002A55D5"/>
    <w:rPr>
      <w:noProof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2A55D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2A55D5"/>
    <w:rPr>
      <w:b/>
      <w:bCs/>
      <w:noProof/>
      <w:lang w:val="en-GB" w:eastAsia="en-US"/>
    </w:rPr>
  </w:style>
  <w:style w:type="paragraph" w:styleId="Revizija">
    <w:name w:val="Revision"/>
    <w:hidden/>
    <w:uiPriority w:val="99"/>
    <w:semiHidden/>
    <w:rsid w:val="00567268"/>
    <w:rPr>
      <w:noProof/>
      <w:sz w:val="24"/>
      <w:lang w:val="en-GB" w:eastAsia="en-US"/>
    </w:rPr>
  </w:style>
  <w:style w:type="paragraph" w:styleId="Odlomakpopisa">
    <w:name w:val="List Paragraph"/>
    <w:basedOn w:val="Normal"/>
    <w:link w:val="OdlomakpopisaChar"/>
    <w:uiPriority w:val="34"/>
    <w:qFormat/>
    <w:rsid w:val="00812D3B"/>
    <w:pPr>
      <w:ind w:left="720"/>
      <w:contextualSpacing/>
    </w:pPr>
  </w:style>
  <w:style w:type="character" w:customStyle="1" w:styleId="OdlomakpopisaChar">
    <w:name w:val="Odlomak popisa Char"/>
    <w:basedOn w:val="Zadanifontodlomka"/>
    <w:link w:val="Odlomakpopisa"/>
    <w:uiPriority w:val="34"/>
    <w:rsid w:val="00345859"/>
    <w:rPr>
      <w:noProof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d\AppData\Local\Microsoft\Windows\INetCache\Content.Outlook\J0G5427U\HBOR-memo-hr-P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Title xmlns="3cb79f32-aad0-4c4f-9d77-cd789da44b83">UORMO</ActTitle>
    <ArchiveTitle xmlns="3cb79f32-aad0-4c4f-9d77-cd789da44b83" xsi:nil="true"/>
    <EntityID xmlns="e7cf6f97-11e9-4d22-a62d-35aab55818ca">4171cdf8-b8ba-4363-bb61-a01de7975e68</EntityID>
    <ActDate xmlns="3cb79f32-aad0-4c4f-9d77-cd789da44b83">2016-07-21T07:24:28+00:00</ActDate>
    <CaseTitle xmlns="3cb79f32-aad0-4c4f-9d77-cd789da44b83">BRAJ KOP d.o.o. Odšteta br. 136/2015</CaseTitle>
    <ActEntityID xmlns="e7cf6f97-11e9-4d22-a62d-35aab55818ca">8464f8db-fbd9-4e5f-acac-be6c51b89a19</ActEntityID>
    <DocumentPath xmlns="e7cf6f97-11e9-4d22-a62d-35aab55818ca">UZ/OSI-OR/15-59</DocumentPath>
    <ActCode xmlns="3cb79f32-aad0-4c4f-9d77-cd789da44b83">UG-16-7</ActCode>
    <CaseCode xmlns="3cb79f32-aad0-4c4f-9d77-cd789da44b83">OSI-OR/15-59</CaseCode>
    <DocumentFilename xmlns="e7cf6f97-11e9-4d22-a62d-35aab55818ca">(32176)(1)(32176)Ugovor.docx</DocumentFilename>
    <DocumentFullPath xmlns="e10c9d8c-33e4-4e89-b725-79bd2f26fb88">
      <Url>http://officepoint/Documents/UZ/OSI-OR/15-59/(32176)(1)(32176)Ugovor.docx</Url>
      <Description>http://officepoint/Documents/UZ/OSI-OR/15-59/(32176)(1)(32176)Ugovor.docx</Description>
    </DocumentFullPath>
    <ArchiveEntityID xmlns="3cb79f32-aad0-4c4f-9d77-cd789da44b83" xsi:nil="true"/>
    <AttachmentTitle xmlns="3cb79f32-aad0-4c4f-9d77-cd789da44b83">(32176)Ugovor.docx</AttachmentTitle>
    <AttachmentEntityID xmlns="e7cf6f97-11e9-4d22-a62d-35aab55818ca">93fb262b-8217-4e1f-b61f-8c965f7ac871</AttachmentEntityID>
    <AttachmentDescription xmlns="3cb79f32-aad0-4c4f-9d77-cd789da44b83" xsi:nil="true"/>
    <AttachmentOrdinal xmlns="3cb79f32-aad0-4c4f-9d77-cd789da44b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fficePoint dokument priloga" ma:contentTypeID="0x010100f5f90446649a4bb0a65c398f5e1a5686" ma:contentTypeVersion="" ma:contentTypeDescription="OfficePoint dokument priloga" ma:contentTypeScope="" ma:versionID="88b2eda873fcc702e056de46186845f2">
  <xsd:schema xmlns:xsd="http://www.w3.org/2001/XMLSchema" xmlns:xs="http://www.w3.org/2001/XMLSchema" xmlns:p="http://schemas.microsoft.com/office/2006/metadata/properties" xmlns:ns2="3cb79f32-aad0-4c4f-9d77-cd789da44b83" xmlns:ns3="e7cf6f97-11e9-4d22-a62d-35aab55818ca" xmlns:ns4="e10c9d8c-33e4-4e89-b725-79bd2f26fb88" targetNamespace="http://schemas.microsoft.com/office/2006/metadata/properties" ma:root="true" ma:fieldsID="bc282c7dc2b5c389a99d6de654c86af2" ns2:_="" ns3:_="" ns4:_="">
    <xsd:import namespace="3cb79f32-aad0-4c4f-9d77-cd789da44b83"/>
    <xsd:import namespace="e7cf6f97-11e9-4d22-a62d-35aab55818ca"/>
    <xsd:import namespace="e10c9d8c-33e4-4e89-b725-79bd2f26fb88"/>
    <xsd:element name="properties">
      <xsd:complexType>
        <xsd:sequence>
          <xsd:element name="documentManagement">
            <xsd:complexType>
              <xsd:all>
                <xsd:element ref="ns2:ArchiveTitle" minOccurs="0"/>
                <xsd:element ref="ns2:ArchiveEntityID" minOccurs="0"/>
                <xsd:element ref="ns2:ActCode" minOccurs="0"/>
                <xsd:element ref="ns2:ActDate" minOccurs="0"/>
                <xsd:element ref="ns3:ActEntityID" minOccurs="0"/>
                <xsd:element ref="ns2:ActTitle" minOccurs="0"/>
                <xsd:element ref="ns2:AttachmentDescription" minOccurs="0"/>
                <xsd:element ref="ns3:AttachmentEntityID" minOccurs="0"/>
                <xsd:element ref="ns2:AttachmentOrdinal" minOccurs="0"/>
                <xsd:element ref="ns2:AttachmentTitle" minOccurs="0"/>
                <xsd:element ref="ns2:CaseCode" minOccurs="0"/>
                <xsd:element ref="ns2:CaseTitle" minOccurs="0"/>
                <xsd:element ref="ns3:EntityID" minOccurs="0"/>
                <xsd:element ref="ns3:DocumentPath" minOccurs="0"/>
                <xsd:element ref="ns3:DocumentFilename" minOccurs="0"/>
                <xsd:element ref="ns4:DocumentFull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79f32-aad0-4c4f-9d77-cd789da44b83" elementFormDefault="qualified">
    <xsd:import namespace="http://schemas.microsoft.com/office/2006/documentManagement/types"/>
    <xsd:import namespace="http://schemas.microsoft.com/office/infopath/2007/PartnerControls"/>
    <xsd:element name="ArchiveTitle" ma:index="15" nillable="true" ma:displayName="Naziv pisarnice" ma:internalName="ArchiveTitle">
      <xsd:simpleType>
        <xsd:restriction base="dms:Text">
          <xsd:maxLength value="255"/>
        </xsd:restriction>
      </xsd:simpleType>
    </xsd:element>
    <xsd:element name="ArchiveEntityID" ma:index="16" nillable="true" ma:displayName="Pisarnica" ma:indexed="true" ma:internalName="ArchiveEntityID">
      <xsd:simpleType>
        <xsd:restriction base="dms:Text">
          <xsd:maxLength value="255"/>
        </xsd:restriction>
      </xsd:simpleType>
    </xsd:element>
    <xsd:element name="ActCode" ma:index="17" nillable="true" ma:displayName="Urudžbeni broj" ma:indexed="true" ma:internalName="ActCode">
      <xsd:simpleType>
        <xsd:restriction base="dms:Text">
          <xsd:maxLength value="255"/>
        </xsd:restriction>
      </xsd:simpleType>
    </xsd:element>
    <xsd:element name="ActDate" ma:index="18" nillable="true" ma:displayName="Datum urudžbiranja akta" ma:format="DateOnly" ma:internalName="ActDate">
      <xsd:simpleType>
        <xsd:restriction base="dms:DateTime"/>
      </xsd:simpleType>
    </xsd:element>
    <xsd:element name="ActTitle" ma:index="20" nillable="true" ma:displayName="Naziv akta" ma:internalName="ActTitle">
      <xsd:simpleType>
        <xsd:restriction base="dms:Note">
          <xsd:maxLength value="255"/>
        </xsd:restriction>
      </xsd:simpleType>
    </xsd:element>
    <xsd:element name="AttachmentDescription" ma:index="21" nillable="true" ma:displayName="Opis priloga" ma:internalName="AttachmentDescription">
      <xsd:simpleType>
        <xsd:restriction base="dms:Note">
          <xsd:maxLength value="255"/>
        </xsd:restriction>
      </xsd:simpleType>
    </xsd:element>
    <xsd:element name="AttachmentOrdinal" ma:index="23" nillable="true" ma:displayName="Redni broj priloga" ma:decimals="0" ma:internalName="AttachmentOrdinal">
      <xsd:simpleType>
        <xsd:restriction base="dms:Number"/>
      </xsd:simpleType>
    </xsd:element>
    <xsd:element name="AttachmentTitle" ma:index="24" nillable="true" ma:displayName="Naziv priloga" ma:internalName="AttachmentTitle">
      <xsd:simpleType>
        <xsd:restriction base="dms:Text">
          <xsd:maxLength value="255"/>
        </xsd:restriction>
      </xsd:simpleType>
    </xsd:element>
    <xsd:element name="CaseCode" ma:index="25" nillable="true" ma:displayName="Klasifikacijska oznaka" ma:indexed="true" ma:internalName="CaseCode">
      <xsd:simpleType>
        <xsd:restriction base="dms:Text">
          <xsd:maxLength value="255"/>
        </xsd:restriction>
      </xsd:simpleType>
    </xsd:element>
    <xsd:element name="CaseTitle" ma:index="26" nillable="true" ma:displayName="Naziv predmeta" ma:internalName="Case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f6f97-11e9-4d22-a62d-35aab55818ca" elementFormDefault="qualified">
    <xsd:import namespace="http://schemas.microsoft.com/office/2006/documentManagement/types"/>
    <xsd:import namespace="http://schemas.microsoft.com/office/infopath/2007/PartnerControls"/>
    <xsd:element name="ActEntityID" ma:index="19" nillable="true" ma:displayName="Akt" ma:indexed="true" ma:internalName="ActEntityID">
      <xsd:simpleType>
        <xsd:restriction base="dms:Text">
          <xsd:maxLength value="255"/>
        </xsd:restriction>
      </xsd:simpleType>
    </xsd:element>
    <xsd:element name="AttachmentEntityID" ma:index="22" nillable="true" ma:displayName="Prilog" ma:indexed="true" ma:internalName="AttachmentEntityID">
      <xsd:simpleType>
        <xsd:restriction base="dms:Text">
          <xsd:maxLength value="255"/>
        </xsd:restriction>
      </xsd:simpleType>
    </xsd:element>
    <xsd:element name="EntityID" ma:index="27" nillable="true" ma:displayName="EntityID" ma:indexed="true" ma:internalName="EntityID">
      <xsd:simpleType>
        <xsd:restriction base="dms:Text">
          <xsd:maxLength value="255"/>
        </xsd:restriction>
      </xsd:simpleType>
    </xsd:element>
    <xsd:element name="DocumentPath" ma:index="28" nillable="true" ma:displayName="Put do dokumenta" ma:internalName="DocumentPath">
      <xsd:simpleType>
        <xsd:restriction base="dms:Text">
          <xsd:maxLength value="255"/>
        </xsd:restriction>
      </xsd:simpleType>
    </xsd:element>
    <xsd:element name="DocumentFilename" ma:index="29" nillable="true" ma:displayName="Naziv dokumenta" ma:internalName="DocumentFile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c9d8c-33e4-4e89-b725-79bd2f26fb88" elementFormDefault="qualified">
    <xsd:import namespace="http://schemas.microsoft.com/office/2006/documentManagement/types"/>
    <xsd:import namespace="http://schemas.microsoft.com/office/infopath/2007/PartnerControls"/>
    <xsd:element name="DocumentFullPath" ma:index="30" nillable="true" ma:displayName="Puni put do dokumenta" ma:format="Hyperlink" ma:internalName="DocumentFullPath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Vrsta sadržaja"/>
        <xsd:element ref="dc:title" minOccurs="0" maxOccurs="1" ma:index="1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D17506-ADAE-49F3-BF95-1A234C28E04D}">
  <ds:schemaRefs>
    <ds:schemaRef ds:uri="http://purl.org/dc/terms/"/>
    <ds:schemaRef ds:uri="e10c9d8c-33e4-4e89-b725-79bd2f26fb88"/>
    <ds:schemaRef ds:uri="http://purl.org/dc/dcmitype/"/>
    <ds:schemaRef ds:uri="3cb79f32-aad0-4c4f-9d77-cd789da44b8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7cf6f97-11e9-4d22-a62d-35aab55818c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CA1E9B-6E5F-4065-AA8F-32AADED9AE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A09613-EE43-4DAA-9E66-E0B69D1DB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b79f32-aad0-4c4f-9d77-cd789da44b83"/>
    <ds:schemaRef ds:uri="e7cf6f97-11e9-4d22-a62d-35aab55818ca"/>
    <ds:schemaRef ds:uri="e10c9d8c-33e4-4e89-b725-79bd2f26f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HBOR-memo-hr-PO</Template>
  <TotalTime>7</TotalTime>
  <Pages>4</Pages>
  <Words>1132</Words>
  <Characters>6792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(32176)Ugovor.docx</vt:lpstr>
      <vt:lpstr>predložakHBOR</vt:lpstr>
    </vt:vector>
  </TitlesOfParts>
  <Company>HBOR</Company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(32176)Ugovor.docx</dc:title>
  <dc:creator>Maja Rod</dc:creator>
  <cp:lastModifiedBy>Radošević Dubravka</cp:lastModifiedBy>
  <cp:revision>5</cp:revision>
  <cp:lastPrinted>2019-07-29T06:27:00Z</cp:lastPrinted>
  <dcterms:created xsi:type="dcterms:W3CDTF">2019-08-02T08:18:00Z</dcterms:created>
  <dcterms:modified xsi:type="dcterms:W3CDTF">2022-03-16T10:12:00Z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0x010100f5f90446649a4bb0a65c398f5e1a5686</vt:lpwstr>
  </property>
  <property fmtid="{D5CDD505-2E9C-101B-9397-08002B2CF9AE}" pid="3" name="Order">
    <vt:r8>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itusGUID">
    <vt:lpwstr>7c38d3df-2635-4dcf-a98c-a1de74365de8</vt:lpwstr>
  </property>
  <property fmtid="{D5CDD505-2E9C-101B-9397-08002B2CF9AE}" pid="8" name="Classification">
    <vt:lpwstr>TITUS_BL</vt:lpwstr>
  </property>
</Properties>
</file>