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E9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77777777" w:rsidR="005D217F" w:rsidRDefault="00862310" w:rsidP="006A39DC">
      <w:pPr>
        <w:spacing w:after="120" w:line="360" w:lineRule="auto"/>
        <w:jc w:val="center"/>
      </w:pPr>
      <w:r>
        <w:rPr>
          <w:b/>
          <w:sz w:val="28"/>
        </w:rPr>
        <w:t>Upitnik za pravne osobe</w:t>
      </w:r>
    </w:p>
    <w:p w14:paraId="3E8398F6" w14:textId="0415AC3E" w:rsidR="003D2DE6" w:rsidRDefault="008D7A7C" w:rsidP="008D7A7C">
      <w:pPr>
        <w:spacing w:after="0" w:line="240" w:lineRule="auto"/>
        <w:jc w:val="both"/>
        <w:rPr>
          <w:sz w:val="18"/>
        </w:rPr>
      </w:pPr>
      <w:r w:rsidRPr="008D7A7C">
        <w:rPr>
          <w:sz w:val="18"/>
        </w:rPr>
        <w:t>Podaci u ovom Upitniku prikupljaju se temeljem Zakona o sprječavanju pranja novca i financiranja</w:t>
      </w:r>
      <w:r>
        <w:rPr>
          <w:sz w:val="18"/>
        </w:rPr>
        <w:t xml:space="preserve"> </w:t>
      </w:r>
      <w:r w:rsidRPr="008D7A7C">
        <w:rPr>
          <w:sz w:val="18"/>
        </w:rPr>
        <w:t xml:space="preserve">terorizma (NN br. </w:t>
      </w:r>
      <w:r w:rsidR="00FF432F">
        <w:rPr>
          <w:sz w:val="18"/>
        </w:rPr>
        <w:t>108/2017</w:t>
      </w:r>
      <w:r w:rsidRPr="008D7A7C">
        <w:rPr>
          <w:sz w:val="18"/>
        </w:rPr>
        <w:t xml:space="preserve">) i pripadajućih </w:t>
      </w:r>
      <w:proofErr w:type="spellStart"/>
      <w:r w:rsidRPr="008D7A7C">
        <w:rPr>
          <w:sz w:val="18"/>
        </w:rPr>
        <w:t>podzakonskih</w:t>
      </w:r>
      <w:proofErr w:type="spellEnd"/>
      <w:r w:rsidRPr="008D7A7C">
        <w:rPr>
          <w:sz w:val="18"/>
        </w:rPr>
        <w:t xml:space="preserve">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77777777" w:rsidR="008D7A7C" w:rsidRPr="008D7A7C" w:rsidRDefault="008D7A7C" w:rsidP="003D2DE6">
            <w:pPr>
              <w:jc w:val="both"/>
              <w:rPr>
                <w:b/>
                <w:sz w:val="18"/>
              </w:rPr>
            </w:pPr>
            <w:r w:rsidRPr="008D7A7C">
              <w:rPr>
                <w:b/>
                <w:color w:val="C00000"/>
                <w:sz w:val="18"/>
              </w:rPr>
              <w:t>Podaci o poslovnom subjektu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31A26736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poslovnog subjekta</w:t>
            </w:r>
            <w:r w:rsidR="009C182B">
              <w:rPr>
                <w:sz w:val="18"/>
              </w:rPr>
              <w:t xml:space="preserve"> i pravni oblik</w:t>
            </w:r>
            <w:r>
              <w:rPr>
                <w:sz w:val="18"/>
              </w:rPr>
              <w:t>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8D7A7C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430F51E5" w:rsidR="008D7A7C" w:rsidRP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MB/MBO/MIBPG</w:t>
            </w:r>
            <w:r w:rsidR="001F4855">
              <w:rPr>
                <w:rStyle w:val="FootnoteReference"/>
                <w:sz w:val="18"/>
              </w:rPr>
              <w:footnoteReference w:id="2"/>
            </w:r>
          </w:p>
        </w:tc>
      </w:tr>
      <w:tr w:rsidR="008D7A7C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8D7A7C" w:rsidRDefault="00AA0B2D" w:rsidP="003D2DE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8D7A7C" w:rsidRDefault="00AA0B2D" w:rsidP="003D2DE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8D7A7C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(sjedište):</w:t>
            </w:r>
          </w:p>
        </w:tc>
      </w:tr>
      <w:tr w:rsidR="008D7A7C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8D7A7C" w:rsidRDefault="00AA0B2D" w:rsidP="003D2DE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9C182B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0B49DB9B" w:rsidR="009C182B" w:rsidRDefault="009C182B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</w:tr>
      <w:tr w:rsidR="009C182B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9C182B" w:rsidRDefault="009C182B" w:rsidP="003D2DE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30C" w14:paraId="3439E752" w14:textId="77777777" w:rsidTr="00AE030C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7396DB0E" w14:textId="77777777" w:rsidR="00AE030C" w:rsidRPr="00AE030C" w:rsidRDefault="00AE030C" w:rsidP="003D2DE6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7D5EADAE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Član Uprave 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77777777" w:rsidR="00AE030C" w:rsidRDefault="00AE030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F86700" w14:paraId="5EF5E4D9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2D0029F" w14:textId="77777777" w:rsidR="00F86700" w:rsidRDefault="00F86700" w:rsidP="00004A83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77777777" w:rsidR="00F86700" w:rsidRDefault="00F86700" w:rsidP="00004A83">
            <w:pPr>
              <w:jc w:val="both"/>
              <w:rPr>
                <w:sz w:val="18"/>
              </w:rPr>
            </w:pPr>
          </w:p>
        </w:tc>
      </w:tr>
      <w:tr w:rsidR="00F86700" w14:paraId="6CDBD1E4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593AEA" w14:textId="77777777" w:rsidR="00F86700" w:rsidRDefault="00F86700" w:rsidP="00004A83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  <w:permEnd w:id="161942689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77777777" w:rsidR="00F86700" w:rsidRDefault="00F86700" w:rsidP="00004A83">
            <w:pPr>
              <w:jc w:val="both"/>
              <w:rPr>
                <w:sz w:val="18"/>
              </w:rPr>
            </w:pPr>
          </w:p>
        </w:tc>
      </w:tr>
      <w:tr w:rsidR="00F86700" w14:paraId="368DDEA1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837B5" w14:textId="64CCEE15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77777777" w:rsidR="00F86700" w:rsidRDefault="00F86700" w:rsidP="00F86700">
            <w:pPr>
              <w:jc w:val="both"/>
              <w:rPr>
                <w:sz w:val="18"/>
              </w:rPr>
            </w:pPr>
          </w:p>
        </w:tc>
      </w:tr>
      <w:tr w:rsidR="00F86700" w14:paraId="7EA70348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A29AA1" w14:textId="7F7A8E98" w:rsidR="00F86700" w:rsidRDefault="00F86700" w:rsidP="00F86700">
            <w:pPr>
              <w:jc w:val="both"/>
              <w:rPr>
                <w:sz w:val="18"/>
              </w:rPr>
            </w:pPr>
            <w:permStart w:id="724060175" w:edGrp="everyone"/>
            <w:permStart w:id="1412441302" w:edGrp="everyone"/>
            <w:r>
              <w:rPr>
                <w:sz w:val="18"/>
              </w:rPr>
              <w:t xml:space="preserve"> </w:t>
            </w:r>
            <w:permEnd w:id="724060175"/>
            <w:permEnd w:id="1412441302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77777777" w:rsidR="00F86700" w:rsidRDefault="00F86700" w:rsidP="00F86700">
            <w:pPr>
              <w:jc w:val="both"/>
              <w:rPr>
                <w:sz w:val="18"/>
              </w:rPr>
            </w:pPr>
          </w:p>
        </w:tc>
      </w:tr>
      <w:tr w:rsidR="00F86700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4E616D92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0AB55BAD" w:rsidR="00F86700" w:rsidRDefault="00F86700" w:rsidP="00F86700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F86700" w14:paraId="1BDA2B66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F86700" w:rsidRDefault="00F86700" w:rsidP="00F86700">
            <w:pPr>
              <w:jc w:val="both"/>
              <w:rPr>
                <w:sz w:val="18"/>
              </w:rPr>
            </w:pPr>
            <w:permStart w:id="2011588661" w:edGrp="everyone"/>
            <w:permStart w:id="1670998665" w:edGrp="everyone"/>
            <w:r>
              <w:rPr>
                <w:sz w:val="18"/>
              </w:rPr>
              <w:t xml:space="preserve"> </w:t>
            </w:r>
            <w:permEnd w:id="2011588661"/>
            <w:permEnd w:id="167099866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F86700" w:rsidRDefault="00F86700" w:rsidP="00F86700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7777777" w:rsidR="00AA0B2D" w:rsidRPr="00AE030C" w:rsidRDefault="00AA0B2D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DA62AE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9C182B" w14:paraId="44200072" w14:textId="77777777" w:rsidTr="008E639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5976F2B4" w:rsidR="009C182B" w:rsidRDefault="009C182B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9C182B" w14:paraId="259F4DC6" w14:textId="77777777" w:rsidTr="00DA705C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0A42A85F" w:rsidR="009C182B" w:rsidRDefault="009C182B" w:rsidP="00DA62AE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</w:tr>
      <w:tr w:rsidR="00AA0B2D" w14:paraId="61052BB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118E467C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77777777" w:rsidR="00AA0B2D" w:rsidRDefault="00AA0B2D" w:rsidP="00DA62AE">
            <w:pPr>
              <w:jc w:val="both"/>
              <w:rPr>
                <w:sz w:val="18"/>
              </w:rPr>
            </w:pPr>
            <w:permStart w:id="1417486563" w:edGrp="everyone"/>
            <w:r>
              <w:rPr>
                <w:sz w:val="18"/>
              </w:rPr>
              <w:t xml:space="preserve"> </w:t>
            </w:r>
            <w:permEnd w:id="1417486563"/>
          </w:p>
        </w:tc>
      </w:tr>
      <w:tr w:rsidR="00AA0B2D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77348036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AA0B2D" w:rsidRDefault="00AA0B2D" w:rsidP="00DA62AE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AA0B2D" w:rsidRDefault="00AA0B2D" w:rsidP="00DA62AE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  <w:tr w:rsidR="00234837" w14:paraId="72948FA3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E389BCD" w14:textId="77777777" w:rsidR="00F86700" w:rsidRDefault="00F86700" w:rsidP="00DA62AE">
            <w:pPr>
              <w:jc w:val="both"/>
              <w:rPr>
                <w:b/>
                <w:color w:val="C00000"/>
                <w:sz w:val="18"/>
              </w:rPr>
            </w:pPr>
          </w:p>
          <w:p w14:paraId="147C60CC" w14:textId="72C29770" w:rsidR="00234837" w:rsidRPr="00AE030C" w:rsidRDefault="00234837" w:rsidP="00DA62AE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B6C292" w14:textId="77777777" w:rsidR="00F86700" w:rsidRDefault="00F86700" w:rsidP="00DA62AE">
            <w:pPr>
              <w:jc w:val="right"/>
              <w:rPr>
                <w:b/>
                <w:color w:val="C00000"/>
                <w:sz w:val="18"/>
              </w:rPr>
            </w:pPr>
          </w:p>
          <w:p w14:paraId="029A3FF7" w14:textId="4CBDC18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3</w:t>
            </w:r>
          </w:p>
        </w:tc>
      </w:tr>
      <w:tr w:rsidR="00234837" w14:paraId="73A6F25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1BA177CC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234837" w:rsidRDefault="00234837" w:rsidP="00DA62AE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234837" w:rsidRDefault="00234837" w:rsidP="00DA62AE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F86700" w14:paraId="3BA1B049" w14:textId="77777777" w:rsidTr="009F641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1DD83A0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1A2B842E" w14:textId="77777777" w:rsidTr="00BE0B49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33E97DF3" w:rsidR="00F86700" w:rsidRDefault="00F86700" w:rsidP="00DA62AE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</w:tr>
      <w:tr w:rsidR="00234837" w14:paraId="060FB4B2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756E3B0B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77777777" w:rsidR="00234837" w:rsidRDefault="00234837" w:rsidP="00DA62AE">
            <w:pPr>
              <w:jc w:val="both"/>
              <w:rPr>
                <w:sz w:val="18"/>
              </w:rPr>
            </w:pPr>
            <w:permStart w:id="491851083" w:edGrp="everyone"/>
            <w:r>
              <w:rPr>
                <w:sz w:val="18"/>
              </w:rPr>
              <w:t xml:space="preserve"> </w:t>
            </w:r>
            <w:permEnd w:id="491851083"/>
          </w:p>
        </w:tc>
      </w:tr>
      <w:tr w:rsidR="00234837" w14:paraId="533ACB7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61ECC38A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49801B6B" w14:textId="77777777" w:rsidTr="00AA00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234837" w:rsidRDefault="00234837" w:rsidP="00DA62AE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234837" w:rsidRDefault="00234837" w:rsidP="00DA62AE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77777777" w:rsidR="00234837" w:rsidRPr="00AE030C" w:rsidRDefault="00234837" w:rsidP="00DA62AE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7D47B64F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 xml:space="preserve">Član Uprave </w:t>
            </w:r>
            <w:r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7E2D1937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DA62AE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DA62AE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F86700" w14:paraId="48C2A149" w14:textId="77777777" w:rsidTr="00B524AD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0E3BA77C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62784AA1" w14:textId="77777777" w:rsidTr="00DB6631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170829A2" w:rsidR="00F86700" w:rsidRDefault="00F86700" w:rsidP="00DA62AE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</w:tr>
      <w:tr w:rsidR="00234837" w14:paraId="4DA946CB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1450206A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77777777" w:rsidR="00234837" w:rsidRDefault="00234837" w:rsidP="00DA62AE">
            <w:pPr>
              <w:jc w:val="both"/>
              <w:rPr>
                <w:sz w:val="18"/>
              </w:rPr>
            </w:pPr>
            <w:permStart w:id="327114625" w:edGrp="everyone"/>
            <w:r>
              <w:rPr>
                <w:sz w:val="18"/>
              </w:rPr>
              <w:t xml:space="preserve"> </w:t>
            </w:r>
            <w:permEnd w:id="327114625"/>
          </w:p>
        </w:tc>
      </w:tr>
      <w:tr w:rsidR="00234837" w14:paraId="3DE5AC8E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0DC50C8F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0CC26778" w14:textId="77777777" w:rsidTr="00AA00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234837" w:rsidRDefault="00234837" w:rsidP="00DA62AE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234837" w:rsidRDefault="00234837" w:rsidP="00DA62AE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77777777" w:rsidR="00234837" w:rsidRPr="00AE030C" w:rsidRDefault="00234837" w:rsidP="00DA62AE">
            <w:pPr>
              <w:jc w:val="both"/>
              <w:rPr>
                <w:b/>
                <w:sz w:val="18"/>
              </w:rPr>
            </w:pPr>
            <w:r w:rsidRPr="00AE030C">
              <w:rPr>
                <w:b/>
                <w:color w:val="C00000"/>
                <w:sz w:val="18"/>
              </w:rPr>
              <w:t>Podaci o članovima Uprave</w:t>
            </w: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523C0B9B" w:rsidR="00234837" w:rsidRPr="00AE030C" w:rsidRDefault="00234837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Član Uprave 5</w:t>
            </w:r>
          </w:p>
        </w:tc>
      </w:tr>
      <w:tr w:rsidR="00234837" w14:paraId="262CD1D6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234837" w14:paraId="0508472A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DA62AE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DA62AE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F86700" w14:paraId="4BCB1E02" w14:textId="77777777" w:rsidTr="00BD0EA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3F028A59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405DAD41" w14:textId="77777777" w:rsidTr="009340A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1FA0E1A3" w:rsidR="00F86700" w:rsidRDefault="00F86700" w:rsidP="00DA62AE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</w:tr>
      <w:tr w:rsidR="00234837" w14:paraId="0F7C20EA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234837" w14:paraId="3F8F903E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7777777" w:rsidR="00234837" w:rsidRDefault="00234837" w:rsidP="00DA62AE">
            <w:pPr>
              <w:jc w:val="both"/>
              <w:rPr>
                <w:sz w:val="18"/>
              </w:rPr>
            </w:pPr>
            <w:permStart w:id="603608510" w:edGrp="everyone"/>
            <w:r>
              <w:rPr>
                <w:sz w:val="18"/>
              </w:rPr>
              <w:t xml:space="preserve"> </w:t>
            </w:r>
            <w:permEnd w:id="603608510"/>
          </w:p>
        </w:tc>
      </w:tr>
      <w:tr w:rsidR="00234837" w14:paraId="4E2F60D2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10F872E5" w:rsidR="00234837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77777777" w:rsidR="00234837" w:rsidRDefault="00234837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234837" w14:paraId="63BD5480" w14:textId="77777777" w:rsidTr="00DA62AE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234837" w:rsidRDefault="00234837" w:rsidP="00DA62AE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234837" w:rsidRDefault="00234837" w:rsidP="00DA62AE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77777777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DA62AE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2811DF38" w:rsidR="00AA0B2D" w:rsidRPr="00AE030C" w:rsidRDefault="00AA0B2D" w:rsidP="00AA0B2D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Podaci o osobi ovlaštenoj za zastupanje ili </w:t>
            </w:r>
            <w:r w:rsidR="00FF432F">
              <w:rPr>
                <w:b/>
                <w:color w:val="C00000"/>
                <w:sz w:val="18"/>
              </w:rPr>
              <w:t>punomoćniku</w:t>
            </w:r>
            <w:r>
              <w:rPr>
                <w:b/>
                <w:color w:val="C00000"/>
                <w:sz w:val="18"/>
              </w:rPr>
              <w:t>: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i godina rođenja: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DA62AE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DA62AE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F86700" w14:paraId="1FEC489C" w14:textId="77777777" w:rsidTr="005B02C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0BDDE6BE" w:rsidR="00F86700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</w:tr>
      <w:tr w:rsidR="00F86700" w14:paraId="72F2DE05" w14:textId="77777777" w:rsidTr="0070008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5CA44FE7" w:rsidR="00F86700" w:rsidRDefault="00F86700" w:rsidP="00DA62AE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DA62AE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7929E997" w:rsidR="00AA0B2D" w:rsidRDefault="00F86700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Državljanstvo: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77777777" w:rsidR="00AA0B2D" w:rsidRDefault="00AA0B2D" w:rsidP="00DA62AE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Naziv, broj i izdavatelj identifikacijske isprave:</w:t>
            </w:r>
          </w:p>
        </w:tc>
      </w:tr>
      <w:tr w:rsidR="00AA0B2D" w14:paraId="17F3A5E3" w14:textId="77777777" w:rsidTr="00AA00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DA62AE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022788D4" w14:textId="4EED8682" w:rsidR="00234837" w:rsidRDefault="00234837" w:rsidP="00F56110">
      <w:pPr>
        <w:spacing w:after="0" w:line="240" w:lineRule="auto"/>
        <w:jc w:val="both"/>
        <w:rPr>
          <w:sz w:val="18"/>
        </w:rPr>
      </w:pPr>
    </w:p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1EFD0A46" w:rsidR="00AA0B2D" w:rsidRPr="00AA0B2D" w:rsidRDefault="00AA0B2D" w:rsidP="00F56110">
            <w:pPr>
              <w:jc w:val="both"/>
              <w:rPr>
                <w:b/>
                <w:sz w:val="18"/>
              </w:rPr>
            </w:pPr>
            <w:r w:rsidRPr="00AA0B2D">
              <w:rPr>
                <w:b/>
                <w:color w:val="C00000"/>
                <w:sz w:val="18"/>
              </w:rPr>
              <w:t>Informacija o osnovnoj djelatnosti</w:t>
            </w:r>
          </w:p>
        </w:tc>
      </w:tr>
      <w:tr w:rsidR="00234837" w14:paraId="5ED164BE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77777777" w:rsidR="00915E0F" w:rsidRPr="00AA0B2D" w:rsidRDefault="00915E0F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</w:p>
        </w:tc>
      </w:tr>
      <w:tr w:rsidR="00234837" w14:paraId="0C869F0B" w14:textId="77777777" w:rsidTr="00234837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74F24BD6" w14:textId="150D4D97" w:rsidR="00AC567B" w:rsidRDefault="00AC567B" w:rsidP="00F56110">
      <w:pPr>
        <w:spacing w:after="0" w:line="240" w:lineRule="auto"/>
        <w:jc w:val="both"/>
        <w:rPr>
          <w:sz w:val="18"/>
        </w:rPr>
      </w:pPr>
    </w:p>
    <w:p w14:paraId="70C732EF" w14:textId="77777777" w:rsidR="006E0D1D" w:rsidRPr="00AC567B" w:rsidRDefault="006E0D1D" w:rsidP="008433D2">
      <w:pPr>
        <w:jc w:val="right"/>
        <w:rPr>
          <w:sz w:val="18"/>
        </w:rPr>
      </w:pPr>
    </w:p>
    <w:p w14:paraId="44A59131" w14:textId="77777777" w:rsidR="0020114A" w:rsidRDefault="0020114A" w:rsidP="00F56110">
      <w:pPr>
        <w:spacing w:after="0" w:line="240" w:lineRule="auto"/>
        <w:jc w:val="both"/>
        <w:rPr>
          <w:sz w:val="18"/>
        </w:rPr>
      </w:pPr>
    </w:p>
    <w:p w14:paraId="43E0D353" w14:textId="77777777" w:rsidR="0020114A" w:rsidRDefault="0020114A">
      <w:pPr>
        <w:rPr>
          <w:sz w:val="18"/>
        </w:rPr>
      </w:pPr>
      <w:r>
        <w:rPr>
          <w:sz w:val="18"/>
        </w:rPr>
        <w:br w:type="page"/>
      </w:r>
    </w:p>
    <w:p w14:paraId="59ADBB5D" w14:textId="1EBFEC81" w:rsidR="004A2B8E" w:rsidRDefault="00915E0F" w:rsidP="00F56110">
      <w:pPr>
        <w:spacing w:after="0" w:line="240" w:lineRule="auto"/>
        <w:jc w:val="both"/>
        <w:rPr>
          <w:sz w:val="18"/>
        </w:rPr>
      </w:pPr>
      <w:r>
        <w:rPr>
          <w:sz w:val="18"/>
        </w:rPr>
        <w:lastRenderedPageBreak/>
        <w:t xml:space="preserve">Potpisom ovog Upitnika potvrđujem da su u njemu navedeni podaci istiniti te ovlašćujem HBOR provjeriti sve ovdje navedene podatke. </w:t>
      </w:r>
      <w:r w:rsidR="00757EEC">
        <w:rPr>
          <w:sz w:val="18"/>
        </w:rPr>
        <w:t xml:space="preserve">Obvezujem se bez odgode izvijestiti HBOR ukoliko </w:t>
      </w:r>
      <w:r>
        <w:rPr>
          <w:sz w:val="18"/>
        </w:rPr>
        <w:t>dođe do promjena vezanih uz prije izjavljene podatke</w:t>
      </w:r>
      <w:r w:rsidR="00757EEC">
        <w:rPr>
          <w:sz w:val="18"/>
        </w:rPr>
        <w:t xml:space="preserve">. </w:t>
      </w:r>
    </w:p>
    <w:p w14:paraId="78F9CF53" w14:textId="197FCE9C" w:rsidR="003D2DE6" w:rsidRDefault="003D2DE6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56D5B300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1C2FF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F35291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Default="00F35291" w:rsidP="00DA62AE">
            <w:pPr>
              <w:rPr>
                <w:sz w:val="18"/>
              </w:rPr>
            </w:pPr>
            <w:permStart w:id="1651144500" w:edGrp="everyone"/>
            <w:r>
              <w:rPr>
                <w:sz w:val="18"/>
              </w:rPr>
              <w:t xml:space="preserve"> </w:t>
            </w:r>
            <w:bookmarkStart w:id="0" w:name="_GoBack"/>
            <w:bookmarkEnd w:id="0"/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Default="00F35291" w:rsidP="00DA62AE">
            <w:pPr>
              <w:rPr>
                <w:sz w:val="18"/>
              </w:rPr>
            </w:pPr>
            <w:permStart w:id="596146294" w:edGrp="everyone"/>
            <w:r>
              <w:rPr>
                <w:sz w:val="18"/>
              </w:rPr>
              <w:t xml:space="preserve"> </w:t>
            </w:r>
            <w:permEnd w:id="596146294"/>
          </w:p>
        </w:tc>
      </w:tr>
    </w:tbl>
    <w:p w14:paraId="15481244" w14:textId="77777777" w:rsidR="00F65CE8" w:rsidRDefault="00F65CE8" w:rsidP="00F65CE8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3D2DE6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77777777" w:rsidR="00F65CE8" w:rsidRPr="003D2DE6" w:rsidRDefault="00F65CE8" w:rsidP="00DA62AE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77777777" w:rsidR="00F65CE8" w:rsidRPr="003D2DE6" w:rsidRDefault="00F65CE8" w:rsidP="00DA62AE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F35291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Default="00F35291" w:rsidP="00DA62AE">
            <w:pPr>
              <w:rPr>
                <w:sz w:val="18"/>
              </w:rPr>
            </w:pPr>
            <w:permStart w:id="615910044" w:edGrp="everyone"/>
            <w:r>
              <w:rPr>
                <w:sz w:val="18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Default="00F35291" w:rsidP="00DA6490">
            <w:pPr>
              <w:rPr>
                <w:sz w:val="18"/>
              </w:rPr>
            </w:pPr>
            <w:permStart w:id="1822581745" w:edGrp="everyone"/>
            <w:r>
              <w:rPr>
                <w:sz w:val="18"/>
              </w:rPr>
              <w:t xml:space="preserve"> </w:t>
            </w:r>
            <w:permEnd w:id="1822581745"/>
          </w:p>
        </w:tc>
      </w:tr>
    </w:tbl>
    <w:p w14:paraId="2D458D5A" w14:textId="0E142E1A" w:rsidR="00F65CE8" w:rsidRDefault="00F65CE8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AA0B2D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77777777" w:rsidR="001C2FF7" w:rsidRPr="00AA0B2D" w:rsidRDefault="001C2FF7" w:rsidP="00DA62AE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234837" w14:paraId="6D901FC4" w14:textId="77777777" w:rsidTr="00234837">
        <w:trPr>
          <w:trHeight w:val="2639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Default="00234837">
            <w:pPr>
              <w:jc w:val="both"/>
              <w:rPr>
                <w:sz w:val="18"/>
              </w:rPr>
            </w:pPr>
            <w:permStart w:id="602891391" w:edGrp="everyone"/>
            <w:r>
              <w:rPr>
                <w:sz w:val="18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1C2FF7">
      <w:pPr>
        <w:spacing w:after="0" w:line="240" w:lineRule="auto"/>
        <w:jc w:val="both"/>
        <w:rPr>
          <w:sz w:val="18"/>
        </w:rPr>
      </w:pPr>
    </w:p>
    <w:p w14:paraId="66B6E4B2" w14:textId="77777777" w:rsidR="00915E0F" w:rsidRPr="00D722AB" w:rsidRDefault="00915E0F" w:rsidP="00DA6490">
      <w:pPr>
        <w:spacing w:after="0" w:line="240" w:lineRule="auto"/>
        <w:jc w:val="both"/>
        <w:rPr>
          <w:sz w:val="18"/>
        </w:rPr>
      </w:pPr>
    </w:p>
    <w:sectPr w:rsidR="00915E0F" w:rsidRPr="00D722AB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E815" w14:textId="77777777" w:rsidR="007B3507" w:rsidRDefault="007B3507" w:rsidP="0002781F">
      <w:pPr>
        <w:spacing w:after="0" w:line="240" w:lineRule="auto"/>
      </w:pPr>
      <w:r>
        <w:separator/>
      </w:r>
    </w:p>
  </w:endnote>
  <w:endnote w:type="continuationSeparator" w:id="0">
    <w:p w14:paraId="17E1BDC1" w14:textId="77777777" w:rsidR="007B3507" w:rsidRDefault="007B3507" w:rsidP="0002781F">
      <w:pPr>
        <w:spacing w:after="0" w:line="240" w:lineRule="auto"/>
      </w:pPr>
      <w:r>
        <w:continuationSeparator/>
      </w:r>
    </w:p>
  </w:endnote>
  <w:endnote w:type="continuationNotice" w:id="1">
    <w:p w14:paraId="172346AC" w14:textId="77777777" w:rsidR="007B3507" w:rsidRDefault="007B3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E355" w14:textId="3C384CA3" w:rsidR="00DA62AE" w:rsidRPr="00F4694D" w:rsidRDefault="007B3507" w:rsidP="00F4694D">
    <w:pPr>
      <w:pStyle w:val="NoSpacing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/3</w:t>
    </w:r>
  </w:p>
  <w:p w14:paraId="4F611A3B" w14:textId="77777777" w:rsidR="00DA62AE" w:rsidRDefault="00DA6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540D" w14:textId="77777777" w:rsidR="007B3507" w:rsidRDefault="007B3507" w:rsidP="0002781F">
      <w:pPr>
        <w:spacing w:after="0" w:line="240" w:lineRule="auto"/>
      </w:pPr>
      <w:r>
        <w:separator/>
      </w:r>
    </w:p>
  </w:footnote>
  <w:footnote w:type="continuationSeparator" w:id="0">
    <w:p w14:paraId="434156D5" w14:textId="77777777" w:rsidR="007B3507" w:rsidRDefault="007B3507" w:rsidP="0002781F">
      <w:pPr>
        <w:spacing w:after="0" w:line="240" w:lineRule="auto"/>
      </w:pPr>
      <w:r>
        <w:continuationSeparator/>
      </w:r>
    </w:p>
  </w:footnote>
  <w:footnote w:type="continuationNotice" w:id="1">
    <w:p w14:paraId="55F3BAE9" w14:textId="77777777" w:rsidR="007B3507" w:rsidRDefault="007B3507">
      <w:pPr>
        <w:spacing w:after="0" w:line="240" w:lineRule="auto"/>
      </w:pPr>
    </w:p>
  </w:footnote>
  <w:footnote w:id="2">
    <w:p w14:paraId="3DC5A1FF" w14:textId="5A2D7268" w:rsidR="00DA62AE" w:rsidRPr="001F4855" w:rsidRDefault="00DA62AE">
      <w:pPr>
        <w:pStyle w:val="FootnoteText"/>
        <w:rPr>
          <w:sz w:val="18"/>
          <w:szCs w:val="18"/>
        </w:rPr>
      </w:pPr>
      <w:r w:rsidRPr="001F4855">
        <w:rPr>
          <w:rStyle w:val="FootnoteReference"/>
          <w:sz w:val="16"/>
          <w:szCs w:val="18"/>
        </w:rPr>
        <w:footnoteRef/>
      </w:r>
      <w:r w:rsidRPr="001F4855">
        <w:rPr>
          <w:sz w:val="16"/>
          <w:szCs w:val="18"/>
        </w:rPr>
        <w:t xml:space="preserve"> MB – matični broj za pravne osobe, MBO – matični broj obrtnika, MIBPG – matični identifikacijski broj poljoprivrednih gospodarstava za OPG.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715" w14:textId="46C0CD1F" w:rsidR="00DA62AE" w:rsidRPr="00C4063F" w:rsidRDefault="00AB0082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A62AE">
      <w:rPr>
        <w:color w:val="7F7F7F" w:themeColor="text1" w:themeTint="80"/>
        <w:sz w:val="18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kbi/jAvDt9XEzHU6TJSz4c/AoPB8Apbmrs/zOTEOZw9oNSfJDn7Wp+VPPcZH6UHQd4x5UGNWLi0znr7apELvg==" w:salt="GI+4JDYlgqQ6vC0XK2WRy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C69D5"/>
    <w:rsid w:val="000F7B87"/>
    <w:rsid w:val="001174DF"/>
    <w:rsid w:val="00140514"/>
    <w:rsid w:val="00150C25"/>
    <w:rsid w:val="001A32F6"/>
    <w:rsid w:val="001C2FF7"/>
    <w:rsid w:val="001D1691"/>
    <w:rsid w:val="001E6039"/>
    <w:rsid w:val="001F4855"/>
    <w:rsid w:val="0020114A"/>
    <w:rsid w:val="00231ABD"/>
    <w:rsid w:val="00234837"/>
    <w:rsid w:val="00277BD9"/>
    <w:rsid w:val="002E10D0"/>
    <w:rsid w:val="00327FBF"/>
    <w:rsid w:val="0035057C"/>
    <w:rsid w:val="00370462"/>
    <w:rsid w:val="0037320E"/>
    <w:rsid w:val="003B416B"/>
    <w:rsid w:val="003D2DE6"/>
    <w:rsid w:val="003D7C10"/>
    <w:rsid w:val="003E7E80"/>
    <w:rsid w:val="00412FB4"/>
    <w:rsid w:val="0043489F"/>
    <w:rsid w:val="004A2B8E"/>
    <w:rsid w:val="005352F3"/>
    <w:rsid w:val="00572C6A"/>
    <w:rsid w:val="005A73E1"/>
    <w:rsid w:val="005D217F"/>
    <w:rsid w:val="005F09D6"/>
    <w:rsid w:val="00602BB7"/>
    <w:rsid w:val="00604A32"/>
    <w:rsid w:val="00687148"/>
    <w:rsid w:val="006A39DC"/>
    <w:rsid w:val="006E0D1D"/>
    <w:rsid w:val="007359F2"/>
    <w:rsid w:val="00757EEC"/>
    <w:rsid w:val="00784158"/>
    <w:rsid w:val="007B3507"/>
    <w:rsid w:val="007B51E6"/>
    <w:rsid w:val="007D4F05"/>
    <w:rsid w:val="007E7225"/>
    <w:rsid w:val="008106E7"/>
    <w:rsid w:val="008433D2"/>
    <w:rsid w:val="00862310"/>
    <w:rsid w:val="00870441"/>
    <w:rsid w:val="008D7A7C"/>
    <w:rsid w:val="00907A01"/>
    <w:rsid w:val="00915E0F"/>
    <w:rsid w:val="00945440"/>
    <w:rsid w:val="00954E80"/>
    <w:rsid w:val="00961D4E"/>
    <w:rsid w:val="009940D2"/>
    <w:rsid w:val="009B6737"/>
    <w:rsid w:val="009C182B"/>
    <w:rsid w:val="009E62FC"/>
    <w:rsid w:val="009F308B"/>
    <w:rsid w:val="009F6622"/>
    <w:rsid w:val="00A304E5"/>
    <w:rsid w:val="00A51061"/>
    <w:rsid w:val="00A5475D"/>
    <w:rsid w:val="00A65BBA"/>
    <w:rsid w:val="00A76F16"/>
    <w:rsid w:val="00AA0033"/>
    <w:rsid w:val="00AA0B2D"/>
    <w:rsid w:val="00AA1B45"/>
    <w:rsid w:val="00AB0082"/>
    <w:rsid w:val="00AB51FB"/>
    <w:rsid w:val="00AC567B"/>
    <w:rsid w:val="00AE030C"/>
    <w:rsid w:val="00AF0B39"/>
    <w:rsid w:val="00B504C5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641E3"/>
    <w:rsid w:val="00C85D07"/>
    <w:rsid w:val="00D11482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B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B9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855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855"/>
    <w:rPr>
      <w:vertAlign w:val="superscript"/>
    </w:rPr>
  </w:style>
  <w:style w:type="paragraph" w:styleId="NoSpacing">
    <w:name w:val="No Spacing"/>
    <w:uiPriority w:val="1"/>
    <w:qFormat/>
    <w:rsid w:val="00F4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AA6C-A2EE-4213-A6A2-84CFA4E7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64C6B-09F1-43C6-83EB-0A6E9AE946DA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4.xml><?xml version="1.0" encoding="utf-8"?>
<ds:datastoreItem xmlns:ds="http://schemas.openxmlformats.org/officeDocument/2006/customXml" ds:itemID="{3B7D63FE-2C79-44E3-9E5D-9E2F33C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Riđički Luka</cp:lastModifiedBy>
  <cp:revision>4</cp:revision>
  <cp:lastPrinted>2017-04-03T07:06:00Z</cp:lastPrinted>
  <dcterms:created xsi:type="dcterms:W3CDTF">2018-11-06T09:20:00Z</dcterms:created>
  <dcterms:modified xsi:type="dcterms:W3CDTF">2018-11-26T08:31:00Z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