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144" w:rsidRDefault="005B71A0" w:rsidP="00C35144">
      <w:pPr>
        <w:pStyle w:val="Header"/>
        <w:jc w:val="center"/>
      </w:pPr>
      <w:r w:rsidRPr="004C2CD0">
        <w:rPr>
          <w:noProof/>
          <w:lang w:eastAsia="hr-HR"/>
        </w:rPr>
        <mc:AlternateContent>
          <mc:Choice Requires="wps">
            <w:drawing>
              <wp:anchor distT="0" distB="0" distL="114300" distR="114300" simplePos="0" relativeHeight="251659264" behindDoc="0" locked="0" layoutInCell="1" allowOverlap="1" wp14:anchorId="4F86A55E" wp14:editId="7B82DEBC">
                <wp:simplePos x="0" y="0"/>
                <wp:positionH relativeFrom="column">
                  <wp:posOffset>0</wp:posOffset>
                </wp:positionH>
                <wp:positionV relativeFrom="paragraph">
                  <wp:posOffset>716915</wp:posOffset>
                </wp:positionV>
                <wp:extent cx="6300000"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6300000"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4C9B7C"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45pt" to="496.0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IZb6QEAADAEAAAOAAAAZHJzL2Uyb0RvYy54bWysU01v3CAQvVfqf0Dcu/amSVpZ681ho/TS&#10;j1XT/gAWg40EDAKy9v77DuD1Ju2pUXzAZpj3Zt7zsLmbjCZH4YMC29L1qqZEWA6dsn1Lf/96+PCZ&#10;khCZ7ZgGK1p6EoHebd+/24yuEVcwgO6EJ0hiQzO6lg4xuqaqAh+EYWEFTlg8lOANi7j1fdV5NiK7&#10;0dVVXd9WI/jOeeAiBIzel0O6zfxSCh5/SBlEJLql2FvMq8/rIa3VdsOa3jM3KD63wV7RhWHKYtGF&#10;6p5FRp68+ofKKO4hgIwrDqYCKRUXWQOqWdd/qXkcmBNZC5oT3GJTeDta/v2490R1Lb2mxDKDv+gx&#10;eqb6IZIdWIsGgifXyafRhQbTd3bv511we59ET9Kb9EY5ZMrenhZvxRQJx+Dtxzo9lPDzWXUBOh/i&#10;FwGGpI+WamWTbNaw49cQsRimnlNSWFsyJsabOmcF0Kp7UFqnszw5Yqc9OTL854d+nXP0k/kGXYl9&#10;ukmNFNolPRd5xoQltcVgUl105q940qK08FNI9A2VlQILUanBOBc2rucq2mJ2gknscgHO3adRvzT8&#10;EjjnJ6jI0/w/4AWRK4ONC9goC75497J6nM4ty5J/dqDoThYcoDvlCcjW4Fhm5+YrlOb++T7DLxd9&#10;+wcAAP//AwBQSwMEFAAGAAgAAAAhANrhc2LcAAAACAEAAA8AAABkcnMvZG93bnJldi54bWxMj8FO&#10;wzAQRO9I/IO1SL1RJ1GhTYhTIQTqmTY9cHPjJYkar9PYacPfs0hI7XFnRrNv8vVkO3HGwbeOFMTz&#10;CARS5UxLtYJy9/G4AuGDJqM7R6jgBz2si/u7XGfGXegTz9tQCy4hn2kFTQh9JqWvGrTaz12PxN63&#10;G6wOfA61NIO+cLntZBJFz9LqlvhDo3t8a7A6bkerYF+Wq136Zcblk68Xp9N+kxzfN0rNHqbXFxAB&#10;p3ANwx8+o0PBTAc3kvGiU8BDAqtxkoJgO02TGMThX5FFLm8HFL8AAAD//wMAUEsBAi0AFAAGAAgA&#10;AAAhALaDOJL+AAAA4QEAABMAAAAAAAAAAAAAAAAAAAAAAFtDb250ZW50X1R5cGVzXS54bWxQSwEC&#10;LQAUAAYACAAAACEAOP0h/9YAAACUAQAACwAAAAAAAAAAAAAAAAAvAQAAX3JlbHMvLnJlbHNQSwEC&#10;LQAUAAYACAAAACEAc9SGW+kBAAAwBAAADgAAAAAAAAAAAAAAAAAuAgAAZHJzL2Uyb0RvYy54bWxQ&#10;SwECLQAUAAYACAAAACEA2uFzYtwAAAAIAQAADwAAAAAAAAAAAAAAAABDBAAAZHJzL2Rvd25yZXYu&#10;eG1sUEsFBgAAAAAEAAQA8wAAAEwFAAAAAA==&#10;" strokecolor="#bfbfbf [2412]" strokeweight=".5pt">
                <v:stroke joinstyle="miter"/>
              </v:line>
            </w:pict>
          </mc:Fallback>
        </mc:AlternateContent>
      </w:r>
      <w:r w:rsidR="00C35144">
        <w:rPr>
          <w:noProof/>
          <w:lang w:eastAsia="hr-HR"/>
        </w:rPr>
        <w:drawing>
          <wp:inline distT="0" distB="0" distL="0" distR="0" wp14:anchorId="5BE11E96" wp14:editId="665F3755">
            <wp:extent cx="1885950" cy="606382"/>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85950" cy="606382"/>
                    </a:xfrm>
                    <a:prstGeom prst="rect">
                      <a:avLst/>
                    </a:prstGeom>
                  </pic:spPr>
                </pic:pic>
              </a:graphicData>
            </a:graphic>
          </wp:inline>
        </w:drawing>
      </w:r>
      <w:r w:rsidR="00C35144">
        <w:rPr>
          <w:noProof/>
        </w:rPr>
        <w:t xml:space="preserve">                                            </w:t>
      </w:r>
      <w:r w:rsidR="00C35144">
        <w:rPr>
          <w:noProof/>
          <w:lang w:eastAsia="hr-HR"/>
        </w:rPr>
        <w:drawing>
          <wp:inline distT="0" distB="0" distL="0" distR="0" wp14:anchorId="6DDAA5B9" wp14:editId="78148EFC">
            <wp:extent cx="2145779" cy="49593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90181" cy="506197"/>
                    </a:xfrm>
                    <a:prstGeom prst="rect">
                      <a:avLst/>
                    </a:prstGeom>
                  </pic:spPr>
                </pic:pic>
              </a:graphicData>
            </a:graphic>
          </wp:inline>
        </w:drawing>
      </w:r>
    </w:p>
    <w:p w:rsidR="005B71A0" w:rsidRPr="004C2CD0" w:rsidRDefault="005B71A0" w:rsidP="005B71A0">
      <w:pPr>
        <w:spacing w:before="4" w:after="4" w:line="480" w:lineRule="auto"/>
      </w:pPr>
    </w:p>
    <w:p w:rsidR="005B71A0" w:rsidRPr="004C2CD0" w:rsidRDefault="005B71A0" w:rsidP="005B71A0">
      <w:pPr>
        <w:spacing w:before="4" w:after="4" w:line="264" w:lineRule="auto"/>
        <w:jc w:val="center"/>
        <w:rPr>
          <w:b/>
          <w:sz w:val="28"/>
        </w:rPr>
      </w:pPr>
      <w:r w:rsidRPr="004C2CD0">
        <w:rPr>
          <w:b/>
          <w:sz w:val="28"/>
        </w:rPr>
        <w:t xml:space="preserve">Zahtjev </w:t>
      </w:r>
      <w:r w:rsidR="00020543" w:rsidRPr="004C2CD0">
        <w:rPr>
          <w:b/>
          <w:sz w:val="28"/>
        </w:rPr>
        <w:t xml:space="preserve">za </w:t>
      </w:r>
      <w:r w:rsidR="00B31F96">
        <w:rPr>
          <w:b/>
          <w:sz w:val="28"/>
        </w:rPr>
        <w:br/>
      </w:r>
      <w:r w:rsidR="00BB4C32">
        <w:rPr>
          <w:b/>
          <w:sz w:val="28"/>
        </w:rPr>
        <w:t>„</w:t>
      </w:r>
      <w:r w:rsidR="00226689">
        <w:rPr>
          <w:b/>
          <w:sz w:val="28"/>
        </w:rPr>
        <w:t xml:space="preserve">ESIF Kredit za </w:t>
      </w:r>
      <w:r w:rsidR="00B31F96">
        <w:rPr>
          <w:b/>
          <w:sz w:val="28"/>
        </w:rPr>
        <w:t>javnu rasvjetu</w:t>
      </w:r>
      <w:r w:rsidR="00BB4C32">
        <w:rPr>
          <w:b/>
          <w:sz w:val="28"/>
        </w:rPr>
        <w:t>“</w:t>
      </w:r>
    </w:p>
    <w:p w:rsidR="009A4380" w:rsidRPr="004C2CD0" w:rsidRDefault="009A4380" w:rsidP="009A4380">
      <w:pPr>
        <w:spacing w:after="0" w:line="240" w:lineRule="auto"/>
        <w:jc w:val="both"/>
        <w:rPr>
          <w:b/>
          <w:color w:val="C00000"/>
          <w:sz w:val="18"/>
          <w:szCs w:val="17"/>
        </w:rPr>
      </w:pPr>
    </w:p>
    <w:p w:rsidR="00020543" w:rsidRPr="00331EE4" w:rsidRDefault="00331EE4" w:rsidP="00331EE4">
      <w:pPr>
        <w:spacing w:after="0" w:line="360" w:lineRule="auto"/>
        <w:jc w:val="both"/>
        <w:rPr>
          <w:b/>
          <w:color w:val="C00000"/>
          <w:sz w:val="18"/>
          <w:szCs w:val="17"/>
        </w:rPr>
      </w:pPr>
      <w:r>
        <w:rPr>
          <w:b/>
          <w:color w:val="C00000"/>
          <w:sz w:val="18"/>
          <w:szCs w:val="17"/>
        </w:rPr>
        <w:t>Podnositelj zahtjeva</w:t>
      </w:r>
    </w:p>
    <w:tbl>
      <w:tblPr>
        <w:tblStyle w:val="TableGrid"/>
        <w:tblW w:w="0" w:type="auto"/>
        <w:tblLook w:val="04A0" w:firstRow="1" w:lastRow="0" w:firstColumn="1" w:lastColumn="0" w:noHBand="0" w:noVBand="1"/>
      </w:tblPr>
      <w:tblGrid>
        <w:gridCol w:w="3297"/>
        <w:gridCol w:w="1649"/>
        <w:gridCol w:w="1648"/>
        <w:gridCol w:w="3298"/>
      </w:tblGrid>
      <w:tr w:rsidR="005B71A0" w:rsidRPr="004C2CD0" w:rsidTr="005B71A0">
        <w:trPr>
          <w:trHeight w:val="567"/>
        </w:trPr>
        <w:tc>
          <w:tcPr>
            <w:tcW w:w="9892"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1A0" w:rsidRPr="004C2CD0" w:rsidRDefault="005B71A0" w:rsidP="005B71A0">
            <w:pPr>
              <w:spacing w:before="4" w:after="4" w:line="264" w:lineRule="auto"/>
              <w:rPr>
                <w:sz w:val="18"/>
              </w:rPr>
            </w:pPr>
            <w:r w:rsidRPr="004C2CD0">
              <w:rPr>
                <w:sz w:val="18"/>
              </w:rPr>
              <w:t>Naziv poslovnog subjekta:</w:t>
            </w:r>
          </w:p>
        </w:tc>
      </w:tr>
      <w:tr w:rsidR="005B71A0" w:rsidRPr="004C2CD0" w:rsidTr="009E1804">
        <w:trPr>
          <w:trHeight w:val="567"/>
        </w:trPr>
        <w:tc>
          <w:tcPr>
            <w:tcW w:w="494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1A0" w:rsidRPr="004C2CD0" w:rsidRDefault="005B71A0" w:rsidP="005B71A0">
            <w:pPr>
              <w:spacing w:before="4" w:after="4" w:line="264" w:lineRule="auto"/>
              <w:rPr>
                <w:sz w:val="18"/>
              </w:rPr>
            </w:pPr>
            <w:r w:rsidRPr="004C2CD0">
              <w:rPr>
                <w:sz w:val="18"/>
              </w:rPr>
              <w:t>OIB:</w:t>
            </w:r>
          </w:p>
        </w:tc>
        <w:tc>
          <w:tcPr>
            <w:tcW w:w="494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1A0" w:rsidRPr="004C2CD0" w:rsidRDefault="00E4075D" w:rsidP="005B71A0">
            <w:pPr>
              <w:spacing w:before="4" w:after="4" w:line="264" w:lineRule="auto"/>
              <w:rPr>
                <w:sz w:val="18"/>
              </w:rPr>
            </w:pPr>
            <w:r>
              <w:rPr>
                <w:sz w:val="18"/>
              </w:rPr>
              <w:t>MB:</w:t>
            </w:r>
          </w:p>
        </w:tc>
      </w:tr>
      <w:tr w:rsidR="005B71A0" w:rsidRPr="004C2CD0" w:rsidTr="005B71A0">
        <w:trPr>
          <w:trHeight w:val="567"/>
        </w:trPr>
        <w:tc>
          <w:tcPr>
            <w:tcW w:w="9892"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1A0" w:rsidRPr="004C2CD0" w:rsidRDefault="005B71A0" w:rsidP="005B71A0">
            <w:pPr>
              <w:spacing w:before="4" w:after="4" w:line="264" w:lineRule="auto"/>
              <w:rPr>
                <w:sz w:val="18"/>
              </w:rPr>
            </w:pPr>
            <w:r w:rsidRPr="004C2CD0">
              <w:rPr>
                <w:sz w:val="18"/>
              </w:rPr>
              <w:t>Adresa (sjedište):</w:t>
            </w:r>
          </w:p>
        </w:tc>
      </w:tr>
      <w:tr w:rsidR="00B8598C" w:rsidRPr="004C2CD0" w:rsidTr="00DA14A0">
        <w:trPr>
          <w:trHeight w:val="567"/>
        </w:trPr>
        <w:tc>
          <w:tcPr>
            <w:tcW w:w="9892"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B8598C" w:rsidRPr="004C2CD0" w:rsidRDefault="00B8598C" w:rsidP="005B71A0">
            <w:pPr>
              <w:spacing w:before="4" w:after="4" w:line="264" w:lineRule="auto"/>
              <w:rPr>
                <w:sz w:val="18"/>
              </w:rPr>
            </w:pPr>
            <w:r w:rsidRPr="004C2CD0">
              <w:rPr>
                <w:sz w:val="18"/>
              </w:rPr>
              <w:t>Pravni oblik:</w:t>
            </w:r>
          </w:p>
        </w:tc>
      </w:tr>
      <w:tr w:rsidR="005B71A0" w:rsidRPr="004C2CD0" w:rsidTr="005B71A0">
        <w:trPr>
          <w:trHeight w:val="567"/>
        </w:trPr>
        <w:tc>
          <w:tcPr>
            <w:tcW w:w="9892"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1A0" w:rsidRPr="004C2CD0" w:rsidRDefault="005B71A0" w:rsidP="005B71A0">
            <w:pPr>
              <w:spacing w:before="4" w:after="4" w:line="264" w:lineRule="auto"/>
              <w:rPr>
                <w:sz w:val="18"/>
              </w:rPr>
            </w:pPr>
            <w:r w:rsidRPr="004C2CD0">
              <w:rPr>
                <w:sz w:val="18"/>
              </w:rPr>
              <w:t>Šifra NKD i djelatnost:</w:t>
            </w:r>
          </w:p>
        </w:tc>
      </w:tr>
      <w:tr w:rsidR="005360D6" w:rsidRPr="004C2CD0" w:rsidTr="00934796">
        <w:trPr>
          <w:trHeight w:val="567"/>
        </w:trPr>
        <w:tc>
          <w:tcPr>
            <w:tcW w:w="329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60D6" w:rsidRPr="004C2CD0" w:rsidRDefault="005360D6" w:rsidP="005B71A0">
            <w:pPr>
              <w:spacing w:before="4" w:after="4" w:line="264" w:lineRule="auto"/>
              <w:rPr>
                <w:sz w:val="18"/>
              </w:rPr>
            </w:pPr>
            <w:r w:rsidRPr="00E118D1">
              <w:rPr>
                <w:sz w:val="18"/>
                <w:szCs w:val="18"/>
              </w:rPr>
              <w:t>Broj zaposlenih</w:t>
            </w:r>
            <w:r>
              <w:rPr>
                <w:rStyle w:val="FootnoteReference"/>
                <w:sz w:val="18"/>
                <w:szCs w:val="18"/>
              </w:rPr>
              <w:footnoteReference w:id="1"/>
            </w:r>
            <w:r w:rsidRPr="00E118D1">
              <w:rPr>
                <w:sz w:val="18"/>
                <w:szCs w:val="18"/>
              </w:rPr>
              <w:t>:</w:t>
            </w:r>
          </w:p>
        </w:tc>
        <w:tc>
          <w:tcPr>
            <w:tcW w:w="3297"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60D6" w:rsidRPr="004C2CD0" w:rsidRDefault="005360D6" w:rsidP="005B71A0">
            <w:pPr>
              <w:spacing w:before="4" w:after="4" w:line="264" w:lineRule="auto"/>
              <w:rPr>
                <w:sz w:val="18"/>
              </w:rPr>
            </w:pPr>
            <w:r w:rsidRPr="00E118D1">
              <w:rPr>
                <w:sz w:val="18"/>
                <w:szCs w:val="18"/>
              </w:rPr>
              <w:t>Ukupni prihod</w:t>
            </w:r>
            <w:r>
              <w:rPr>
                <w:sz w:val="18"/>
                <w:szCs w:val="18"/>
                <w:vertAlign w:val="superscript"/>
              </w:rPr>
              <w:t>1</w:t>
            </w:r>
            <w:r w:rsidRPr="00E118D1">
              <w:rPr>
                <w:sz w:val="18"/>
                <w:szCs w:val="18"/>
              </w:rPr>
              <w:t>:</w:t>
            </w:r>
          </w:p>
        </w:tc>
        <w:tc>
          <w:tcPr>
            <w:tcW w:w="329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60D6" w:rsidRPr="004C2CD0" w:rsidRDefault="005360D6" w:rsidP="005B71A0">
            <w:pPr>
              <w:spacing w:before="4" w:after="4" w:line="264" w:lineRule="auto"/>
              <w:rPr>
                <w:sz w:val="18"/>
              </w:rPr>
            </w:pPr>
            <w:r w:rsidRPr="00E118D1">
              <w:rPr>
                <w:sz w:val="18"/>
                <w:szCs w:val="18"/>
              </w:rPr>
              <w:t>Ukupna aktiva</w:t>
            </w:r>
            <w:r>
              <w:rPr>
                <w:sz w:val="18"/>
                <w:szCs w:val="18"/>
                <w:vertAlign w:val="superscript"/>
              </w:rPr>
              <w:t>1</w:t>
            </w:r>
            <w:r w:rsidRPr="00E118D1">
              <w:rPr>
                <w:sz w:val="18"/>
                <w:szCs w:val="18"/>
              </w:rPr>
              <w:t>:</w:t>
            </w:r>
          </w:p>
        </w:tc>
      </w:tr>
      <w:tr w:rsidR="00670525" w:rsidRPr="004C2CD0" w:rsidTr="00B8598C">
        <w:trPr>
          <w:trHeight w:val="1242"/>
        </w:trPr>
        <w:tc>
          <w:tcPr>
            <w:tcW w:w="9892"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670525" w:rsidRPr="004C2CD0" w:rsidRDefault="00777FFD" w:rsidP="00F3082D">
            <w:pPr>
              <w:spacing w:before="4" w:after="4" w:line="264" w:lineRule="auto"/>
              <w:rPr>
                <w:sz w:val="18"/>
              </w:rPr>
            </w:pPr>
            <w:r w:rsidRPr="004C2CD0">
              <w:rPr>
                <w:sz w:val="18"/>
              </w:rPr>
              <w:t>Navedite poslovne banke s kojima poslujete:</w:t>
            </w:r>
          </w:p>
        </w:tc>
      </w:tr>
    </w:tbl>
    <w:p w:rsidR="00E85FC3" w:rsidRPr="004C2CD0" w:rsidRDefault="00E85FC3" w:rsidP="00467EA3">
      <w:pPr>
        <w:spacing w:before="4" w:after="4" w:line="240" w:lineRule="auto"/>
        <w:rPr>
          <w:sz w:val="18"/>
        </w:rPr>
      </w:pPr>
    </w:p>
    <w:p w:rsidR="005B71A0" w:rsidRPr="00331EE4" w:rsidRDefault="00B01FEB" w:rsidP="00331EE4">
      <w:pPr>
        <w:spacing w:after="0" w:line="360" w:lineRule="auto"/>
        <w:jc w:val="both"/>
        <w:rPr>
          <w:b/>
          <w:color w:val="C00000"/>
          <w:sz w:val="18"/>
          <w:szCs w:val="17"/>
        </w:rPr>
      </w:pPr>
      <w:r w:rsidRPr="00331EE4">
        <w:rPr>
          <w:b/>
          <w:color w:val="C00000"/>
          <w:sz w:val="18"/>
          <w:szCs w:val="17"/>
        </w:rPr>
        <w:t>Informacije o traženom kreditu</w:t>
      </w:r>
    </w:p>
    <w:tbl>
      <w:tblPr>
        <w:tblStyle w:val="TableGrid"/>
        <w:tblW w:w="9908" w:type="dxa"/>
        <w:tblLook w:val="04A0" w:firstRow="1" w:lastRow="0" w:firstColumn="1" w:lastColumn="0" w:noHBand="0" w:noVBand="1"/>
      </w:tblPr>
      <w:tblGrid>
        <w:gridCol w:w="4947"/>
        <w:gridCol w:w="1658"/>
        <w:gridCol w:w="3303"/>
      </w:tblGrid>
      <w:tr w:rsidR="00A605AC" w:rsidRPr="004C2CD0" w:rsidTr="00323F8A">
        <w:trPr>
          <w:trHeight w:val="56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A605AC" w:rsidRPr="004C2CD0" w:rsidRDefault="00A605AC" w:rsidP="007B2D44">
            <w:pPr>
              <w:spacing w:before="4" w:after="4" w:line="264" w:lineRule="auto"/>
              <w:rPr>
                <w:sz w:val="18"/>
              </w:rPr>
            </w:pPr>
            <w:r w:rsidRPr="004C2CD0">
              <w:rPr>
                <w:sz w:val="18"/>
              </w:rPr>
              <w:t>Iznos traženog kredita:</w:t>
            </w:r>
          </w:p>
        </w:tc>
        <w:tc>
          <w:tcPr>
            <w:tcW w:w="4961"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A605AC" w:rsidRPr="004C2CD0" w:rsidRDefault="00A605AC" w:rsidP="007B2D44">
            <w:pPr>
              <w:spacing w:before="4" w:after="4" w:line="264" w:lineRule="auto"/>
              <w:rPr>
                <w:sz w:val="18"/>
              </w:rPr>
            </w:pPr>
            <w:r w:rsidRPr="004C2CD0">
              <w:rPr>
                <w:sz w:val="18"/>
              </w:rPr>
              <w:t>Valuta kredita:</w:t>
            </w:r>
          </w:p>
        </w:tc>
      </w:tr>
      <w:tr w:rsidR="00A605AC" w:rsidRPr="004C2CD0" w:rsidTr="00323F8A">
        <w:trPr>
          <w:trHeight w:val="56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A605AC" w:rsidRPr="00323F8A" w:rsidRDefault="00A605AC" w:rsidP="007B2D44">
            <w:pPr>
              <w:spacing w:before="4" w:after="4" w:line="264" w:lineRule="auto"/>
              <w:rPr>
                <w:sz w:val="18"/>
              </w:rPr>
            </w:pPr>
            <w:r w:rsidRPr="00323F8A">
              <w:rPr>
                <w:sz w:val="18"/>
              </w:rPr>
              <w:t>Rok korištenja kredita:</w:t>
            </w:r>
          </w:p>
          <w:p w:rsidR="00A605AC" w:rsidRPr="00323F8A" w:rsidRDefault="00A605AC" w:rsidP="007B2D44">
            <w:pPr>
              <w:spacing w:before="4" w:after="4" w:line="264" w:lineRule="auto"/>
              <w:jc w:val="right"/>
              <w:rPr>
                <w:sz w:val="18"/>
              </w:rPr>
            </w:pPr>
          </w:p>
        </w:tc>
        <w:tc>
          <w:tcPr>
            <w:tcW w:w="4961"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A605AC" w:rsidRPr="00323F8A" w:rsidRDefault="00A605AC" w:rsidP="007B2D44">
            <w:pPr>
              <w:spacing w:before="4" w:after="4" w:line="264" w:lineRule="auto"/>
              <w:rPr>
                <w:sz w:val="18"/>
              </w:rPr>
            </w:pPr>
            <w:r w:rsidRPr="00323F8A">
              <w:rPr>
                <w:sz w:val="18"/>
              </w:rPr>
              <w:t>Poček:</w:t>
            </w:r>
          </w:p>
          <w:p w:rsidR="00A605AC" w:rsidRPr="00323F8A" w:rsidRDefault="00A605AC" w:rsidP="007B2D44">
            <w:pPr>
              <w:spacing w:before="4" w:after="4" w:line="264" w:lineRule="auto"/>
              <w:jc w:val="right"/>
              <w:rPr>
                <w:sz w:val="18"/>
              </w:rPr>
            </w:pPr>
            <w:r w:rsidRPr="00323F8A">
              <w:rPr>
                <w:sz w:val="18"/>
              </w:rPr>
              <w:t xml:space="preserve">          </w:t>
            </w:r>
          </w:p>
        </w:tc>
      </w:tr>
      <w:tr w:rsidR="000875F5" w:rsidRPr="004C2CD0" w:rsidTr="006412D2">
        <w:trPr>
          <w:trHeight w:val="567"/>
        </w:trPr>
        <w:tc>
          <w:tcPr>
            <w:tcW w:w="9908"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0875F5" w:rsidRPr="00323F8A" w:rsidRDefault="000875F5" w:rsidP="00323F8A">
            <w:pPr>
              <w:spacing w:before="4" w:after="4" w:line="264" w:lineRule="auto"/>
              <w:rPr>
                <w:sz w:val="18"/>
              </w:rPr>
            </w:pPr>
            <w:r w:rsidRPr="00323F8A">
              <w:rPr>
                <w:sz w:val="18"/>
              </w:rPr>
              <w:t>Rok otplate kredita s uključenim počekom:</w:t>
            </w:r>
          </w:p>
        </w:tc>
      </w:tr>
      <w:tr w:rsidR="000875F5" w:rsidRPr="004C2CD0" w:rsidTr="00323F8A">
        <w:trPr>
          <w:trHeight w:val="56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0875F5" w:rsidRPr="00323F8A" w:rsidRDefault="000875F5" w:rsidP="007B2D44">
            <w:pPr>
              <w:spacing w:before="4" w:after="4" w:line="264" w:lineRule="auto"/>
              <w:rPr>
                <w:sz w:val="18"/>
              </w:rPr>
            </w:pPr>
            <w:r>
              <w:rPr>
                <w:sz w:val="18"/>
              </w:rPr>
              <w:t>Dinamika otplate kamate:</w:t>
            </w:r>
          </w:p>
        </w:tc>
        <w:tc>
          <w:tcPr>
            <w:tcW w:w="4961"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0875F5" w:rsidRPr="00323F8A" w:rsidRDefault="000875F5" w:rsidP="00323F8A">
            <w:pPr>
              <w:spacing w:before="4" w:after="4" w:line="264" w:lineRule="auto"/>
              <w:rPr>
                <w:sz w:val="18"/>
              </w:rPr>
            </w:pPr>
            <w:r>
              <w:rPr>
                <w:sz w:val="18"/>
              </w:rPr>
              <w:t>Dinamika otplate glavnice:</w:t>
            </w:r>
          </w:p>
        </w:tc>
      </w:tr>
      <w:tr w:rsidR="006E11D8" w:rsidRPr="004C2CD0" w:rsidTr="00C77DDE">
        <w:trPr>
          <w:trHeight w:val="1177"/>
        </w:trPr>
        <w:tc>
          <w:tcPr>
            <w:tcW w:w="660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single" w:sz="4" w:space="0" w:color="FFFFFF" w:themeColor="background1"/>
            </w:tcBorders>
          </w:tcPr>
          <w:p w:rsidR="006E11D8" w:rsidRDefault="006E11D8" w:rsidP="007B2D44">
            <w:pPr>
              <w:spacing w:before="4" w:after="4" w:line="264" w:lineRule="auto"/>
              <w:rPr>
                <w:sz w:val="18"/>
              </w:rPr>
            </w:pPr>
            <w:r w:rsidRPr="004C2CD0">
              <w:rPr>
                <w:sz w:val="18"/>
              </w:rPr>
              <w:t>Kamata:</w:t>
            </w:r>
          </w:p>
          <w:p w:rsidR="006E11D8" w:rsidRDefault="006E11D8" w:rsidP="006E11D8">
            <w:pPr>
              <w:pStyle w:val="ListParagraph"/>
              <w:numPr>
                <w:ilvl w:val="0"/>
                <w:numId w:val="6"/>
              </w:numPr>
              <w:spacing w:before="4" w:after="4" w:line="264" w:lineRule="auto"/>
              <w:rPr>
                <w:sz w:val="18"/>
              </w:rPr>
            </w:pPr>
            <w:r>
              <w:rPr>
                <w:sz w:val="18"/>
              </w:rPr>
              <w:t>JLS razvrstane u I</w:t>
            </w:r>
            <w:r w:rsidR="00C77DDE">
              <w:rPr>
                <w:sz w:val="18"/>
              </w:rPr>
              <w:t>.</w:t>
            </w:r>
            <w:r>
              <w:rPr>
                <w:sz w:val="18"/>
              </w:rPr>
              <w:t>, II</w:t>
            </w:r>
            <w:r w:rsidR="00C77DDE">
              <w:rPr>
                <w:sz w:val="18"/>
              </w:rPr>
              <w:t>.</w:t>
            </w:r>
            <w:r>
              <w:rPr>
                <w:sz w:val="18"/>
              </w:rPr>
              <w:t>, III</w:t>
            </w:r>
            <w:r w:rsidR="00C77DDE">
              <w:rPr>
                <w:sz w:val="18"/>
              </w:rPr>
              <w:t>.</w:t>
            </w:r>
            <w:r>
              <w:rPr>
                <w:sz w:val="18"/>
              </w:rPr>
              <w:t xml:space="preserve"> ili IV</w:t>
            </w:r>
            <w:r w:rsidR="00C77DDE">
              <w:rPr>
                <w:sz w:val="18"/>
              </w:rPr>
              <w:t>.</w:t>
            </w:r>
            <w:r>
              <w:rPr>
                <w:sz w:val="18"/>
              </w:rPr>
              <w:t xml:space="preserve"> skupinu (potpomognuta područja</w:t>
            </w:r>
            <w:r>
              <w:rPr>
                <w:rStyle w:val="FootnoteReference"/>
                <w:sz w:val="18"/>
              </w:rPr>
              <w:footnoteReference w:id="2"/>
            </w:r>
            <w:r w:rsidR="00C77DDE">
              <w:rPr>
                <w:sz w:val="18"/>
              </w:rPr>
              <w:t xml:space="preserve"> ili brdsko-planinska područja</w:t>
            </w:r>
            <w:r w:rsidR="00C77DDE">
              <w:rPr>
                <w:rStyle w:val="FootnoteReference"/>
                <w:sz w:val="18"/>
              </w:rPr>
              <w:footnoteReference w:id="3"/>
            </w:r>
            <w:r w:rsidR="00C77DDE">
              <w:rPr>
                <w:sz w:val="18"/>
              </w:rPr>
              <w:t xml:space="preserve"> ili otoci</w:t>
            </w:r>
            <w:r w:rsidR="00C77DDE">
              <w:rPr>
                <w:rStyle w:val="FootnoteReference"/>
                <w:sz w:val="18"/>
              </w:rPr>
              <w:footnoteReference w:id="4"/>
            </w:r>
          </w:p>
          <w:p w:rsidR="00C77DDE" w:rsidRPr="00C77DDE" w:rsidRDefault="00C77DDE" w:rsidP="006E11D8">
            <w:pPr>
              <w:pStyle w:val="ListParagraph"/>
              <w:numPr>
                <w:ilvl w:val="0"/>
                <w:numId w:val="6"/>
              </w:numPr>
              <w:spacing w:before="4" w:after="4" w:line="264" w:lineRule="auto"/>
              <w:rPr>
                <w:sz w:val="18"/>
              </w:rPr>
            </w:pPr>
            <w:r>
              <w:rPr>
                <w:sz w:val="18"/>
              </w:rPr>
              <w:t>JLS razvrstane u V. ili V</w:t>
            </w:r>
            <w:r w:rsidR="00EB3C07">
              <w:rPr>
                <w:sz w:val="18"/>
              </w:rPr>
              <w:t>I</w:t>
            </w:r>
            <w:r>
              <w:rPr>
                <w:sz w:val="18"/>
              </w:rPr>
              <w:t>. skupinu</w:t>
            </w:r>
            <w:r>
              <w:rPr>
                <w:sz w:val="18"/>
                <w:vertAlign w:val="superscript"/>
              </w:rPr>
              <w:t>2</w:t>
            </w:r>
          </w:p>
          <w:p w:rsidR="00C77DDE" w:rsidRPr="00C77DDE" w:rsidRDefault="00C77DDE" w:rsidP="00C77DDE">
            <w:pPr>
              <w:pStyle w:val="ListParagraph"/>
              <w:numPr>
                <w:ilvl w:val="0"/>
                <w:numId w:val="6"/>
              </w:numPr>
              <w:spacing w:before="4" w:after="4" w:line="264" w:lineRule="auto"/>
              <w:rPr>
                <w:sz w:val="18"/>
              </w:rPr>
            </w:pPr>
            <w:r>
              <w:rPr>
                <w:sz w:val="18"/>
              </w:rPr>
              <w:t>JLS razvrstane u VII. Ili VIII. Skupinu</w:t>
            </w:r>
            <w:r>
              <w:rPr>
                <w:sz w:val="18"/>
                <w:vertAlign w:val="superscript"/>
              </w:rPr>
              <w:t>2</w:t>
            </w:r>
          </w:p>
        </w:tc>
        <w:tc>
          <w:tcPr>
            <w:tcW w:w="3303" w:type="dxa"/>
            <w:tcBorders>
              <w:top w:val="double" w:sz="4" w:space="0" w:color="A6A6A6" w:themeColor="background1" w:themeShade="A6"/>
              <w:left w:val="single" w:sz="4" w:space="0" w:color="FFFFFF" w:themeColor="background1"/>
              <w:bottom w:val="double" w:sz="4" w:space="0" w:color="A6A6A6" w:themeColor="background1" w:themeShade="A6"/>
              <w:right w:val="double" w:sz="4" w:space="0" w:color="A6A6A6" w:themeColor="background1" w:themeShade="A6"/>
            </w:tcBorders>
          </w:tcPr>
          <w:p w:rsidR="006E11D8" w:rsidRPr="004C2CD0" w:rsidRDefault="006E11D8" w:rsidP="007B2D44">
            <w:pPr>
              <w:spacing w:before="4" w:after="4" w:line="264" w:lineRule="auto"/>
              <w:rPr>
                <w:sz w:val="18"/>
              </w:rPr>
            </w:pPr>
          </w:p>
        </w:tc>
      </w:tr>
      <w:tr w:rsidR="00A605AC" w:rsidRPr="004C2CD0" w:rsidTr="00551BAC">
        <w:trPr>
          <w:trHeight w:val="1644"/>
        </w:trPr>
        <w:tc>
          <w:tcPr>
            <w:tcW w:w="9908"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A605AC" w:rsidRDefault="00A605AC" w:rsidP="00A605AC">
            <w:pPr>
              <w:spacing w:before="4" w:after="4" w:line="264" w:lineRule="auto"/>
              <w:rPr>
                <w:sz w:val="18"/>
              </w:rPr>
            </w:pPr>
            <w:r w:rsidRPr="004C2CD0">
              <w:rPr>
                <w:sz w:val="18"/>
              </w:rPr>
              <w:t>Namjena kredita:</w:t>
            </w:r>
          </w:p>
          <w:p w:rsidR="00B31F96" w:rsidRPr="004C2CD0" w:rsidRDefault="00B31F96" w:rsidP="00A605AC">
            <w:pPr>
              <w:spacing w:before="4" w:after="4" w:line="264" w:lineRule="auto"/>
              <w:rPr>
                <w:sz w:val="18"/>
              </w:rPr>
            </w:pPr>
            <w:bookmarkStart w:id="0" w:name="_GoBack"/>
            <w:bookmarkEnd w:id="0"/>
          </w:p>
        </w:tc>
      </w:tr>
    </w:tbl>
    <w:p w:rsidR="00596B69" w:rsidRPr="004C2CD0" w:rsidRDefault="00596B69" w:rsidP="00692A25">
      <w:pPr>
        <w:spacing w:before="4" w:after="4" w:line="240" w:lineRule="auto"/>
        <w:rPr>
          <w:sz w:val="18"/>
        </w:rPr>
      </w:pPr>
    </w:p>
    <w:p w:rsidR="0043794F" w:rsidRPr="00331EE4" w:rsidRDefault="0043794F" w:rsidP="00331EE4">
      <w:pPr>
        <w:spacing w:after="0" w:line="360" w:lineRule="auto"/>
        <w:jc w:val="both"/>
        <w:rPr>
          <w:b/>
          <w:color w:val="C00000"/>
          <w:sz w:val="18"/>
          <w:szCs w:val="17"/>
        </w:rPr>
      </w:pPr>
      <w:r w:rsidRPr="00331EE4">
        <w:rPr>
          <w:b/>
          <w:color w:val="C00000"/>
          <w:sz w:val="18"/>
          <w:szCs w:val="17"/>
        </w:rPr>
        <w:t xml:space="preserve">Investicija </w:t>
      </w:r>
    </w:p>
    <w:tbl>
      <w:tblPr>
        <w:tblStyle w:val="TableGrid"/>
        <w:tblW w:w="0" w:type="auto"/>
        <w:tblLook w:val="04A0" w:firstRow="1" w:lastRow="0" w:firstColumn="1" w:lastColumn="0" w:noHBand="0" w:noVBand="1"/>
      </w:tblPr>
      <w:tblGrid>
        <w:gridCol w:w="4946"/>
        <w:gridCol w:w="4946"/>
      </w:tblGrid>
      <w:tr w:rsidR="0043794F" w:rsidRPr="004C2CD0" w:rsidTr="0046101F">
        <w:trPr>
          <w:trHeight w:val="567"/>
        </w:trPr>
        <w:tc>
          <w:tcPr>
            <w:tcW w:w="9892"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43794F" w:rsidRPr="004C2CD0" w:rsidRDefault="0043794F" w:rsidP="0046101F">
            <w:pPr>
              <w:spacing w:before="4" w:after="4" w:line="264" w:lineRule="auto"/>
              <w:rPr>
                <w:sz w:val="18"/>
              </w:rPr>
            </w:pPr>
            <w:r w:rsidRPr="004C2CD0">
              <w:rPr>
                <w:sz w:val="18"/>
              </w:rPr>
              <w:t>Naziv investicije/projekta:</w:t>
            </w:r>
          </w:p>
        </w:tc>
      </w:tr>
      <w:tr w:rsidR="0043794F" w:rsidRPr="004C2CD0" w:rsidTr="0046101F">
        <w:trPr>
          <w:trHeight w:val="567"/>
        </w:trPr>
        <w:tc>
          <w:tcPr>
            <w:tcW w:w="9892"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43794F" w:rsidRPr="004C2CD0" w:rsidRDefault="0047057B" w:rsidP="0046101F">
            <w:pPr>
              <w:spacing w:before="4" w:after="4" w:line="264" w:lineRule="auto"/>
              <w:rPr>
                <w:sz w:val="18"/>
              </w:rPr>
            </w:pPr>
            <w:r w:rsidRPr="004C2CD0">
              <w:rPr>
                <w:sz w:val="18"/>
              </w:rPr>
              <w:t>Lokacija ulaganja (adresa, mjesto, županija)</w:t>
            </w:r>
            <w:r w:rsidR="00507245" w:rsidRPr="004C2CD0">
              <w:rPr>
                <w:sz w:val="18"/>
              </w:rPr>
              <w:t>:</w:t>
            </w:r>
          </w:p>
          <w:p w:rsidR="0043794F" w:rsidRPr="004C2CD0" w:rsidRDefault="0043794F" w:rsidP="0046101F">
            <w:pPr>
              <w:spacing w:before="4" w:after="4" w:line="264" w:lineRule="auto"/>
              <w:rPr>
                <w:sz w:val="18"/>
              </w:rPr>
            </w:pPr>
          </w:p>
        </w:tc>
      </w:tr>
      <w:tr w:rsidR="0043794F" w:rsidRPr="004C2CD0" w:rsidTr="0046101F">
        <w:trPr>
          <w:trHeight w:val="567"/>
        </w:trPr>
        <w:tc>
          <w:tcPr>
            <w:tcW w:w="9892"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43794F" w:rsidRPr="004C2CD0" w:rsidRDefault="0043794F" w:rsidP="0046101F">
            <w:pPr>
              <w:spacing w:before="4" w:after="4" w:line="264" w:lineRule="auto"/>
              <w:rPr>
                <w:sz w:val="18"/>
              </w:rPr>
            </w:pPr>
            <w:r w:rsidRPr="004C2CD0">
              <w:rPr>
                <w:sz w:val="18"/>
              </w:rPr>
              <w:t>Šifra NKD i djelatnost:</w:t>
            </w:r>
          </w:p>
        </w:tc>
      </w:tr>
      <w:tr w:rsidR="009E13CC" w:rsidRPr="004C2CD0" w:rsidTr="00AB183F">
        <w:trPr>
          <w:trHeight w:val="567"/>
        </w:trPr>
        <w:tc>
          <w:tcPr>
            <w:tcW w:w="494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9E13CC" w:rsidRPr="004C2CD0" w:rsidRDefault="009E13CC" w:rsidP="0046101F">
            <w:pPr>
              <w:spacing w:before="4" w:after="4" w:line="264" w:lineRule="auto"/>
              <w:rPr>
                <w:sz w:val="18"/>
              </w:rPr>
            </w:pPr>
            <w:r>
              <w:rPr>
                <w:sz w:val="18"/>
              </w:rPr>
              <w:t>Iznos investicije:</w:t>
            </w:r>
          </w:p>
        </w:tc>
        <w:tc>
          <w:tcPr>
            <w:tcW w:w="494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9E13CC" w:rsidRPr="004C2CD0" w:rsidRDefault="009E13CC" w:rsidP="0046101F">
            <w:pPr>
              <w:spacing w:before="4" w:after="4" w:line="264" w:lineRule="auto"/>
              <w:rPr>
                <w:sz w:val="18"/>
              </w:rPr>
            </w:pPr>
            <w:r w:rsidRPr="004C2CD0">
              <w:rPr>
                <w:sz w:val="18"/>
              </w:rPr>
              <w:t>Valuta kredita:</w:t>
            </w:r>
          </w:p>
        </w:tc>
      </w:tr>
      <w:tr w:rsidR="0043794F" w:rsidRPr="004C2CD0" w:rsidTr="003928D2">
        <w:trPr>
          <w:trHeight w:val="567"/>
        </w:trPr>
        <w:tc>
          <w:tcPr>
            <w:tcW w:w="9892"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43794F" w:rsidRPr="004C2CD0" w:rsidRDefault="0043794F" w:rsidP="0046101F">
            <w:pPr>
              <w:spacing w:before="4" w:after="4" w:line="264" w:lineRule="auto"/>
              <w:rPr>
                <w:sz w:val="18"/>
              </w:rPr>
            </w:pPr>
            <w:r w:rsidRPr="004C2CD0">
              <w:rPr>
                <w:sz w:val="18"/>
              </w:rPr>
              <w:t>Planirana dinamika:</w:t>
            </w:r>
          </w:p>
          <w:p w:rsidR="0043794F" w:rsidRPr="004C2CD0" w:rsidRDefault="0043794F" w:rsidP="003928D2">
            <w:pPr>
              <w:spacing w:before="4" w:after="4" w:line="360" w:lineRule="auto"/>
              <w:ind w:firstLine="1720"/>
              <w:rPr>
                <w:sz w:val="18"/>
              </w:rPr>
            </w:pPr>
            <w:r w:rsidRPr="004C2CD0">
              <w:rPr>
                <w:noProof/>
                <w:sz w:val="18"/>
                <w:lang w:eastAsia="hr-HR"/>
              </w:rPr>
              <mc:AlternateContent>
                <mc:Choice Requires="wps">
                  <w:drawing>
                    <wp:anchor distT="0" distB="0" distL="114300" distR="114300" simplePos="0" relativeHeight="251778048" behindDoc="0" locked="0" layoutInCell="1" allowOverlap="1" wp14:anchorId="0A5D2AA9" wp14:editId="333A48F2">
                      <wp:simplePos x="0" y="0"/>
                      <wp:positionH relativeFrom="column">
                        <wp:posOffset>4940300</wp:posOffset>
                      </wp:positionH>
                      <wp:positionV relativeFrom="paragraph">
                        <wp:posOffset>144780</wp:posOffset>
                      </wp:positionV>
                      <wp:extent cx="1198880"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1198880" cy="0"/>
                              </a:xfrm>
                              <a:prstGeom prst="line">
                                <a:avLst/>
                              </a:prstGeom>
                              <a:ln>
                                <a:solidFill>
                                  <a:schemeClr val="bg1">
                                    <a:lumMod val="6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0D73C9" id="Straight Connector 2"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389pt,11.4pt" to="483.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kQ7AEAAEIEAAAOAAAAZHJzL2Uyb0RvYy54bWysU9uO2yAQfa/Uf0C8N7YjdZVacfYh0fal&#10;l6jb/QCCIUYCBgGbxH/fGZx4e5OqVn3BHphzZs5hWN9fnGUnFZMB3/FmUXOmvITe+GPHn74+vFlx&#10;lrLwvbDgVcdHlfj95vWr9Tm0agkD2F5FhiQ+tefQ8SHn0FZVkoNyIi0gKI+HGqITGcN4rPoozsju&#10;bLWs67vqDLEPEaRKCXd30yHfFH6tlcyftU4qM9tx7C2XNZb1QGu1WYv2GEUYjLy2If6hCyeMx6Iz&#10;1U5kwZ6j+YXKGRkhgc4LCa4CrY1URQOqaeqf1DwOIqiiBc1JYbYp/T9a+em0j8z0HV9y5oXDK3rM&#10;UZjjkNkWvEcDIbIl+XQOqcX0rd/Ha5TCPpLoi46OviiHXYq34+ytumQmcbNp3q1WK7wCeTurXoAh&#10;pvxegWP003FrPMkWrTh9SBmLYeothbatpzWBNf2DsbYENDBqayM7Cbzqw7EpBPbZfYR+2rt7W9fl&#10;wpGtzBelF+4fmKjQTqRhAqUxUUD6EUaFK/JhUl7+8mjV1NQXpdFJ0lpqzzUmJiGl8rmZmTCbYBoF&#10;zMD6z8BrPkFVme+/Ac+IUhl8nsHOeIi/q54vt5b1lH9zYNJNFhygH8tMFGtwUItX10dFL+H7uMBf&#10;nv7mGwAAAP//AwBQSwMEFAAGAAgAAAAhAMkGiSfeAAAACQEAAA8AAABkcnMvZG93bnJldi54bWxM&#10;jzFPwzAQhXek/gfrKrFRpxnSEuJUVatOCEFKGdjc+Egi7HMUu0349xxigO3u3tO77xWbyVlxxSF0&#10;nhQsFwkIpNqbjhoFp9fD3RpEiJqMtp5QwRcG2JSzm0Lnxo9U4fUYG8EhFHKtoI2xz6UMdYtOh4Xv&#10;kVj78IPTkdehkWbQI4c7K9MkyaTTHfGHVve4a7H+PF6cguekenzb7rJxf/BdZd7ty1N/apS6nU/b&#10;BxARp/hnhh98RoeSmc7+QiYIq2C1WnOXqCBNuQIb7rOMh/PvQZaF/N+g/AYAAP//AwBQSwECLQAU&#10;AAYACAAAACEAtoM4kv4AAADhAQAAEwAAAAAAAAAAAAAAAAAAAAAAW0NvbnRlbnRfVHlwZXNdLnht&#10;bFBLAQItABQABgAIAAAAIQA4/SH/1gAAAJQBAAALAAAAAAAAAAAAAAAAAC8BAABfcmVscy8ucmVs&#10;c1BLAQItABQABgAIAAAAIQCxXBkQ7AEAAEIEAAAOAAAAAAAAAAAAAAAAAC4CAABkcnMvZTJvRG9j&#10;LnhtbFBLAQItABQABgAIAAAAIQDJBokn3gAAAAkBAAAPAAAAAAAAAAAAAAAAAEYEAABkcnMvZG93&#10;bnJldi54bWxQSwUGAAAAAAQABADzAAAAUQUAAAAA&#10;" strokecolor="#a5a5a5 [2092]" strokeweight=".5pt">
                      <v:stroke dashstyle="3 1" joinstyle="miter"/>
                    </v:line>
                  </w:pict>
                </mc:Fallback>
              </mc:AlternateContent>
            </w:r>
            <w:r w:rsidRPr="004C2CD0">
              <w:rPr>
                <w:noProof/>
                <w:sz w:val="18"/>
                <w:lang w:eastAsia="hr-HR"/>
              </w:rPr>
              <mc:AlternateContent>
                <mc:Choice Requires="wps">
                  <w:drawing>
                    <wp:anchor distT="0" distB="0" distL="114300" distR="114300" simplePos="0" relativeHeight="251779072" behindDoc="0" locked="0" layoutInCell="1" allowOverlap="1" wp14:anchorId="5E0D448D" wp14:editId="3E0BD0DB">
                      <wp:simplePos x="0" y="0"/>
                      <wp:positionH relativeFrom="column">
                        <wp:posOffset>2340610</wp:posOffset>
                      </wp:positionH>
                      <wp:positionV relativeFrom="paragraph">
                        <wp:posOffset>140335</wp:posOffset>
                      </wp:positionV>
                      <wp:extent cx="1199072"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1199072" cy="0"/>
                              </a:xfrm>
                              <a:prstGeom prst="line">
                                <a:avLst/>
                              </a:prstGeom>
                              <a:ln>
                                <a:solidFill>
                                  <a:schemeClr val="bg1">
                                    <a:lumMod val="6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36D411" id="Straight Connector 3"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184.3pt,11.05pt" to="278.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soR7QEAAEIEAAAOAAAAZHJzL2Uyb0RvYy54bWysU9uO2yAQfa/Uf0C8N7az6rZrxdmHRNuX&#10;XqJu+wEEQ4wEDAI2Tv6+Mzjx9iZVrfqCPTDnzJzDsLo/OcuOKiYDvuPNouZMeQm98YeOf/3y8Oot&#10;ZykL3wsLXnX8rBK/X798sRpDq5YwgO1VZEjiUzuGjg85h7aqkhyUE2kBQXk81BCdyBjGQ9VHMSK7&#10;s9Wyrm+rEWIfIkiVEu5up0O+LvxaK5k/aZ1UZrbj2FsuayzrntZqvRLtIYowGHlpQ/xDF04Yj0Vn&#10;qq3Igj1F8wuVMzJCAp0XElwFWhupigZU09Q/qXkcRFBFC5qTwmxT+n+08uNxF5npO37DmRcOr+gx&#10;R2EOQ2Yb8B4NhMhuyKcxpBbTN34XL1EKu0iiTzo6+qIcdirenmdv1SkziZtNc3dXv1lyJq9n1TMw&#10;xJTfKXCMfjpujSfZohXH9yljMUy9ptC29bQmsKZ/MNaWgAZGbWxkR4FXvT80hcA+uQ/QT3u3r+u6&#10;XDiylfmi9ML9AxMV2oo0TKB0ThSQfoRR4Yp8mJSXv3y2amrqs9LoJGkttecaE5OQUvnczEyYTTCN&#10;AmZg/WfgJZ+gqsz334BnRKkMPs9gZzzE31XPp2vLesq/OjDpJgv20J/LTBRrcFCLV5dHRS/h+7jA&#10;n5/++hsAAAD//wMAUEsDBBQABgAIAAAAIQA6Zj0v3wAAAAkBAAAPAAAAZHJzL2Rvd25yZXYueG1s&#10;TI/BTsMwDIbvSLxDZCRuLF1hZSp1p2loJ4RYxzhwyxrTViRO1WRreXuCOMDR9qff31+sJmvEmQbf&#10;OUaYzxIQxLXTHTcIh9ftzRKED4q1Mo4J4Ys8rMrLi0Ll2o1c0XkfGhFD2OcKoQ2hz6X0dUtW+Znr&#10;iePtww1WhTgOjdSDGmO4NTJNkkxa1XH80KqeNi3Vn/uTRXhJqqe39SYbH7euq/S72T33hwbx+mpa&#10;P4AINIU/GH70ozqU0enoTqy9MAi32TKLKEKazkFEYLG4vwNx/F3IspD/G5TfAAAA//8DAFBLAQIt&#10;ABQABgAIAAAAIQC2gziS/gAAAOEBAAATAAAAAAAAAAAAAAAAAAAAAABbQ29udGVudF9UeXBlc10u&#10;eG1sUEsBAi0AFAAGAAgAAAAhADj9If/WAAAAlAEAAAsAAAAAAAAAAAAAAAAALwEAAF9yZWxzLy5y&#10;ZWxzUEsBAi0AFAAGAAgAAAAhACmuyhHtAQAAQgQAAA4AAAAAAAAAAAAAAAAALgIAAGRycy9lMm9E&#10;b2MueG1sUEsBAi0AFAAGAAgAAAAhADpmPS/fAAAACQEAAA8AAAAAAAAAAAAAAAAARwQAAGRycy9k&#10;b3ducmV2LnhtbFBLBQYAAAAABAAEAPMAAABTBQAAAAA=&#10;" strokecolor="#a5a5a5 [2092]" strokeweight=".5pt">
                      <v:stroke dashstyle="3 1" joinstyle="miter"/>
                    </v:line>
                  </w:pict>
                </mc:Fallback>
              </mc:AlternateContent>
            </w:r>
            <w:r w:rsidRPr="004C2CD0">
              <w:rPr>
                <w:sz w:val="18"/>
              </w:rPr>
              <w:t>Datum početka projekta:                                        Datum završetka projekta:</w:t>
            </w:r>
          </w:p>
        </w:tc>
      </w:tr>
    </w:tbl>
    <w:p w:rsidR="005B71A0" w:rsidRPr="004C2CD0" w:rsidRDefault="005B71A0" w:rsidP="006E11D8">
      <w:pPr>
        <w:spacing w:before="4" w:after="4" w:line="360" w:lineRule="auto"/>
        <w:rPr>
          <w:sz w:val="18"/>
        </w:rPr>
      </w:pPr>
    </w:p>
    <w:p w:rsidR="00187216" w:rsidRPr="00331EE4" w:rsidRDefault="00187216" w:rsidP="00331EE4">
      <w:pPr>
        <w:spacing w:after="0" w:line="360" w:lineRule="auto"/>
        <w:jc w:val="both"/>
        <w:rPr>
          <w:b/>
          <w:color w:val="C00000"/>
          <w:sz w:val="18"/>
          <w:szCs w:val="17"/>
        </w:rPr>
      </w:pPr>
      <w:r w:rsidRPr="00331EE4">
        <w:rPr>
          <w:b/>
          <w:color w:val="C00000"/>
          <w:sz w:val="18"/>
          <w:szCs w:val="17"/>
        </w:rPr>
        <w:t>Instrum</w:t>
      </w:r>
      <w:r w:rsidR="00E4075D" w:rsidRPr="00331EE4">
        <w:rPr>
          <w:b/>
          <w:color w:val="C00000"/>
          <w:sz w:val="18"/>
          <w:szCs w:val="17"/>
        </w:rPr>
        <w:t>enti</w:t>
      </w:r>
      <w:r w:rsidR="00331EE4" w:rsidRPr="00331EE4">
        <w:rPr>
          <w:b/>
          <w:color w:val="C00000"/>
          <w:sz w:val="18"/>
          <w:szCs w:val="17"/>
        </w:rPr>
        <w:t xml:space="preserve"> osiguranja</w:t>
      </w:r>
    </w:p>
    <w:tbl>
      <w:tblPr>
        <w:tblStyle w:val="TableGrid"/>
        <w:tblW w:w="0" w:type="auto"/>
        <w:tblLook w:val="04A0" w:firstRow="1" w:lastRow="0" w:firstColumn="1" w:lastColumn="0" w:noHBand="0" w:noVBand="1"/>
      </w:tblPr>
      <w:tblGrid>
        <w:gridCol w:w="9892"/>
      </w:tblGrid>
      <w:tr w:rsidR="00A02ED0" w:rsidRPr="004C2CD0" w:rsidTr="00B8598C">
        <w:trPr>
          <w:trHeight w:val="4304"/>
        </w:trPr>
        <w:tc>
          <w:tcPr>
            <w:tcW w:w="9912"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A02ED0" w:rsidRPr="004C2CD0" w:rsidRDefault="00A02ED0" w:rsidP="00622EA0">
            <w:pPr>
              <w:spacing w:before="4" w:after="4" w:line="360" w:lineRule="auto"/>
              <w:rPr>
                <w:b/>
                <w:color w:val="C00000"/>
                <w:sz w:val="18"/>
              </w:rPr>
            </w:pPr>
          </w:p>
        </w:tc>
      </w:tr>
    </w:tbl>
    <w:p w:rsidR="00A02ED0" w:rsidRPr="004C2CD0" w:rsidRDefault="00A02ED0" w:rsidP="00F752C5">
      <w:pPr>
        <w:spacing w:before="4" w:after="4" w:line="360" w:lineRule="auto"/>
        <w:rPr>
          <w:b/>
          <w:color w:val="C00000"/>
          <w:sz w:val="18"/>
        </w:rPr>
      </w:pPr>
    </w:p>
    <w:p w:rsidR="00F752C5" w:rsidRPr="00331EE4" w:rsidRDefault="00187216" w:rsidP="00331EE4">
      <w:pPr>
        <w:spacing w:after="0" w:line="360" w:lineRule="auto"/>
        <w:jc w:val="both"/>
        <w:rPr>
          <w:b/>
          <w:color w:val="C00000"/>
          <w:sz w:val="18"/>
          <w:szCs w:val="17"/>
        </w:rPr>
      </w:pPr>
      <w:r w:rsidRPr="00331EE4">
        <w:rPr>
          <w:b/>
          <w:color w:val="C00000"/>
          <w:sz w:val="18"/>
          <w:szCs w:val="17"/>
        </w:rPr>
        <w:t>Napomene</w:t>
      </w:r>
    </w:p>
    <w:tbl>
      <w:tblPr>
        <w:tblStyle w:val="TableGrid"/>
        <w:tblW w:w="0" w:type="auto"/>
        <w:tblLook w:val="04A0" w:firstRow="1" w:lastRow="0" w:firstColumn="1" w:lastColumn="0" w:noHBand="0" w:noVBand="1"/>
      </w:tblPr>
      <w:tblGrid>
        <w:gridCol w:w="9892"/>
      </w:tblGrid>
      <w:tr w:rsidR="00F752C5" w:rsidRPr="004C2CD0" w:rsidTr="003928D2">
        <w:trPr>
          <w:trHeight w:val="3424"/>
        </w:trPr>
        <w:tc>
          <w:tcPr>
            <w:tcW w:w="9912" w:type="dxa"/>
            <w:tcBorders>
              <w:top w:val="double" w:sz="4" w:space="0" w:color="A6A6A6"/>
              <w:left w:val="double" w:sz="4" w:space="0" w:color="A6A6A6"/>
              <w:bottom w:val="double" w:sz="4" w:space="0" w:color="A6A6A6"/>
              <w:right w:val="double" w:sz="4" w:space="0" w:color="A6A6A6"/>
            </w:tcBorders>
          </w:tcPr>
          <w:p w:rsidR="00F752C5" w:rsidRPr="004C2CD0" w:rsidRDefault="00F752C5" w:rsidP="00F752C5">
            <w:pPr>
              <w:spacing w:before="4" w:after="4" w:line="264" w:lineRule="auto"/>
              <w:rPr>
                <w:sz w:val="18"/>
              </w:rPr>
            </w:pPr>
          </w:p>
        </w:tc>
      </w:tr>
    </w:tbl>
    <w:p w:rsidR="00A221A5" w:rsidRPr="004C2CD0" w:rsidRDefault="00A221A5" w:rsidP="00E012A4">
      <w:pPr>
        <w:spacing w:before="4" w:after="4" w:line="240" w:lineRule="auto"/>
        <w:rPr>
          <w:b/>
          <w:color w:val="C00000"/>
          <w:sz w:val="18"/>
        </w:rPr>
      </w:pPr>
    </w:p>
    <w:p w:rsidR="00E85FC3" w:rsidRPr="004C2CD0" w:rsidRDefault="00E85FC3" w:rsidP="00027B19">
      <w:pPr>
        <w:spacing w:before="4" w:after="4" w:line="360" w:lineRule="auto"/>
        <w:rPr>
          <w:b/>
          <w:color w:val="C00000"/>
          <w:sz w:val="18"/>
        </w:rPr>
      </w:pPr>
      <w:r w:rsidRPr="004C2CD0">
        <w:rPr>
          <w:b/>
          <w:color w:val="C00000"/>
          <w:sz w:val="18"/>
        </w:rPr>
        <w:t>Podaci za kontakt</w:t>
      </w:r>
    </w:p>
    <w:tbl>
      <w:tblPr>
        <w:tblStyle w:val="TableGrid"/>
        <w:tblW w:w="0" w:type="auto"/>
        <w:tblLook w:val="04A0" w:firstRow="1" w:lastRow="0" w:firstColumn="1" w:lastColumn="0" w:noHBand="0" w:noVBand="1"/>
      </w:tblPr>
      <w:tblGrid>
        <w:gridCol w:w="4946"/>
        <w:gridCol w:w="4946"/>
      </w:tblGrid>
      <w:tr w:rsidR="00E85FC3" w:rsidRPr="004C2CD0" w:rsidTr="00D37A82">
        <w:trPr>
          <w:trHeight w:val="567"/>
        </w:trPr>
        <w:tc>
          <w:tcPr>
            <w:tcW w:w="494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E85FC3" w:rsidRPr="004C2CD0" w:rsidRDefault="00E85FC3" w:rsidP="00D37A82">
            <w:pPr>
              <w:spacing w:before="4" w:after="4" w:line="264" w:lineRule="auto"/>
              <w:rPr>
                <w:sz w:val="18"/>
              </w:rPr>
            </w:pPr>
            <w:r w:rsidRPr="004C2CD0">
              <w:rPr>
                <w:sz w:val="18"/>
              </w:rPr>
              <w:t>Ime i prezime:</w:t>
            </w:r>
          </w:p>
        </w:tc>
        <w:tc>
          <w:tcPr>
            <w:tcW w:w="494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E85FC3" w:rsidRPr="004C2CD0" w:rsidRDefault="00E85FC3" w:rsidP="00D37A82">
            <w:pPr>
              <w:spacing w:before="4" w:after="4" w:line="264" w:lineRule="auto"/>
              <w:rPr>
                <w:sz w:val="18"/>
              </w:rPr>
            </w:pPr>
            <w:r w:rsidRPr="004C2CD0">
              <w:rPr>
                <w:sz w:val="18"/>
              </w:rPr>
              <w:t>Funkcija:</w:t>
            </w:r>
          </w:p>
        </w:tc>
      </w:tr>
      <w:tr w:rsidR="00E85FC3" w:rsidRPr="004C2CD0" w:rsidTr="00B8598C">
        <w:trPr>
          <w:trHeight w:val="567"/>
        </w:trPr>
        <w:tc>
          <w:tcPr>
            <w:tcW w:w="4946" w:type="dxa"/>
            <w:tcBorders>
              <w:left w:val="double" w:sz="4" w:space="0" w:color="A6A6A6" w:themeColor="background1" w:themeShade="A6"/>
              <w:bottom w:val="double" w:sz="4" w:space="0" w:color="A6A6A6" w:themeColor="background1" w:themeShade="A6"/>
              <w:right w:val="double" w:sz="4" w:space="0" w:color="A6A6A6" w:themeColor="background1" w:themeShade="A6"/>
            </w:tcBorders>
          </w:tcPr>
          <w:p w:rsidR="00E85FC3" w:rsidRPr="004C2CD0" w:rsidRDefault="00E85FC3" w:rsidP="00D37A82">
            <w:pPr>
              <w:tabs>
                <w:tab w:val="center" w:pos="2365"/>
              </w:tabs>
              <w:spacing w:before="4" w:after="4" w:line="264" w:lineRule="auto"/>
              <w:rPr>
                <w:sz w:val="18"/>
              </w:rPr>
            </w:pPr>
            <w:r w:rsidRPr="004C2CD0">
              <w:rPr>
                <w:sz w:val="18"/>
              </w:rPr>
              <w:t>Telefon:</w:t>
            </w:r>
            <w:r w:rsidRPr="004C2CD0">
              <w:rPr>
                <w:sz w:val="18"/>
              </w:rPr>
              <w:tab/>
            </w:r>
          </w:p>
        </w:tc>
        <w:tc>
          <w:tcPr>
            <w:tcW w:w="4946" w:type="dxa"/>
            <w:tcBorders>
              <w:left w:val="double" w:sz="4" w:space="0" w:color="A6A6A6" w:themeColor="background1" w:themeShade="A6"/>
              <w:bottom w:val="double" w:sz="4" w:space="0" w:color="A6A6A6" w:themeColor="background1" w:themeShade="A6"/>
              <w:right w:val="double" w:sz="4" w:space="0" w:color="A6A6A6" w:themeColor="background1" w:themeShade="A6"/>
            </w:tcBorders>
          </w:tcPr>
          <w:p w:rsidR="00E85FC3" w:rsidRPr="004C2CD0" w:rsidRDefault="00E85FC3" w:rsidP="00D37A82">
            <w:pPr>
              <w:spacing w:before="4" w:after="4" w:line="264" w:lineRule="auto"/>
              <w:rPr>
                <w:sz w:val="18"/>
              </w:rPr>
            </w:pPr>
            <w:r w:rsidRPr="004C2CD0">
              <w:rPr>
                <w:sz w:val="18"/>
              </w:rPr>
              <w:t>E-mail:</w:t>
            </w:r>
          </w:p>
        </w:tc>
      </w:tr>
    </w:tbl>
    <w:p w:rsidR="006E11D8" w:rsidRDefault="006E11D8" w:rsidP="00027B19">
      <w:pPr>
        <w:spacing w:before="4" w:after="4" w:line="360" w:lineRule="auto"/>
        <w:rPr>
          <w:b/>
          <w:color w:val="C00000"/>
          <w:sz w:val="18"/>
        </w:rPr>
      </w:pPr>
    </w:p>
    <w:p w:rsidR="003928D2" w:rsidRDefault="003928D2" w:rsidP="00027B19">
      <w:pPr>
        <w:spacing w:before="4" w:after="4" w:line="360" w:lineRule="auto"/>
        <w:rPr>
          <w:b/>
          <w:color w:val="C00000"/>
          <w:sz w:val="18"/>
        </w:rPr>
      </w:pPr>
    </w:p>
    <w:p w:rsidR="005B71A0" w:rsidRPr="004C2CD0" w:rsidRDefault="00607E9F" w:rsidP="00027B19">
      <w:pPr>
        <w:spacing w:before="4" w:after="4" w:line="360" w:lineRule="auto"/>
        <w:rPr>
          <w:b/>
          <w:color w:val="C00000"/>
          <w:sz w:val="18"/>
        </w:rPr>
      </w:pPr>
      <w:r>
        <w:rPr>
          <w:b/>
          <w:color w:val="C00000"/>
          <w:sz w:val="18"/>
        </w:rPr>
        <w:lastRenderedPageBreak/>
        <w:t>Izjave podnositelja zahtjeva</w:t>
      </w:r>
    </w:p>
    <w:tbl>
      <w:tblPr>
        <w:tblStyle w:val="TableGrid"/>
        <w:tblW w:w="0" w:type="auto"/>
        <w:tblLook w:val="04A0" w:firstRow="1" w:lastRow="0" w:firstColumn="1" w:lastColumn="0" w:noHBand="0" w:noVBand="1"/>
      </w:tblPr>
      <w:tblGrid>
        <w:gridCol w:w="9892"/>
      </w:tblGrid>
      <w:tr w:rsidR="00027B19" w:rsidRPr="004C2CD0" w:rsidTr="00027B19">
        <w:tc>
          <w:tcPr>
            <w:tcW w:w="9912" w:type="dxa"/>
            <w:tcBorders>
              <w:top w:val="double" w:sz="4" w:space="0" w:color="A6A6A6"/>
              <w:left w:val="double" w:sz="4" w:space="0" w:color="A6A6A6"/>
              <w:bottom w:val="double" w:sz="4" w:space="0" w:color="A6A6A6"/>
              <w:right w:val="double" w:sz="4" w:space="0" w:color="A6A6A6"/>
            </w:tcBorders>
          </w:tcPr>
          <w:p w:rsidR="000D2211" w:rsidRPr="004C2CD0" w:rsidRDefault="000D2211" w:rsidP="000D2211">
            <w:pPr>
              <w:spacing w:before="120" w:after="120" w:line="264" w:lineRule="auto"/>
              <w:jc w:val="both"/>
              <w:rPr>
                <w:rFonts w:eastAsia="Times New Roman" w:cs="Arial"/>
                <w:sz w:val="18"/>
                <w:lang w:eastAsia="hr-HR"/>
              </w:rPr>
            </w:pPr>
            <w:r w:rsidRPr="004C2CD0">
              <w:rPr>
                <w:rFonts w:eastAsia="Times New Roman" w:cs="Arial"/>
                <w:sz w:val="18"/>
                <w:lang w:eastAsia="hr-HR"/>
              </w:rPr>
              <w:t>Potpisnici ove Izjave svojim potpisom potvrđuju i izjavljuju pod materijalnom i kaznenom odgovornošću da su podac</w:t>
            </w:r>
            <w:r>
              <w:rPr>
                <w:rFonts w:eastAsia="Times New Roman" w:cs="Arial"/>
                <w:sz w:val="18"/>
                <w:lang w:eastAsia="hr-HR"/>
              </w:rPr>
              <w:t xml:space="preserve">i navedeni u zahtjevu </w:t>
            </w:r>
            <w:r w:rsidRPr="004C2CD0">
              <w:rPr>
                <w:rFonts w:eastAsia="Times New Roman" w:cs="Arial"/>
                <w:sz w:val="18"/>
                <w:lang w:eastAsia="hr-HR"/>
              </w:rPr>
              <w:t xml:space="preserve">i dokumentaciji priloženoj zahtjevu istiniti, točni i potpuni, te da u odnosu na podnositelja </w:t>
            </w:r>
            <w:r>
              <w:rPr>
                <w:rFonts w:eastAsia="Times New Roman" w:cs="Arial"/>
                <w:noProof/>
                <w:sz w:val="18"/>
                <w:lang w:eastAsia="hr-HR"/>
              </w:rPr>
              <w:t>zahtjeva</w:t>
            </w:r>
            <w:r w:rsidRPr="004C2CD0">
              <w:rPr>
                <w:rFonts w:eastAsia="Times New Roman" w:cs="Arial"/>
                <w:noProof/>
                <w:sz w:val="18"/>
                <w:lang w:eastAsia="hr-HR"/>
              </w:rPr>
              <w:t>, u trenutku podnošenja zahtjeva, ne postoje zakonski uvjeti za otvaranje predstečajnog postupka.</w:t>
            </w:r>
          </w:p>
          <w:p w:rsidR="000D2211" w:rsidRPr="004C2CD0" w:rsidRDefault="000D2211" w:rsidP="000D2211">
            <w:pPr>
              <w:autoSpaceDE w:val="0"/>
              <w:autoSpaceDN w:val="0"/>
              <w:adjustRightInd w:val="0"/>
              <w:spacing w:before="120" w:after="120" w:line="264" w:lineRule="auto"/>
              <w:ind w:right="34"/>
              <w:jc w:val="both"/>
              <w:rPr>
                <w:rFonts w:eastAsia="Times New Roman" w:cs="Arial"/>
                <w:sz w:val="18"/>
                <w:lang w:eastAsia="hr-HR"/>
              </w:rPr>
            </w:pPr>
            <w:r w:rsidRPr="004C2CD0">
              <w:rPr>
                <w:rFonts w:eastAsia="Times New Roman" w:cs="Arial"/>
                <w:sz w:val="18"/>
                <w:lang w:eastAsia="hr-HR"/>
              </w:rPr>
              <w:t>Potpisnici ove Izjave izjavljuju da HBOR-u dobrovoljno daju na raspolaganje svoje podatke navedene u zahtjevu kao i u pratećoj dokumentaciji uključujući i sve njihove podatke i osobne podatke koji su HBOR-u dostupni sukladno važećim propisima, te su suglasni da HBOR može navedene podatke i osobne podatke prikupljati, obrađivati i njima se koristiti u svrhu pružanja bankovnih i drugih financijskih usluga na koje je HBOR ovlašten. Podaci i osobni podaci smiju se koristiti samo u navedene svrhe, dok se temelj za njihovo prikupljanje, obradu, korištenje i čuvanje nalazi u Zakonu o kreditnim institucijama, Zakonu o Hrvatskoj narodnoj banci, Zakonu o platnom prometu, Zakonu o deviznom poslovanju, Zakonu o računovodstvu</w:t>
            </w:r>
            <w:r>
              <w:rPr>
                <w:rFonts w:eastAsia="Times New Roman" w:cs="Arial"/>
                <w:sz w:val="18"/>
                <w:lang w:eastAsia="hr-HR"/>
              </w:rPr>
              <w:t>, Zakonu o arhivskom gradivu i arhivima te</w:t>
            </w:r>
            <w:r w:rsidRPr="004C2CD0">
              <w:rPr>
                <w:rFonts w:eastAsia="Times New Roman" w:cs="Arial"/>
                <w:sz w:val="18"/>
                <w:lang w:eastAsia="hr-HR"/>
              </w:rPr>
              <w:t xml:space="preserve"> drugim zakonskim i </w:t>
            </w:r>
            <w:r w:rsidRPr="004C2CD0">
              <w:rPr>
                <w:rFonts w:eastAsia="Times New Roman" w:cs="Arial"/>
                <w:noProof/>
                <w:sz w:val="18"/>
                <w:lang w:eastAsia="hr-HR"/>
              </w:rPr>
              <w:t>podzakonskim</w:t>
            </w:r>
            <w:r w:rsidRPr="004C2CD0">
              <w:rPr>
                <w:rFonts w:eastAsia="Times New Roman" w:cs="Arial"/>
                <w:sz w:val="18"/>
                <w:lang w:eastAsia="hr-HR"/>
              </w:rPr>
              <w:t xml:space="preserve"> propisima vezanim uz bankarsko poslovanje</w:t>
            </w:r>
            <w:r>
              <w:rPr>
                <w:rFonts w:eastAsia="Times New Roman" w:cs="Arial"/>
                <w:sz w:val="18"/>
                <w:lang w:eastAsia="hr-HR"/>
              </w:rPr>
              <w:t>.</w:t>
            </w:r>
          </w:p>
          <w:p w:rsidR="0022534C" w:rsidRPr="00A823FC" w:rsidRDefault="0022534C" w:rsidP="0022534C">
            <w:pPr>
              <w:autoSpaceDE w:val="0"/>
              <w:autoSpaceDN w:val="0"/>
              <w:adjustRightInd w:val="0"/>
              <w:spacing w:before="120" w:after="120" w:line="264" w:lineRule="auto"/>
              <w:ind w:right="34"/>
              <w:jc w:val="both"/>
              <w:rPr>
                <w:rFonts w:eastAsia="Times New Roman" w:cs="Arial"/>
                <w:sz w:val="18"/>
                <w:lang w:eastAsia="hr-HR"/>
              </w:rPr>
            </w:pPr>
            <w:r w:rsidRPr="00A823FC">
              <w:rPr>
                <w:rFonts w:eastAsia="Times New Roman" w:cs="Arial"/>
                <w:sz w:val="18"/>
                <w:lang w:eastAsia="hr-HR"/>
              </w:rPr>
              <w:t xml:space="preserve">Svi podaci i osobni podaci koji su dani HBOR-u zaštićeni su kao povjerljivi podaci sukladno Zakonu o kreditnim institucijama, Uredbi (EU) 2016/679 Europskog Parlamenta i Vijeća od 27.4.2016. o zaštiti pojedinca u vezi s obradom osobnih podataka i slobodnih kretanja takvih podataka (Opća uredba o zaštiti podataka - </w:t>
            </w:r>
            <w:r w:rsidRPr="00A823FC">
              <w:rPr>
                <w:rFonts w:eastAsia="Times New Roman" w:cs="Arial"/>
                <w:noProof/>
                <w:sz w:val="18"/>
                <w:lang w:eastAsia="hr-HR"/>
              </w:rPr>
              <w:t>eng.</w:t>
            </w:r>
            <w:r>
              <w:rPr>
                <w:rFonts w:eastAsia="Times New Roman" w:cs="Arial"/>
                <w:sz w:val="18"/>
                <w:lang w:eastAsia="hr-HR"/>
              </w:rPr>
              <w:t xml:space="preserve"> GDPR) </w:t>
            </w:r>
            <w:r w:rsidRPr="00A823FC">
              <w:rPr>
                <w:rFonts w:eastAsia="Times New Roman" w:cs="Arial"/>
                <w:sz w:val="18"/>
                <w:lang w:eastAsia="hr-HR"/>
              </w:rPr>
              <w:t>i drugim odgovarajućim propisima. HBOR je ovlašten prikupljene podatke i osobne podatke koje ima dalje prenositi drugim primateljima sukladno dokumentima Politika privatnosti i Informacije ispitanicima</w:t>
            </w:r>
            <w:r w:rsidRPr="00A823FC">
              <w:rPr>
                <w:i/>
                <w:iCs/>
                <w:sz w:val="24"/>
                <w:szCs w:val="24"/>
                <w:lang w:eastAsia="hr-HR"/>
              </w:rPr>
              <w:t xml:space="preserve"> </w:t>
            </w:r>
            <w:r w:rsidRPr="00A823FC">
              <w:rPr>
                <w:rFonts w:eastAsia="Times New Roman" w:cs="Arial"/>
                <w:sz w:val="18"/>
                <w:lang w:eastAsia="hr-HR"/>
              </w:rPr>
              <w:t xml:space="preserve">koji su dostupni na </w:t>
            </w:r>
            <w:hyperlink r:id="rId10" w:history="1">
              <w:r w:rsidRPr="00A823FC">
                <w:rPr>
                  <w:rFonts w:eastAsia="Times New Roman" w:cs="Arial"/>
                  <w:color w:val="0563C1" w:themeColor="hyperlink"/>
                  <w:sz w:val="18"/>
                  <w:u w:val="single"/>
                  <w:lang w:eastAsia="hr-HR"/>
                </w:rPr>
                <w:t>www.hbor.hr</w:t>
              </w:r>
            </w:hyperlink>
          </w:p>
          <w:p w:rsidR="000D2211" w:rsidRDefault="000D2211" w:rsidP="000D2211">
            <w:pPr>
              <w:autoSpaceDE w:val="0"/>
              <w:autoSpaceDN w:val="0"/>
              <w:adjustRightInd w:val="0"/>
              <w:spacing w:before="120" w:after="120" w:line="264" w:lineRule="auto"/>
              <w:ind w:right="34"/>
              <w:jc w:val="both"/>
              <w:rPr>
                <w:rFonts w:eastAsia="Times New Roman" w:cs="Arial"/>
                <w:sz w:val="18"/>
                <w:lang w:eastAsia="hr-HR"/>
              </w:rPr>
            </w:pPr>
            <w:r>
              <w:rPr>
                <w:rFonts w:eastAsia="Times New Roman" w:cs="Arial"/>
                <w:sz w:val="18"/>
                <w:lang w:eastAsia="hr-HR"/>
              </w:rPr>
              <w:t>Potpisnici ove Izjave potvrđuju da su upoznati sa svojim pravima i informacijama o obradama i zaštiti osobnih podataka koje HBOR obrađuje, objavljenim u dokumentima Politika privatnosti i Informacije ispitanicima.</w:t>
            </w:r>
          </w:p>
          <w:p w:rsidR="00E012A4" w:rsidRPr="004C2CD0" w:rsidRDefault="000D2211" w:rsidP="000D2211">
            <w:pPr>
              <w:autoSpaceDE w:val="0"/>
              <w:autoSpaceDN w:val="0"/>
              <w:adjustRightInd w:val="0"/>
              <w:spacing w:before="120" w:after="120" w:line="264" w:lineRule="auto"/>
              <w:ind w:right="34"/>
              <w:jc w:val="both"/>
              <w:rPr>
                <w:rFonts w:eastAsia="Times New Roman" w:cs="Arial"/>
                <w:sz w:val="18"/>
                <w:lang w:eastAsia="hr-HR"/>
              </w:rPr>
            </w:pPr>
            <w:r w:rsidRPr="004C2CD0">
              <w:rPr>
                <w:rFonts w:eastAsia="Times New Roman" w:cs="Arial"/>
                <w:sz w:val="18"/>
                <w:lang w:eastAsia="hr-HR"/>
              </w:rPr>
              <w:t>Potpisnici ove Izjave izjavljuju da neće učiniti dostupnim trećima niti koristiti za svoje interese povjerljive podatke i obavijesti koje je, pri</w:t>
            </w:r>
            <w:r>
              <w:rPr>
                <w:rFonts w:eastAsia="Times New Roman" w:cs="Arial"/>
                <w:sz w:val="18"/>
                <w:lang w:eastAsia="hr-HR"/>
              </w:rPr>
              <w:t xml:space="preserve">likom obrade zahtjeva </w:t>
            </w:r>
            <w:r w:rsidRPr="004C2CD0">
              <w:rPr>
                <w:rFonts w:eastAsia="Times New Roman" w:cs="Arial"/>
                <w:sz w:val="18"/>
                <w:lang w:eastAsia="hr-HR"/>
              </w:rPr>
              <w:t>i kasnije, podnositelju zahtjeva HBOR dao ili omogućio da dođe do njih, bez obzira je li temeljem zahtjeva podnositelja došlo do odobrenja plasmana ili nije.</w:t>
            </w:r>
          </w:p>
        </w:tc>
      </w:tr>
    </w:tbl>
    <w:p w:rsidR="005B71A0" w:rsidRPr="004C2CD0" w:rsidRDefault="005B71A0" w:rsidP="005B71A0">
      <w:pPr>
        <w:spacing w:before="4" w:after="4" w:line="264" w:lineRule="auto"/>
        <w:rPr>
          <w:sz w:val="18"/>
        </w:rPr>
      </w:pPr>
    </w:p>
    <w:p w:rsidR="007011F4" w:rsidRPr="004C2CD0" w:rsidRDefault="007011F4" w:rsidP="007011F4">
      <w:pPr>
        <w:spacing w:before="4" w:after="4" w:line="360" w:lineRule="auto"/>
        <w:rPr>
          <w:b/>
          <w:color w:val="C00000"/>
          <w:sz w:val="18"/>
        </w:rPr>
      </w:pPr>
      <w:r w:rsidRPr="004C2CD0">
        <w:rPr>
          <w:b/>
          <w:color w:val="C00000"/>
          <w:sz w:val="18"/>
        </w:rPr>
        <w:t>Mjesto i datum</w:t>
      </w:r>
      <w:r w:rsidRPr="004C2CD0">
        <w:rPr>
          <w:b/>
          <w:color w:val="C00000"/>
          <w:sz w:val="18"/>
        </w:rPr>
        <w:tab/>
      </w:r>
      <w:r w:rsidRPr="004C2CD0">
        <w:rPr>
          <w:b/>
          <w:color w:val="C00000"/>
          <w:sz w:val="18"/>
        </w:rPr>
        <w:tab/>
      </w:r>
      <w:r w:rsidRPr="004C2CD0">
        <w:rPr>
          <w:b/>
          <w:color w:val="C00000"/>
          <w:sz w:val="18"/>
        </w:rPr>
        <w:tab/>
      </w:r>
      <w:r w:rsidRPr="004C2CD0">
        <w:rPr>
          <w:b/>
          <w:color w:val="C00000"/>
          <w:sz w:val="18"/>
        </w:rPr>
        <w:tab/>
      </w:r>
      <w:r w:rsidRPr="004C2CD0">
        <w:rPr>
          <w:b/>
          <w:color w:val="C00000"/>
          <w:sz w:val="18"/>
        </w:rPr>
        <w:tab/>
      </w:r>
      <w:r w:rsidRPr="004C2CD0">
        <w:rPr>
          <w:b/>
          <w:color w:val="C00000"/>
          <w:sz w:val="18"/>
        </w:rPr>
        <w:tab/>
      </w:r>
      <w:r w:rsidR="00323F8A">
        <w:rPr>
          <w:b/>
          <w:color w:val="C00000"/>
          <w:sz w:val="18"/>
        </w:rPr>
        <w:t>Ime i prezime ovlaštene osobe i potpis</w:t>
      </w:r>
    </w:p>
    <w:tbl>
      <w:tblPr>
        <w:tblStyle w:val="TableGrid"/>
        <w:tblW w:w="0" w:type="auto"/>
        <w:tblLook w:val="04A0" w:firstRow="1" w:lastRow="0" w:firstColumn="1" w:lastColumn="0" w:noHBand="0" w:noVBand="1"/>
      </w:tblPr>
      <w:tblGrid>
        <w:gridCol w:w="4946"/>
        <w:gridCol w:w="4946"/>
      </w:tblGrid>
      <w:tr w:rsidR="00E85FC3" w:rsidRPr="004C2CD0" w:rsidTr="00551BAC">
        <w:trPr>
          <w:trHeight w:val="856"/>
        </w:trPr>
        <w:tc>
          <w:tcPr>
            <w:tcW w:w="4956" w:type="dxa"/>
            <w:tcBorders>
              <w:top w:val="double" w:sz="4" w:space="0" w:color="A6A6A6"/>
              <w:left w:val="double" w:sz="4" w:space="0" w:color="A6A6A6"/>
              <w:bottom w:val="double" w:sz="4" w:space="0" w:color="A6A6A6"/>
              <w:right w:val="double" w:sz="4" w:space="0" w:color="A6A6A6"/>
            </w:tcBorders>
          </w:tcPr>
          <w:p w:rsidR="00603625" w:rsidRPr="004C2CD0" w:rsidRDefault="00603625" w:rsidP="00D37A82">
            <w:pPr>
              <w:spacing w:before="4" w:after="4" w:line="264" w:lineRule="auto"/>
              <w:rPr>
                <w:sz w:val="18"/>
              </w:rPr>
            </w:pPr>
          </w:p>
          <w:p w:rsidR="00E85FC3" w:rsidRPr="004C2CD0" w:rsidRDefault="00E85FC3" w:rsidP="00D37A82">
            <w:pPr>
              <w:spacing w:before="4" w:after="4" w:line="264" w:lineRule="auto"/>
              <w:rPr>
                <w:sz w:val="18"/>
              </w:rPr>
            </w:pPr>
            <w:r w:rsidRPr="004C2CD0">
              <w:rPr>
                <w:sz w:val="18"/>
              </w:rPr>
              <w:t xml:space="preserve">   </w:t>
            </w:r>
          </w:p>
          <w:p w:rsidR="00E85FC3" w:rsidRPr="004C2CD0" w:rsidRDefault="00E85FC3" w:rsidP="00D37A82">
            <w:pPr>
              <w:spacing w:before="4" w:after="4" w:line="264" w:lineRule="auto"/>
              <w:rPr>
                <w:sz w:val="18"/>
              </w:rPr>
            </w:pPr>
            <w:r w:rsidRPr="004C2CD0">
              <w:rPr>
                <w:noProof/>
                <w:sz w:val="18"/>
                <w:lang w:eastAsia="hr-HR"/>
              </w:rPr>
              <mc:AlternateContent>
                <mc:Choice Requires="wps">
                  <w:drawing>
                    <wp:anchor distT="0" distB="0" distL="114300" distR="114300" simplePos="0" relativeHeight="251759616" behindDoc="0" locked="0" layoutInCell="1" allowOverlap="1">
                      <wp:simplePos x="0" y="0"/>
                      <wp:positionH relativeFrom="column">
                        <wp:posOffset>1309370</wp:posOffset>
                      </wp:positionH>
                      <wp:positionV relativeFrom="paragraph">
                        <wp:posOffset>55880</wp:posOffset>
                      </wp:positionV>
                      <wp:extent cx="276225" cy="238125"/>
                      <wp:effectExtent l="0" t="0" r="0" b="0"/>
                      <wp:wrapNone/>
                      <wp:docPr id="174" name="Text Box 174"/>
                      <wp:cNvGraphicFramePr/>
                      <a:graphic xmlns:a="http://schemas.openxmlformats.org/drawingml/2006/main">
                        <a:graphicData uri="http://schemas.microsoft.com/office/word/2010/wordprocessingShape">
                          <wps:wsp>
                            <wps:cNvSpPr txBox="1"/>
                            <wps:spPr>
                              <a:xfrm>
                                <a:off x="0" y="0"/>
                                <a:ext cx="27622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5FC3" w:rsidRPr="00E85FC3" w:rsidRDefault="00E85FC3">
                                  <w:pPr>
                                    <w:rPr>
                                      <w:sz w:val="18"/>
                                    </w:rPr>
                                  </w:pPr>
                                  <w:r w:rsidRPr="00E85FC3">
                                    <w:rPr>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4" o:spid="_x0000_s1026" type="#_x0000_t202" style="position:absolute;margin-left:103.1pt;margin-top:4.4pt;width:21.75pt;height:18.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0dfQIAAGUFAAAOAAAAZHJzL2Uyb0RvYy54bWysVEtv2zAMvg/YfxB0X5246WNBnSJr0WFA&#10;sRZrh54VWWqMSaImMbGzXz9KttOg26XDLjZFfvrE98VlZw3bqhAbcBWfHk04U05C3bjnin9/vPlw&#10;zllE4WphwKmK71Tkl4v37y5aP1clrMHUKjAicXHe+oqvEf28KKJcKyviEXjlyKghWIF0DM9FHURL&#10;7NYU5WRyWrQQah9AqhhJe90b+SLza60k3mkdFTJTcfIN8zfk7yp9i8WFmD8H4deNHNwQ/+CFFY2j&#10;R/dU1wIF24TmDyrbyAARNB5JsAVo3UiVY6BoppNX0TyshVc5FkpO9Ps0xf9HK79u7wNraqrd2Ywz&#10;JywV6VF1yD5Bx5KOMtT6OCfggycodmQg9KiPpEyBdzrY9KeQGNkp17t9fhOdJGV5dlqWJ5xJMpXH&#10;51OSib14uexDxM8KLEtCxQOVL2dVbG8j9tARkt5ycNMYk0toHGsrfnp8MskX9hYiNy5hVW6GgSYF&#10;1DueJdwZlTDGfVOakpH9T4rchurKBLYV1EBCSuUwh555CZ1Qmpx4y8UB/+LVWy73cYwvg8P9Zds4&#10;CDn6V27XP0aXdY+nnB/EnUTsVt1Q6BXUO6pzgH5Wopc3DVXjVkS8F4GGg0pLA4939NEGKOswSJyt&#10;Ifz6mz7hqWfJyllLw1bx+HMjguLMfHHUzR+ns1maznyYnZyVdAiHltWhxW3sFVA5prRavMxiwqMZ&#10;RR3APtFeWKZXySScpLcrjqN4hf0KoL0i1XKZQTSPXuCte/AyUafqpF577J5E8ENDInXyVxjHUsxf&#10;9WWPTTcdLDcIuslNmxLcZ3VIPM1ybvth76RlcXjOqJftuPgNAAD//wMAUEsDBBQABgAIAAAAIQDF&#10;DOu64AAAAAgBAAAPAAAAZHJzL2Rvd25yZXYueG1sTI/NTsMwEITvSLyDtUjcqIMpIQ3ZVFWkCgnR&#10;Q0svvTnxNonwT4jdNvD0mBMcRzOa+aZYTkazM42+dxbhfpYAI9s41dsWYf++vsuA+SCtktpZQvgi&#10;D8vy+qqQuXIXu6XzLrQsllifS4QuhCHn3DcdGelnbiAbvaMbjQxRji1Xo7zEcqO5SJKUG9nbuNDJ&#10;gaqOmo/dySC8VuuN3NbCZN+6enk7robP/eER8fZmWj0DCzSFvzD84kd0KCNT7U5WeaYRRJKKGEXI&#10;4oPoi/niCViNME8fgJcF/3+g/AEAAP//AwBQSwECLQAUAAYACAAAACEAtoM4kv4AAADhAQAAEwAA&#10;AAAAAAAAAAAAAAAAAAAAW0NvbnRlbnRfVHlwZXNdLnhtbFBLAQItABQABgAIAAAAIQA4/SH/1gAA&#10;AJQBAAALAAAAAAAAAAAAAAAAAC8BAABfcmVscy8ucmVsc1BLAQItABQABgAIAAAAIQBoIH0dfQIA&#10;AGUFAAAOAAAAAAAAAAAAAAAAAC4CAABkcnMvZTJvRG9jLnhtbFBLAQItABQABgAIAAAAIQDFDOu6&#10;4AAAAAgBAAAPAAAAAAAAAAAAAAAAANcEAABkcnMvZG93bnJldi54bWxQSwUGAAAAAAQABADzAAAA&#10;5AUAAAAA&#10;" filled="f" stroked="f" strokeweight=".5pt">
                      <v:textbox>
                        <w:txbxContent>
                          <w:p w:rsidR="00E85FC3" w:rsidRPr="00E85FC3" w:rsidRDefault="00E85FC3">
                            <w:pPr>
                              <w:rPr>
                                <w:sz w:val="18"/>
                              </w:rPr>
                            </w:pPr>
                            <w:r w:rsidRPr="00E85FC3">
                              <w:rPr>
                                <w:sz w:val="18"/>
                              </w:rPr>
                              <w:t>,</w:t>
                            </w:r>
                          </w:p>
                        </w:txbxContent>
                      </v:textbox>
                    </v:shape>
                  </w:pict>
                </mc:Fallback>
              </mc:AlternateContent>
            </w:r>
            <w:r w:rsidRPr="004C2CD0">
              <w:rPr>
                <w:noProof/>
                <w:sz w:val="18"/>
                <w:lang w:eastAsia="hr-HR"/>
              </w:rPr>
              <mc:AlternateContent>
                <mc:Choice Requires="wps">
                  <w:drawing>
                    <wp:anchor distT="0" distB="0" distL="114300" distR="114300" simplePos="0" relativeHeight="251758592" behindDoc="0" locked="0" layoutInCell="1" allowOverlap="1" wp14:anchorId="1CDB074D" wp14:editId="19B3CF0B">
                      <wp:simplePos x="0" y="0"/>
                      <wp:positionH relativeFrom="column">
                        <wp:posOffset>1580515</wp:posOffset>
                      </wp:positionH>
                      <wp:positionV relativeFrom="paragraph">
                        <wp:posOffset>197485</wp:posOffset>
                      </wp:positionV>
                      <wp:extent cx="1198880" cy="0"/>
                      <wp:effectExtent l="0" t="0" r="20320" b="19050"/>
                      <wp:wrapNone/>
                      <wp:docPr id="168" name="Straight Connector 168"/>
                      <wp:cNvGraphicFramePr/>
                      <a:graphic xmlns:a="http://schemas.openxmlformats.org/drawingml/2006/main">
                        <a:graphicData uri="http://schemas.microsoft.com/office/word/2010/wordprocessingShape">
                          <wps:wsp>
                            <wps:cNvCnPr/>
                            <wps:spPr>
                              <a:xfrm>
                                <a:off x="0" y="0"/>
                                <a:ext cx="1198880" cy="0"/>
                              </a:xfrm>
                              <a:prstGeom prst="line">
                                <a:avLst/>
                              </a:prstGeom>
                              <a:ln>
                                <a:solidFill>
                                  <a:schemeClr val="bg1">
                                    <a:lumMod val="6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EA6250" id="Straight Connector 168"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124.45pt,15.55pt" to="218.8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YHl7QEAAEYEAAAOAAAAZHJzL2Uyb0RvYy54bWysU9uO2yAQfa/Uf0B+b2yv1Ci14uxDou1L&#10;L1G3+wEEg40EDBrYxP77Djjx9iZVrfqCPTDnzJwzsL0frWFniUGDa4t6VRVMOgGddn1bPH19eLMp&#10;WIjcddyAk20xyVDc716/2l58I+9gANNJZETiQnPxbTHE6JuyDGKQlocVeOnoUAFaHinEvuyQX4jd&#10;mvKuqtblBbDzCEKGQLuH+bDYZX6lpIiflQoyMtMW1FvMK+b1lNZyt+VNj9wPWlzb4P/QheXaUdGF&#10;6sAjZ8+of6GyWiAEUHElwJaglBYyayA1dfWTmseBe5m1kDnBLzaF/0crPp2PyHRHs1vTqBy3NKTH&#10;iFz3Q2R7cI4sBGTplLy6+NAQZO+OeI2CP2ISPiq06UuS2Jj9nRZ/5RiZoM26frfZbGgM4nZWvgA9&#10;hvhegmXppy2Mdkk6b/j5Q4hUjFJvKWnbuLQGMLp70MbkIF0auTfIzpzGferrTGCe7Ufo5r3126rK&#10;Qye2fMdSeub+gSkVOvAwzKAwhRQk/QRLhcvkw6w8/8XJyLmpL1KRm0lrrr3UmJm4ENLFemGi7ART&#10;JGABVn8GXvMTVOY7/jfgBZErg4sL2GoH+Lvqcby1rOb8mwOz7mTBCbop34lsDV3W7NX1YaXX8H2c&#10;4S/Pf/cNAAD//wMAUEsDBBQABgAIAAAAIQCCJDAc3wAAAAkBAAAPAAAAZHJzL2Rvd25yZXYueG1s&#10;TI/BTsMwDIbvSLxDZCRuLO02baM0naahnRBiHePALWtMW5E4VZOt5e0x4gBH259+f3++Hp0VF+xD&#10;60lBOklAIFXetFQrOL7u7lYgQtRktPWECr4wwLq4vsp1ZvxAJV4OsRYcQiHTCpoYu0zKUDXodJj4&#10;DolvH753OvLY19L0euBwZ+U0SRbS6Zb4Q6M73DZYfR7OTsFLUj69bbaL4XHn29K82/1zd6yVur0Z&#10;Nw8gIo7xD4YffVaHgp1O/kwmCKtgOl/dM6pglqYgGJjPlksQp9+FLHL5v0HxDQAA//8DAFBLAQIt&#10;ABQABgAIAAAAIQC2gziS/gAAAOEBAAATAAAAAAAAAAAAAAAAAAAAAABbQ29udGVudF9UeXBlc10u&#10;eG1sUEsBAi0AFAAGAAgAAAAhADj9If/WAAAAlAEAAAsAAAAAAAAAAAAAAAAALwEAAF9yZWxzLy5y&#10;ZWxzUEsBAi0AFAAGAAgAAAAhAM+5geXtAQAARgQAAA4AAAAAAAAAAAAAAAAALgIAAGRycy9lMm9E&#10;b2MueG1sUEsBAi0AFAAGAAgAAAAhAIIkMBzfAAAACQEAAA8AAAAAAAAAAAAAAAAARwQAAGRycy9k&#10;b3ducmV2LnhtbFBLBQYAAAAABAAEAPMAAABTBQAAAAA=&#10;" strokecolor="#a5a5a5 [2092]" strokeweight=".5pt">
                      <v:stroke dashstyle="3 1" joinstyle="miter"/>
                    </v:line>
                  </w:pict>
                </mc:Fallback>
              </mc:AlternateContent>
            </w:r>
            <w:r w:rsidRPr="004C2CD0">
              <w:rPr>
                <w:noProof/>
                <w:sz w:val="18"/>
                <w:lang w:eastAsia="hr-HR"/>
              </w:rPr>
              <mc:AlternateContent>
                <mc:Choice Requires="wps">
                  <w:drawing>
                    <wp:anchor distT="0" distB="0" distL="114300" distR="114300" simplePos="0" relativeHeight="251757568" behindDoc="0" locked="0" layoutInCell="1" allowOverlap="1" wp14:anchorId="221AAA12" wp14:editId="73FB3C8B">
                      <wp:simplePos x="0" y="0"/>
                      <wp:positionH relativeFrom="column">
                        <wp:posOffset>128905</wp:posOffset>
                      </wp:positionH>
                      <wp:positionV relativeFrom="paragraph">
                        <wp:posOffset>197485</wp:posOffset>
                      </wp:positionV>
                      <wp:extent cx="1198880" cy="0"/>
                      <wp:effectExtent l="0" t="0" r="20320" b="19050"/>
                      <wp:wrapNone/>
                      <wp:docPr id="169" name="Straight Connector 169"/>
                      <wp:cNvGraphicFramePr/>
                      <a:graphic xmlns:a="http://schemas.openxmlformats.org/drawingml/2006/main">
                        <a:graphicData uri="http://schemas.microsoft.com/office/word/2010/wordprocessingShape">
                          <wps:wsp>
                            <wps:cNvCnPr/>
                            <wps:spPr>
                              <a:xfrm>
                                <a:off x="0" y="0"/>
                                <a:ext cx="1198880" cy="0"/>
                              </a:xfrm>
                              <a:prstGeom prst="line">
                                <a:avLst/>
                              </a:prstGeom>
                              <a:ln>
                                <a:solidFill>
                                  <a:schemeClr val="bg1">
                                    <a:lumMod val="6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18CA69" id="Straight Connector 169"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10.15pt,15.55pt" to="104.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HU7gEAAEYEAAAOAAAAZHJzL2Uyb0RvYy54bWysU9uO2yAQfa/Uf0C8N7ZXapS14uxDou1L&#10;L1G3/QCCIUYCBgGbxH/fGZx4e5OqVn3BHphzZs4ZWD9cnGUnFZMB3/FmUXOmvITe+GPHv355fLPi&#10;LGXhe2HBq46PKvGHzetX63No1R0MYHsVGZL41J5Dx4ecQ1tVSQ7KibSAoDweaohOZAzjseqjOCO7&#10;s9VdXS+rM8Q+RJAqJdzdTYd8U/i1VjJ/0jqpzGzHsbdc1ljWA63VZi3aYxRhMPLahviHLpwwHovO&#10;VDuRBXuO5hcqZ2SEBDovJLgKtDZSFQ2opql/UvM0iKCKFjQnhdmm9P9o5cfTPjLT4+yW95x54XBI&#10;TzkKcxwy24L3aCFERqfo1TmkFiFbv4/XKIV9JOEXHR19URK7FH/H2V91yUziZtPcr1YrHIO8nVUv&#10;wBBTfqfAMfrpuDWepItWnN6njMUw9ZZC29bTmsCa/tFYWwK6NGprIzsJHPfh2BQC++w+QD/tLd/W&#10;dRk6spU7RumF+wcmKrQTaZhAaUwUkH6EUeGKfJiUl788WjU19VlpdJO0ltpzjYlJSKl8bmYmzCaY&#10;RgEzsP4z8JpPUFXu+N+AZ0SpDD7PYGc8xN9Vz5dby3rKvzkw6SYLDtCP5U4Ua/CyFq+uD4tew/dx&#10;gb88/803AAAA//8DAFBLAwQUAAYACAAAACEAoZMEpt0AAAAIAQAADwAAAGRycy9kb3ducmV2Lnht&#10;bEyPQU/DMAyF70j8h8hI3FjSTpqgNJ2moZ0Qgo5x4JY1pq1InKrJ1vLvMeIAN9vv6fl75Xr2Tpxx&#10;jH0gDdlCgUBqgu2p1XB43d3cgojJkDUuEGr4wgjr6vKiNIUNE9V43qdWcAjFwmjoUhoKKWPToTdx&#10;EQYk1j7C6E3idWylHc3E4d7JXKmV9KYn/tCZAbcdNp/7k9fwrOrHt812NT3sQl/bd/fyNBxara+v&#10;5s09iIRz+jPDDz6jQ8VMx3AiG4XTkKslOzUsswwE67m64+H4e5BVKf8XqL4BAAD//wMAUEsBAi0A&#10;FAAGAAgAAAAhALaDOJL+AAAA4QEAABMAAAAAAAAAAAAAAAAAAAAAAFtDb250ZW50X1R5cGVzXS54&#10;bWxQSwECLQAUAAYACAAAACEAOP0h/9YAAACUAQAACwAAAAAAAAAAAAAAAAAvAQAAX3JlbHMvLnJl&#10;bHNQSwECLQAUAAYACAAAACEAVdLh1O4BAABGBAAADgAAAAAAAAAAAAAAAAAuAgAAZHJzL2Uyb0Rv&#10;Yy54bWxQSwECLQAUAAYACAAAACEAoZMEpt0AAAAIAQAADwAAAAAAAAAAAAAAAABIBAAAZHJzL2Rv&#10;d25yZXYueG1sUEsFBgAAAAAEAAQA8wAAAFIFAAAAAA==&#10;" strokecolor="#a5a5a5 [2092]" strokeweight=".5pt">
                      <v:stroke dashstyle="3 1" joinstyle="miter"/>
                    </v:line>
                  </w:pict>
                </mc:Fallback>
              </mc:AlternateContent>
            </w:r>
            <w:r w:rsidRPr="004C2CD0">
              <w:rPr>
                <w:sz w:val="18"/>
              </w:rPr>
              <w:t xml:space="preserve">                                           </w:t>
            </w:r>
          </w:p>
        </w:tc>
        <w:tc>
          <w:tcPr>
            <w:tcW w:w="4956" w:type="dxa"/>
            <w:tcBorders>
              <w:top w:val="double" w:sz="4" w:space="0" w:color="A6A6A6"/>
              <w:left w:val="double" w:sz="4" w:space="0" w:color="A6A6A6"/>
              <w:bottom w:val="double" w:sz="4" w:space="0" w:color="A6A6A6"/>
              <w:right w:val="double" w:sz="4" w:space="0" w:color="A6A6A6"/>
            </w:tcBorders>
          </w:tcPr>
          <w:p w:rsidR="00E85FC3" w:rsidRPr="004C2CD0" w:rsidRDefault="00E85FC3" w:rsidP="00D37A82">
            <w:pPr>
              <w:spacing w:before="4" w:after="4" w:line="264" w:lineRule="auto"/>
              <w:rPr>
                <w:sz w:val="18"/>
              </w:rPr>
            </w:pPr>
          </w:p>
        </w:tc>
      </w:tr>
    </w:tbl>
    <w:p w:rsidR="00670525" w:rsidRPr="004C2CD0" w:rsidRDefault="00670525" w:rsidP="007011F4">
      <w:pPr>
        <w:spacing w:before="4" w:after="4" w:line="240" w:lineRule="auto"/>
        <w:rPr>
          <w:b/>
          <w:color w:val="C00000"/>
          <w:sz w:val="18"/>
        </w:rPr>
      </w:pPr>
    </w:p>
    <w:p w:rsidR="00670525" w:rsidRPr="005360D6" w:rsidRDefault="00670525" w:rsidP="005360D6">
      <w:pPr>
        <w:rPr>
          <w:b/>
          <w:color w:val="C00000"/>
          <w:sz w:val="18"/>
        </w:rPr>
      </w:pPr>
    </w:p>
    <w:sectPr w:rsidR="00670525" w:rsidRPr="005360D6" w:rsidSect="00C35144">
      <w:footerReference w:type="default" r:id="rId11"/>
      <w:footerReference w:type="first" r:id="rId12"/>
      <w:pgSz w:w="11906" w:h="16838"/>
      <w:pgMar w:top="720" w:right="991" w:bottom="72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DFB" w:rsidRDefault="00A61DFB" w:rsidP="005B71A0">
      <w:pPr>
        <w:spacing w:after="0" w:line="240" w:lineRule="auto"/>
      </w:pPr>
      <w:r>
        <w:separator/>
      </w:r>
    </w:p>
  </w:endnote>
  <w:endnote w:type="continuationSeparator" w:id="0">
    <w:p w:rsidR="00A61DFB" w:rsidRDefault="00A61DFB" w:rsidP="005B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7821391"/>
      <w:docPartObj>
        <w:docPartGallery w:val="Page Numbers (Bottom of Page)"/>
        <w:docPartUnique/>
      </w:docPartObj>
    </w:sdtPr>
    <w:sdtEndPr/>
    <w:sdtContent>
      <w:p w:rsidR="00C35144" w:rsidRDefault="00C35144">
        <w:pPr>
          <w:pStyle w:val="Footer"/>
          <w:jc w:val="right"/>
        </w:pPr>
        <w:r>
          <w:fldChar w:fldCharType="begin"/>
        </w:r>
        <w:r>
          <w:instrText>PAGE   \* MERGEFORMAT</w:instrText>
        </w:r>
        <w:r>
          <w:fldChar w:fldCharType="separate"/>
        </w:r>
        <w:r w:rsidR="003E7018">
          <w:rPr>
            <w:noProof/>
          </w:rPr>
          <w:t>3</w:t>
        </w:r>
        <w:r>
          <w:fldChar w:fldCharType="end"/>
        </w:r>
      </w:p>
    </w:sdtContent>
  </w:sdt>
  <w:p w:rsidR="0026060A" w:rsidRDefault="002606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144" w:rsidRDefault="00C35144">
    <w:pPr>
      <w:pStyle w:val="Footer"/>
    </w:pPr>
    <w:r>
      <w:rPr>
        <w:noProof/>
      </w:rPr>
      <w:drawing>
        <wp:inline distT="0" distB="0" distL="0" distR="0" wp14:anchorId="40F62278" wp14:editId="0A6B32A2">
          <wp:extent cx="6300470" cy="473710"/>
          <wp:effectExtent l="0" t="0" r="508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00470" cy="4737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DFB" w:rsidRDefault="00A61DFB" w:rsidP="005B71A0">
      <w:pPr>
        <w:spacing w:after="0" w:line="240" w:lineRule="auto"/>
      </w:pPr>
      <w:r>
        <w:separator/>
      </w:r>
    </w:p>
  </w:footnote>
  <w:footnote w:type="continuationSeparator" w:id="0">
    <w:p w:rsidR="00A61DFB" w:rsidRDefault="00A61DFB" w:rsidP="005B71A0">
      <w:pPr>
        <w:spacing w:after="0" w:line="240" w:lineRule="auto"/>
      </w:pPr>
      <w:r>
        <w:continuationSeparator/>
      </w:r>
    </w:p>
  </w:footnote>
  <w:footnote w:id="1">
    <w:p w:rsidR="005360D6" w:rsidRPr="005360D6" w:rsidRDefault="005360D6">
      <w:pPr>
        <w:pStyle w:val="FootnoteText"/>
        <w:rPr>
          <w:sz w:val="16"/>
          <w:szCs w:val="16"/>
        </w:rPr>
      </w:pPr>
      <w:r w:rsidRPr="005360D6">
        <w:rPr>
          <w:rStyle w:val="FootnoteReference"/>
          <w:sz w:val="16"/>
          <w:szCs w:val="16"/>
        </w:rPr>
        <w:footnoteRef/>
      </w:r>
      <w:r w:rsidRPr="005360D6">
        <w:rPr>
          <w:sz w:val="16"/>
          <w:szCs w:val="16"/>
        </w:rPr>
        <w:t xml:space="preserve"> Podaci prema zadnjem službenom godišnjem financijskom izvještaju.</w:t>
      </w:r>
    </w:p>
  </w:footnote>
  <w:footnote w:id="2">
    <w:p w:rsidR="006E11D8" w:rsidRDefault="006E11D8">
      <w:pPr>
        <w:pStyle w:val="FootnoteText"/>
      </w:pPr>
      <w:r w:rsidRPr="006E11D8">
        <w:rPr>
          <w:rStyle w:val="FootnoteReference"/>
          <w:sz w:val="16"/>
        </w:rPr>
        <w:footnoteRef/>
      </w:r>
      <w:r w:rsidRPr="006E11D8">
        <w:rPr>
          <w:sz w:val="16"/>
        </w:rPr>
        <w:t xml:space="preserve"> </w:t>
      </w:r>
      <w:r w:rsidRPr="006E11D8">
        <w:rPr>
          <w:sz w:val="16"/>
        </w:rPr>
        <w:t>Sukladno Zakonu o regionalnom razvoju RH (NN 147/14 i 123/2017) i svim naknadnim izmjenama i dopunama.</w:t>
      </w:r>
    </w:p>
  </w:footnote>
  <w:footnote w:id="3">
    <w:p w:rsidR="00C77DDE" w:rsidRDefault="00C77DDE">
      <w:pPr>
        <w:pStyle w:val="FootnoteText"/>
      </w:pPr>
      <w:r w:rsidRPr="00C77DDE">
        <w:rPr>
          <w:rStyle w:val="FootnoteReference"/>
          <w:sz w:val="16"/>
        </w:rPr>
        <w:footnoteRef/>
      </w:r>
      <w:r w:rsidRPr="00C77DDE">
        <w:rPr>
          <w:sz w:val="16"/>
        </w:rPr>
        <w:t xml:space="preserve"> Sukladno Zakonu o brdsko-planinskim područjima (NN 12/02, 32/02, 117/03, 32/05, 90/05, 80/08, 148/13 i 147/14) i svim njegovim naknadnim izmjenama i dopunama.</w:t>
      </w:r>
    </w:p>
  </w:footnote>
  <w:footnote w:id="4">
    <w:p w:rsidR="00C77DDE" w:rsidRDefault="00C77DDE">
      <w:pPr>
        <w:pStyle w:val="FootnoteText"/>
      </w:pPr>
      <w:r w:rsidRPr="00C77DDE">
        <w:rPr>
          <w:rStyle w:val="FootnoteReference"/>
          <w:sz w:val="16"/>
        </w:rPr>
        <w:footnoteRef/>
      </w:r>
      <w:r w:rsidRPr="00C77DDE">
        <w:rPr>
          <w:sz w:val="16"/>
        </w:rPr>
        <w:t xml:space="preserve"> Sukladno Zakonu o otocima (NN 34/99, 32/02 i 33/06) i svim naknadnim izmjenama i dopunama.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71C84"/>
    <w:multiLevelType w:val="hybridMultilevel"/>
    <w:tmpl w:val="18CCCEF2"/>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AA408FC"/>
    <w:multiLevelType w:val="hybridMultilevel"/>
    <w:tmpl w:val="457E7D8C"/>
    <w:lvl w:ilvl="0" w:tplc="B26084E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9D56495"/>
    <w:multiLevelType w:val="hybridMultilevel"/>
    <w:tmpl w:val="561609E2"/>
    <w:lvl w:ilvl="0" w:tplc="075E0536">
      <w:start w:val="5"/>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BAC4615"/>
    <w:multiLevelType w:val="hybridMultilevel"/>
    <w:tmpl w:val="4418AC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B4770BA"/>
    <w:multiLevelType w:val="hybridMultilevel"/>
    <w:tmpl w:val="9374408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B340399"/>
    <w:multiLevelType w:val="hybridMultilevel"/>
    <w:tmpl w:val="3B9895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54"/>
    <w:rsid w:val="00002246"/>
    <w:rsid w:val="00020543"/>
    <w:rsid w:val="000218B5"/>
    <w:rsid w:val="00027B19"/>
    <w:rsid w:val="0005050B"/>
    <w:rsid w:val="00051586"/>
    <w:rsid w:val="00055F71"/>
    <w:rsid w:val="00061961"/>
    <w:rsid w:val="00083F79"/>
    <w:rsid w:val="000840F8"/>
    <w:rsid w:val="000875F5"/>
    <w:rsid w:val="000D2211"/>
    <w:rsid w:val="000D25E1"/>
    <w:rsid w:val="0013033A"/>
    <w:rsid w:val="00130C87"/>
    <w:rsid w:val="00152D0D"/>
    <w:rsid w:val="001618F0"/>
    <w:rsid w:val="00187216"/>
    <w:rsid w:val="001B4A41"/>
    <w:rsid w:val="00216758"/>
    <w:rsid w:val="0022534C"/>
    <w:rsid w:val="00226689"/>
    <w:rsid w:val="0024389B"/>
    <w:rsid w:val="0025471A"/>
    <w:rsid w:val="0026060A"/>
    <w:rsid w:val="002942AE"/>
    <w:rsid w:val="00305189"/>
    <w:rsid w:val="00323F8A"/>
    <w:rsid w:val="00324C6C"/>
    <w:rsid w:val="00331EE4"/>
    <w:rsid w:val="00385512"/>
    <w:rsid w:val="003928D2"/>
    <w:rsid w:val="00396764"/>
    <w:rsid w:val="003B4B1B"/>
    <w:rsid w:val="003E7018"/>
    <w:rsid w:val="003F3EA6"/>
    <w:rsid w:val="003F4EA3"/>
    <w:rsid w:val="004043C2"/>
    <w:rsid w:val="00421DAA"/>
    <w:rsid w:val="00424ACB"/>
    <w:rsid w:val="004306CC"/>
    <w:rsid w:val="004323C9"/>
    <w:rsid w:val="0043794F"/>
    <w:rsid w:val="004406A9"/>
    <w:rsid w:val="00440F63"/>
    <w:rsid w:val="00467EA3"/>
    <w:rsid w:val="0047057B"/>
    <w:rsid w:val="004B230E"/>
    <w:rsid w:val="004C2CD0"/>
    <w:rsid w:val="004C4BFC"/>
    <w:rsid w:val="004D5AB8"/>
    <w:rsid w:val="00506F6C"/>
    <w:rsid w:val="00507245"/>
    <w:rsid w:val="005119E4"/>
    <w:rsid w:val="00522ADD"/>
    <w:rsid w:val="005235F7"/>
    <w:rsid w:val="00527EFF"/>
    <w:rsid w:val="00535545"/>
    <w:rsid w:val="005360D6"/>
    <w:rsid w:val="0053624C"/>
    <w:rsid w:val="00551BAC"/>
    <w:rsid w:val="005606BB"/>
    <w:rsid w:val="00576A54"/>
    <w:rsid w:val="00594E04"/>
    <w:rsid w:val="00596B69"/>
    <w:rsid w:val="005A13F1"/>
    <w:rsid w:val="005A1A58"/>
    <w:rsid w:val="005B71A0"/>
    <w:rsid w:val="005B7D82"/>
    <w:rsid w:val="005F2709"/>
    <w:rsid w:val="0060256D"/>
    <w:rsid w:val="00603625"/>
    <w:rsid w:val="00607E9F"/>
    <w:rsid w:val="00614EC6"/>
    <w:rsid w:val="00670525"/>
    <w:rsid w:val="00672AFA"/>
    <w:rsid w:val="00692A25"/>
    <w:rsid w:val="00697A32"/>
    <w:rsid w:val="006D457C"/>
    <w:rsid w:val="006E11D8"/>
    <w:rsid w:val="006E1D20"/>
    <w:rsid w:val="007011F4"/>
    <w:rsid w:val="007359F2"/>
    <w:rsid w:val="00752615"/>
    <w:rsid w:val="007552F2"/>
    <w:rsid w:val="00777341"/>
    <w:rsid w:val="00777FFD"/>
    <w:rsid w:val="00780EA0"/>
    <w:rsid w:val="00784A08"/>
    <w:rsid w:val="007A1069"/>
    <w:rsid w:val="007A36B9"/>
    <w:rsid w:val="007A3729"/>
    <w:rsid w:val="007C23E1"/>
    <w:rsid w:val="007D0870"/>
    <w:rsid w:val="007E0C23"/>
    <w:rsid w:val="00801287"/>
    <w:rsid w:val="008609AE"/>
    <w:rsid w:val="008643E5"/>
    <w:rsid w:val="008B541B"/>
    <w:rsid w:val="008D06A5"/>
    <w:rsid w:val="008D1B8F"/>
    <w:rsid w:val="00927277"/>
    <w:rsid w:val="00934FEE"/>
    <w:rsid w:val="009378BA"/>
    <w:rsid w:val="00995278"/>
    <w:rsid w:val="009A3A6C"/>
    <w:rsid w:val="009A4380"/>
    <w:rsid w:val="009D0BE9"/>
    <w:rsid w:val="009E13CC"/>
    <w:rsid w:val="00A02ED0"/>
    <w:rsid w:val="00A1004D"/>
    <w:rsid w:val="00A221A5"/>
    <w:rsid w:val="00A22C9F"/>
    <w:rsid w:val="00A34E51"/>
    <w:rsid w:val="00A36859"/>
    <w:rsid w:val="00A53AD0"/>
    <w:rsid w:val="00A605AC"/>
    <w:rsid w:val="00A61DFB"/>
    <w:rsid w:val="00A6481F"/>
    <w:rsid w:val="00AB61E4"/>
    <w:rsid w:val="00AC2357"/>
    <w:rsid w:val="00AD49E7"/>
    <w:rsid w:val="00B01FEB"/>
    <w:rsid w:val="00B31F96"/>
    <w:rsid w:val="00B40997"/>
    <w:rsid w:val="00B41E77"/>
    <w:rsid w:val="00B520A7"/>
    <w:rsid w:val="00B8598C"/>
    <w:rsid w:val="00BA235A"/>
    <w:rsid w:val="00BB4C32"/>
    <w:rsid w:val="00C35144"/>
    <w:rsid w:val="00C57481"/>
    <w:rsid w:val="00C77DDE"/>
    <w:rsid w:val="00C95C6C"/>
    <w:rsid w:val="00CE283A"/>
    <w:rsid w:val="00D37DAE"/>
    <w:rsid w:val="00D50BCD"/>
    <w:rsid w:val="00D57C91"/>
    <w:rsid w:val="00D77097"/>
    <w:rsid w:val="00DB57B6"/>
    <w:rsid w:val="00DF20F6"/>
    <w:rsid w:val="00E012A4"/>
    <w:rsid w:val="00E118D1"/>
    <w:rsid w:val="00E40408"/>
    <w:rsid w:val="00E4075D"/>
    <w:rsid w:val="00E5595C"/>
    <w:rsid w:val="00E6054F"/>
    <w:rsid w:val="00E718A8"/>
    <w:rsid w:val="00E83B8E"/>
    <w:rsid w:val="00E85FC3"/>
    <w:rsid w:val="00EB3C07"/>
    <w:rsid w:val="00EC2DBD"/>
    <w:rsid w:val="00EC33CB"/>
    <w:rsid w:val="00ED7BE2"/>
    <w:rsid w:val="00EE0A69"/>
    <w:rsid w:val="00F01950"/>
    <w:rsid w:val="00F17067"/>
    <w:rsid w:val="00F3082D"/>
    <w:rsid w:val="00F752C5"/>
    <w:rsid w:val="00FF23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306DE"/>
  <w15:chartTrackingRefBased/>
  <w15:docId w15:val="{EB98D70A-ECFB-48F7-A9B9-1BFE6799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7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B71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aliases w:val="Tekst fusnote Char,Tekst fusnote Char3 Char1,Tekst fusnote Char2 Char Char2,Tekst fusnote Char1 Char Char Char2,Tekst fusnote Char Char Char Char Char2,Tekst fusnote Char2 Char Char1 Char Char Char1,Tekst fusnote Char1,Tekst fusnote Char2"/>
    <w:basedOn w:val="Normal"/>
    <w:link w:val="FootnoteTextChar"/>
    <w:uiPriority w:val="99"/>
    <w:unhideWhenUsed/>
    <w:qFormat/>
    <w:rsid w:val="005B71A0"/>
    <w:pPr>
      <w:spacing w:after="0" w:line="240" w:lineRule="auto"/>
    </w:pPr>
    <w:rPr>
      <w:szCs w:val="20"/>
    </w:rPr>
  </w:style>
  <w:style w:type="character" w:customStyle="1" w:styleId="FootnoteTextChar">
    <w:name w:val="Footnote Text Char"/>
    <w:aliases w:val="Tekst fusnote Char Char,Tekst fusnote Char3 Char1 Char,Tekst fusnote Char2 Char Char2 Char,Tekst fusnote Char1 Char Char Char2 Char,Tekst fusnote Char Char Char Char Char2 Char,Tekst fusnote Char2 Char Char1 Char Char Char1 Char"/>
    <w:basedOn w:val="DefaultParagraphFont"/>
    <w:link w:val="FootnoteText"/>
    <w:uiPriority w:val="99"/>
    <w:rsid w:val="005B71A0"/>
    <w:rPr>
      <w:szCs w:val="20"/>
    </w:r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Footnote refere"/>
    <w:basedOn w:val="DefaultParagraphFont"/>
    <w:link w:val="BVIfnrCarChar1"/>
    <w:uiPriority w:val="99"/>
    <w:unhideWhenUsed/>
    <w:qFormat/>
    <w:rsid w:val="005B71A0"/>
    <w:rPr>
      <w:vertAlign w:val="superscript"/>
    </w:rPr>
  </w:style>
  <w:style w:type="paragraph" w:styleId="BalloonText">
    <w:name w:val="Balloon Text"/>
    <w:basedOn w:val="Normal"/>
    <w:link w:val="BalloonTextChar"/>
    <w:uiPriority w:val="99"/>
    <w:semiHidden/>
    <w:unhideWhenUsed/>
    <w:rsid w:val="006E1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D20"/>
    <w:rPr>
      <w:rFonts w:ascii="Segoe UI" w:hAnsi="Segoe UI" w:cs="Segoe UI"/>
      <w:sz w:val="18"/>
      <w:szCs w:val="18"/>
    </w:rPr>
  </w:style>
  <w:style w:type="paragraph" w:styleId="Header">
    <w:name w:val="header"/>
    <w:basedOn w:val="Normal"/>
    <w:link w:val="HeaderChar"/>
    <w:uiPriority w:val="99"/>
    <w:unhideWhenUsed/>
    <w:rsid w:val="00260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60A"/>
  </w:style>
  <w:style w:type="paragraph" w:styleId="Footer">
    <w:name w:val="footer"/>
    <w:basedOn w:val="Normal"/>
    <w:link w:val="FooterChar"/>
    <w:uiPriority w:val="99"/>
    <w:unhideWhenUsed/>
    <w:rsid w:val="00260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60A"/>
  </w:style>
  <w:style w:type="paragraph" w:styleId="ListParagraph">
    <w:name w:val="List Paragraph"/>
    <w:basedOn w:val="Normal"/>
    <w:uiPriority w:val="34"/>
    <w:qFormat/>
    <w:rsid w:val="003B4B1B"/>
    <w:pPr>
      <w:ind w:left="720"/>
      <w:contextualSpacing/>
    </w:pPr>
  </w:style>
  <w:style w:type="character" w:styleId="Hyperlink">
    <w:name w:val="Hyperlink"/>
    <w:basedOn w:val="DefaultParagraphFont"/>
    <w:uiPriority w:val="99"/>
    <w:unhideWhenUsed/>
    <w:rsid w:val="00EE0A69"/>
    <w:rPr>
      <w:color w:val="0563C1" w:themeColor="hyperlink"/>
      <w:u w:val="single"/>
    </w:rPr>
  </w:style>
  <w:style w:type="paragraph" w:styleId="EndnoteText">
    <w:name w:val="endnote text"/>
    <w:basedOn w:val="Normal"/>
    <w:link w:val="EndnoteTextChar"/>
    <w:uiPriority w:val="99"/>
    <w:semiHidden/>
    <w:unhideWhenUsed/>
    <w:rsid w:val="00670525"/>
    <w:pPr>
      <w:spacing w:after="0" w:line="240" w:lineRule="auto"/>
    </w:pPr>
    <w:rPr>
      <w:szCs w:val="20"/>
    </w:rPr>
  </w:style>
  <w:style w:type="character" w:customStyle="1" w:styleId="EndnoteTextChar">
    <w:name w:val="Endnote Text Char"/>
    <w:basedOn w:val="DefaultParagraphFont"/>
    <w:link w:val="EndnoteText"/>
    <w:uiPriority w:val="99"/>
    <w:semiHidden/>
    <w:rsid w:val="00670525"/>
    <w:rPr>
      <w:szCs w:val="20"/>
    </w:rPr>
  </w:style>
  <w:style w:type="character" w:styleId="EndnoteReference">
    <w:name w:val="endnote reference"/>
    <w:basedOn w:val="DefaultParagraphFont"/>
    <w:uiPriority w:val="99"/>
    <w:semiHidden/>
    <w:unhideWhenUsed/>
    <w:rsid w:val="00670525"/>
    <w:rPr>
      <w:vertAlign w:val="superscript"/>
    </w:rPr>
  </w:style>
  <w:style w:type="paragraph" w:styleId="NoSpacing">
    <w:name w:val="No Spacing"/>
    <w:uiPriority w:val="1"/>
    <w:qFormat/>
    <w:rsid w:val="00B31F96"/>
    <w:pPr>
      <w:spacing w:after="0" w:line="240" w:lineRule="auto"/>
    </w:pPr>
    <w:rPr>
      <w:rFonts w:asciiTheme="minorHAnsi" w:hAnsiTheme="minorHAnsi"/>
      <w:sz w:val="22"/>
    </w:rPr>
  </w:style>
  <w:style w:type="paragraph" w:customStyle="1" w:styleId="BVIfnrCarChar1">
    <w:name w:val="BVI fnr Car Char1"/>
    <w:basedOn w:val="Normal"/>
    <w:link w:val="FootnoteReference"/>
    <w:autoRedefine/>
    <w:uiPriority w:val="99"/>
    <w:rsid w:val="00B31F96"/>
    <w:pPr>
      <w:spacing w:after="60" w:line="240" w:lineRule="auto"/>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hbor.hr/naslovnica/hbor/pravilnici-akt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3CC1B-B190-4B72-B3A7-C3406EF5C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Riđički Luka</dc:creator>
  <cp:keywords/>
  <dc:description/>
  <cp:lastModifiedBy>Dašić Ana</cp:lastModifiedBy>
  <cp:revision>19</cp:revision>
  <cp:lastPrinted>2017-08-22T08:58:00Z</cp:lastPrinted>
  <dcterms:created xsi:type="dcterms:W3CDTF">2017-12-18T12:25:00Z</dcterms:created>
  <dcterms:modified xsi:type="dcterms:W3CDTF">2018-06-20T13:52:00Z</dcterms:modified>
</cp:coreProperties>
</file>