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2CE6" w:rsidRDefault="00432CE6" w:rsidP="00DC6D25">
      <w:pPr>
        <w:pStyle w:val="Heading2"/>
        <w:rPr>
          <w:rFonts w:ascii="Arial" w:hAnsi="Arial" w:cs="Arial"/>
          <w:color w:val="808080"/>
          <w:sz w:val="18"/>
          <w:szCs w:val="18"/>
          <w:lang w:val="en-GB"/>
        </w:rPr>
      </w:pPr>
      <w:r>
        <w:rPr>
          <w:noProof/>
        </w:rPr>
        <w:drawing>
          <wp:anchor distT="0" distB="0" distL="114300" distR="114300" simplePos="0" relativeHeight="251659264" behindDoc="1" locked="0" layoutInCell="1" allowOverlap="1" wp14:anchorId="3E82F894" wp14:editId="4187229A">
            <wp:simplePos x="0" y="0"/>
            <wp:positionH relativeFrom="column">
              <wp:posOffset>-50521</wp:posOffset>
            </wp:positionH>
            <wp:positionV relativeFrom="paragraph">
              <wp:posOffset>76</wp:posOffset>
            </wp:positionV>
            <wp:extent cx="2375535" cy="575945"/>
            <wp:effectExtent l="0" t="0" r="5715" b="0"/>
            <wp:wrapTight wrapText="bothSides">
              <wp:wrapPolygon edited="0">
                <wp:start x="1559" y="2143"/>
                <wp:lineTo x="0" y="5716"/>
                <wp:lineTo x="0" y="20719"/>
                <wp:lineTo x="21306" y="20719"/>
                <wp:lineTo x="21479" y="16432"/>
                <wp:lineTo x="6409" y="14289"/>
                <wp:lineTo x="6409" y="5716"/>
                <wp:lineTo x="3118" y="2143"/>
                <wp:lineTo x="1559" y="2143"/>
              </wp:wrapPolygon>
            </wp:wrapTight>
            <wp:docPr id="2" name="Picture 2" descr="hbor_memo_HRV_ENG_novo_24_04-2_header_E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bor_memo_HRV_ENG_novo_24_04-2_header_ENG"/>
                    <pic:cNvPicPr>
                      <a:picLocks noChangeAspect="1" noChangeArrowheads="1"/>
                    </pic:cNvPicPr>
                  </pic:nvPicPr>
                  <pic:blipFill rotWithShape="1">
                    <a:blip r:embed="rId8">
                      <a:extLst>
                        <a:ext uri="{28A0092B-C50C-407E-A947-70E740481C1C}">
                          <a14:useLocalDpi xmlns:a14="http://schemas.microsoft.com/office/drawing/2010/main" val="0"/>
                        </a:ext>
                      </a:extLst>
                    </a:blip>
                    <a:srcRect l="4169" t="26647" r="49648" b="19763"/>
                    <a:stretch/>
                  </pic:blipFill>
                  <pic:spPr bwMode="auto">
                    <a:xfrm>
                      <a:off x="0" y="0"/>
                      <a:ext cx="2375535" cy="57594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C6D25" w:rsidRPr="00E15060">
        <w:rPr>
          <w:rFonts w:ascii="Arial" w:hAnsi="Arial" w:cs="Arial"/>
          <w:color w:val="808080"/>
          <w:sz w:val="18"/>
          <w:szCs w:val="18"/>
          <w:lang w:val="en-GB"/>
        </w:rPr>
        <w:tab/>
      </w:r>
      <w:r w:rsidR="00DC6D25" w:rsidRPr="00E15060">
        <w:rPr>
          <w:rFonts w:ascii="Arial" w:hAnsi="Arial" w:cs="Arial"/>
          <w:color w:val="808080"/>
          <w:sz w:val="18"/>
          <w:szCs w:val="18"/>
          <w:lang w:val="en-GB"/>
        </w:rPr>
        <w:tab/>
      </w:r>
      <w:r w:rsidR="00DC6D25" w:rsidRPr="00E15060">
        <w:rPr>
          <w:rFonts w:ascii="Arial" w:hAnsi="Arial" w:cs="Arial"/>
          <w:color w:val="808080"/>
          <w:sz w:val="18"/>
          <w:szCs w:val="18"/>
          <w:lang w:val="en-GB"/>
        </w:rPr>
        <w:tab/>
      </w:r>
      <w:r w:rsidR="00702A59" w:rsidRPr="00E15060">
        <w:rPr>
          <w:rFonts w:ascii="Arial" w:hAnsi="Arial" w:cs="Arial"/>
          <w:color w:val="808080"/>
          <w:sz w:val="18"/>
          <w:szCs w:val="18"/>
          <w:lang w:val="en-GB"/>
        </w:rPr>
        <w:t xml:space="preserve">                 </w:t>
      </w:r>
      <w:r w:rsidR="00DC6D25" w:rsidRPr="00E15060">
        <w:rPr>
          <w:rFonts w:ascii="Arial" w:hAnsi="Arial" w:cs="Arial"/>
          <w:color w:val="808080"/>
          <w:sz w:val="18"/>
          <w:szCs w:val="18"/>
          <w:lang w:val="en-GB"/>
        </w:rPr>
        <w:tab/>
      </w:r>
      <w:r w:rsidR="00702A59" w:rsidRPr="00E15060">
        <w:rPr>
          <w:rFonts w:ascii="Arial" w:hAnsi="Arial" w:cs="Arial"/>
          <w:color w:val="808080"/>
          <w:sz w:val="18"/>
          <w:szCs w:val="18"/>
          <w:lang w:val="en-GB"/>
        </w:rPr>
        <w:t xml:space="preserve">             </w:t>
      </w:r>
      <w:r w:rsidR="00855ADF" w:rsidRPr="00E15060">
        <w:rPr>
          <w:rFonts w:ascii="Arial" w:hAnsi="Arial" w:cs="Arial"/>
          <w:color w:val="808080"/>
          <w:sz w:val="18"/>
          <w:szCs w:val="18"/>
          <w:lang w:val="en-GB"/>
        </w:rPr>
        <w:t xml:space="preserve">                </w:t>
      </w:r>
    </w:p>
    <w:p w:rsidR="00432CE6" w:rsidRDefault="00432CE6" w:rsidP="00DC6D25">
      <w:pPr>
        <w:pStyle w:val="Heading2"/>
        <w:rPr>
          <w:rFonts w:ascii="Arial" w:hAnsi="Arial" w:cs="Arial"/>
          <w:color w:val="808080"/>
          <w:sz w:val="18"/>
          <w:szCs w:val="18"/>
          <w:lang w:val="en-GB"/>
        </w:rPr>
      </w:pPr>
    </w:p>
    <w:p w:rsidR="00432CE6" w:rsidRDefault="00432CE6" w:rsidP="00DC6D25">
      <w:pPr>
        <w:pStyle w:val="Heading2"/>
        <w:rPr>
          <w:rFonts w:ascii="Arial" w:hAnsi="Arial" w:cs="Arial"/>
          <w:color w:val="808080"/>
          <w:sz w:val="18"/>
          <w:szCs w:val="18"/>
          <w:lang w:val="en-GB"/>
        </w:rPr>
      </w:pPr>
    </w:p>
    <w:p w:rsidR="00DC6D25" w:rsidRPr="00E15060" w:rsidRDefault="00DC6D25" w:rsidP="00432CE6">
      <w:pPr>
        <w:pStyle w:val="Heading2"/>
        <w:jc w:val="right"/>
        <w:rPr>
          <w:rFonts w:ascii="Arial" w:hAnsi="Arial" w:cs="Arial"/>
          <w:color w:val="808080"/>
          <w:sz w:val="18"/>
          <w:szCs w:val="18"/>
          <w:lang w:val="en-GB"/>
        </w:rPr>
      </w:pPr>
      <w:r w:rsidRPr="00E15060">
        <w:rPr>
          <w:rFonts w:ascii="Arial" w:hAnsi="Arial" w:cs="Arial"/>
          <w:color w:val="808080"/>
          <w:sz w:val="18"/>
          <w:szCs w:val="18"/>
          <w:lang w:val="en-GB"/>
        </w:rPr>
        <w:t>Dat</w:t>
      </w:r>
      <w:r w:rsidR="00EB1059" w:rsidRPr="00E15060">
        <w:rPr>
          <w:rFonts w:ascii="Arial" w:hAnsi="Arial" w:cs="Arial"/>
          <w:color w:val="808080"/>
          <w:sz w:val="18"/>
          <w:szCs w:val="18"/>
          <w:lang w:val="en-GB"/>
        </w:rPr>
        <w:t>e of receipt of application</w:t>
      </w:r>
    </w:p>
    <w:p w:rsidR="000D124F" w:rsidRPr="00E15060" w:rsidRDefault="00DC6D25" w:rsidP="00DC6D25">
      <w:pPr>
        <w:pStyle w:val="Heading2"/>
        <w:tabs>
          <w:tab w:val="left" w:pos="6825"/>
        </w:tabs>
        <w:rPr>
          <w:rFonts w:ascii="Arial" w:hAnsi="Arial" w:cs="Arial"/>
          <w:color w:val="808080"/>
          <w:sz w:val="18"/>
          <w:szCs w:val="18"/>
          <w:lang w:val="en-GB"/>
        </w:rPr>
      </w:pPr>
      <w:r w:rsidRPr="00E15060">
        <w:rPr>
          <w:rFonts w:ascii="Arial" w:hAnsi="Arial" w:cs="Arial"/>
          <w:color w:val="808080"/>
          <w:sz w:val="18"/>
          <w:szCs w:val="18"/>
          <w:lang w:val="en-GB"/>
        </w:rPr>
        <w:t>______________________________________________________________________________________________</w:t>
      </w:r>
      <w:r w:rsidR="00C84E49" w:rsidRPr="00E15060">
        <w:rPr>
          <w:rFonts w:ascii="Arial" w:hAnsi="Arial" w:cs="Arial"/>
          <w:color w:val="808080"/>
          <w:sz w:val="18"/>
          <w:szCs w:val="18"/>
          <w:lang w:val="en-GB"/>
        </w:rPr>
        <w:t>__</w:t>
      </w:r>
      <w:r w:rsidRPr="00E15060">
        <w:rPr>
          <w:rFonts w:ascii="Arial" w:hAnsi="Arial" w:cs="Arial"/>
          <w:color w:val="808080"/>
          <w:sz w:val="18"/>
          <w:szCs w:val="18"/>
          <w:lang w:val="en-GB"/>
        </w:rPr>
        <w:t>_____</w:t>
      </w:r>
      <w:r w:rsidR="00C84E49" w:rsidRPr="00E15060">
        <w:rPr>
          <w:rFonts w:ascii="Arial" w:hAnsi="Arial" w:cs="Arial"/>
          <w:color w:val="808080"/>
          <w:sz w:val="18"/>
          <w:szCs w:val="18"/>
          <w:lang w:val="en-GB"/>
        </w:rPr>
        <w:t xml:space="preserve"> </w:t>
      </w:r>
      <w:r w:rsidR="00424310" w:rsidRPr="00E15060">
        <w:rPr>
          <w:rFonts w:ascii="Arial" w:hAnsi="Arial" w:cs="Arial"/>
          <w:color w:val="808080"/>
          <w:sz w:val="18"/>
          <w:szCs w:val="18"/>
          <w:lang w:val="en-GB"/>
        </w:rPr>
        <w:tab/>
      </w:r>
    </w:p>
    <w:p w:rsidR="009E0440" w:rsidRPr="00E15060" w:rsidRDefault="00424310" w:rsidP="00DC6D25">
      <w:pPr>
        <w:pStyle w:val="Heading2"/>
        <w:tabs>
          <w:tab w:val="left" w:pos="6825"/>
        </w:tabs>
        <w:rPr>
          <w:rFonts w:ascii="Arial" w:hAnsi="Arial" w:cs="Arial"/>
          <w:color w:val="808080"/>
          <w:sz w:val="18"/>
          <w:szCs w:val="18"/>
          <w:lang w:val="en-GB"/>
        </w:rPr>
      </w:pPr>
      <w:r w:rsidRPr="00E15060">
        <w:rPr>
          <w:rFonts w:ascii="Arial" w:hAnsi="Arial" w:cs="Arial"/>
          <w:color w:val="808080"/>
          <w:sz w:val="18"/>
          <w:szCs w:val="18"/>
          <w:lang w:val="en-GB"/>
        </w:rPr>
        <w:tab/>
      </w:r>
      <w:r w:rsidRPr="00E15060">
        <w:rPr>
          <w:rFonts w:ascii="Arial" w:hAnsi="Arial" w:cs="Arial"/>
          <w:color w:val="808080"/>
          <w:sz w:val="18"/>
          <w:szCs w:val="18"/>
          <w:lang w:val="en-GB"/>
        </w:rPr>
        <w:tab/>
      </w:r>
      <w:r w:rsidRPr="00E15060">
        <w:rPr>
          <w:rFonts w:ascii="Arial" w:hAnsi="Arial" w:cs="Arial"/>
          <w:color w:val="808080"/>
          <w:sz w:val="18"/>
          <w:szCs w:val="18"/>
          <w:lang w:val="en-GB"/>
        </w:rPr>
        <w:tab/>
      </w:r>
      <w:r w:rsidRPr="00E15060">
        <w:rPr>
          <w:rFonts w:ascii="Arial" w:hAnsi="Arial" w:cs="Arial"/>
          <w:color w:val="808080"/>
          <w:sz w:val="18"/>
          <w:szCs w:val="18"/>
          <w:lang w:val="en-GB"/>
        </w:rPr>
        <w:tab/>
      </w:r>
      <w:r w:rsidRPr="00E15060">
        <w:rPr>
          <w:rFonts w:ascii="Arial" w:hAnsi="Arial" w:cs="Arial"/>
          <w:color w:val="808080"/>
          <w:sz w:val="18"/>
          <w:szCs w:val="18"/>
          <w:lang w:val="en-GB"/>
        </w:rPr>
        <w:tab/>
      </w:r>
      <w:r w:rsidRPr="00E15060">
        <w:rPr>
          <w:rFonts w:ascii="Arial" w:hAnsi="Arial" w:cs="Arial"/>
          <w:color w:val="808080"/>
          <w:sz w:val="18"/>
          <w:szCs w:val="18"/>
          <w:lang w:val="en-GB"/>
        </w:rPr>
        <w:tab/>
      </w:r>
      <w:r w:rsidRPr="00E15060">
        <w:rPr>
          <w:rFonts w:ascii="Arial" w:hAnsi="Arial" w:cs="Arial"/>
          <w:color w:val="808080"/>
          <w:sz w:val="18"/>
          <w:szCs w:val="18"/>
          <w:lang w:val="en-GB"/>
        </w:rPr>
        <w:tab/>
      </w:r>
      <w:r w:rsidRPr="00E15060">
        <w:rPr>
          <w:rFonts w:ascii="Arial" w:hAnsi="Arial" w:cs="Arial"/>
          <w:color w:val="808080"/>
          <w:sz w:val="18"/>
          <w:szCs w:val="18"/>
          <w:lang w:val="en-GB"/>
        </w:rPr>
        <w:tab/>
      </w:r>
      <w:r w:rsidRPr="00E15060">
        <w:rPr>
          <w:rFonts w:ascii="Arial" w:hAnsi="Arial" w:cs="Arial"/>
          <w:color w:val="808080"/>
          <w:sz w:val="18"/>
          <w:szCs w:val="18"/>
          <w:lang w:val="en-GB"/>
        </w:rPr>
        <w:tab/>
      </w:r>
      <w:r w:rsidRPr="00E15060">
        <w:rPr>
          <w:rFonts w:ascii="Arial" w:hAnsi="Arial" w:cs="Arial"/>
          <w:color w:val="808080"/>
          <w:sz w:val="18"/>
          <w:szCs w:val="18"/>
          <w:lang w:val="en-GB"/>
        </w:rPr>
        <w:tab/>
      </w:r>
      <w:r w:rsidRPr="00E15060">
        <w:rPr>
          <w:rFonts w:ascii="Arial" w:hAnsi="Arial" w:cs="Arial"/>
          <w:color w:val="808080"/>
          <w:sz w:val="18"/>
          <w:szCs w:val="18"/>
          <w:lang w:val="en-GB"/>
        </w:rPr>
        <w:tab/>
      </w:r>
    </w:p>
    <w:p w:rsidR="00D12C55" w:rsidRPr="00E15060" w:rsidRDefault="00EB1059" w:rsidP="00D12C55">
      <w:pPr>
        <w:spacing w:before="4" w:after="120"/>
        <w:jc w:val="center"/>
        <w:rPr>
          <w:rFonts w:ascii="Arial" w:hAnsi="Arial" w:cs="Arial"/>
          <w:b/>
          <w:lang w:val="en-GB"/>
        </w:rPr>
      </w:pPr>
      <w:r w:rsidRPr="00E15060">
        <w:rPr>
          <w:rFonts w:ascii="Arial" w:hAnsi="Arial" w:cs="Arial"/>
          <w:b/>
          <w:lang w:val="en-GB"/>
        </w:rPr>
        <w:t xml:space="preserve">Application for Insurance No. </w:t>
      </w:r>
      <w:r w:rsidR="00D12C55" w:rsidRPr="00E15060">
        <w:rPr>
          <w:rFonts w:ascii="Arial" w:hAnsi="Arial" w:cs="Arial"/>
          <w:b/>
          <w:lang w:val="en-GB"/>
        </w:rPr>
        <w:t>___________</w:t>
      </w:r>
    </w:p>
    <w:p w:rsidR="00D12C55" w:rsidRPr="00E15060" w:rsidRDefault="00D12C55" w:rsidP="00D12C55">
      <w:pPr>
        <w:spacing w:before="4" w:after="4" w:line="264" w:lineRule="auto"/>
        <w:ind w:left="4956" w:firstLine="708"/>
        <w:rPr>
          <w:rFonts w:ascii="Arial" w:hAnsi="Arial" w:cs="Arial"/>
          <w:i/>
          <w:sz w:val="16"/>
          <w:szCs w:val="16"/>
          <w:lang w:val="en-GB"/>
        </w:rPr>
      </w:pPr>
      <w:r w:rsidRPr="00E15060">
        <w:rPr>
          <w:rFonts w:ascii="Arial" w:hAnsi="Arial" w:cs="Arial"/>
          <w:i/>
          <w:sz w:val="18"/>
          <w:szCs w:val="18"/>
          <w:lang w:val="en-GB"/>
        </w:rPr>
        <w:t xml:space="preserve">  </w:t>
      </w:r>
      <w:r w:rsidRPr="00E15060">
        <w:rPr>
          <w:rFonts w:ascii="Arial" w:hAnsi="Arial" w:cs="Arial"/>
          <w:i/>
          <w:sz w:val="16"/>
          <w:szCs w:val="16"/>
          <w:lang w:val="en-GB"/>
        </w:rPr>
        <w:t>(</w:t>
      </w:r>
      <w:r w:rsidR="00EB1059" w:rsidRPr="00E15060">
        <w:rPr>
          <w:rFonts w:ascii="Arial" w:hAnsi="Arial" w:cs="Arial"/>
          <w:i/>
          <w:sz w:val="16"/>
          <w:szCs w:val="16"/>
          <w:lang w:val="en-GB"/>
        </w:rPr>
        <w:t xml:space="preserve">to be filled out by </w:t>
      </w:r>
      <w:r w:rsidRPr="00E15060">
        <w:rPr>
          <w:rFonts w:ascii="Arial" w:hAnsi="Arial" w:cs="Arial"/>
          <w:i/>
          <w:sz w:val="16"/>
          <w:szCs w:val="16"/>
          <w:lang w:val="en-GB"/>
        </w:rPr>
        <w:t>HBOR)</w:t>
      </w:r>
    </w:p>
    <w:p w:rsidR="00D12C55" w:rsidRPr="00E15060" w:rsidRDefault="00D12C55" w:rsidP="00D12C55">
      <w:pPr>
        <w:spacing w:before="4" w:after="4" w:line="264" w:lineRule="auto"/>
        <w:ind w:left="4956" w:firstLine="708"/>
        <w:rPr>
          <w:rFonts w:ascii="Arial" w:hAnsi="Arial" w:cs="Arial"/>
          <w:i/>
          <w:sz w:val="18"/>
          <w:szCs w:val="18"/>
          <w:lang w:val="en-GB"/>
        </w:rPr>
      </w:pPr>
    </w:p>
    <w:tbl>
      <w:tblPr>
        <w:tblStyle w:val="TableGrid"/>
        <w:tblW w:w="10175" w:type="dxa"/>
        <w:tblLook w:val="04A0" w:firstRow="1" w:lastRow="0" w:firstColumn="1" w:lastColumn="0" w:noHBand="0" w:noVBand="1"/>
      </w:tblPr>
      <w:tblGrid>
        <w:gridCol w:w="10175"/>
      </w:tblGrid>
      <w:tr w:rsidR="00491EBA" w:rsidRPr="00E15060" w:rsidTr="009F1E74">
        <w:trPr>
          <w:trHeight w:val="284"/>
        </w:trPr>
        <w:tc>
          <w:tcPr>
            <w:tcW w:w="10175" w:type="dxa"/>
            <w:tcBorders>
              <w:top w:val="double" w:sz="4" w:space="0" w:color="A6A6A6" w:themeColor="background1" w:themeShade="A6"/>
              <w:left w:val="double" w:sz="4" w:space="0" w:color="A6A6A6" w:themeColor="background1" w:themeShade="A6"/>
              <w:bottom w:val="double" w:sz="4" w:space="0" w:color="A6A6A6" w:themeColor="background1" w:themeShade="A6"/>
              <w:right w:val="double" w:sz="4" w:space="0" w:color="A6A6A6" w:themeColor="background1" w:themeShade="A6"/>
            </w:tcBorders>
          </w:tcPr>
          <w:p w:rsidR="00491EBA" w:rsidRPr="00E15060" w:rsidRDefault="00134F6B" w:rsidP="00524147">
            <w:pPr>
              <w:spacing w:before="4" w:after="4" w:line="264" w:lineRule="auto"/>
              <w:jc w:val="both"/>
              <w:rPr>
                <w:rFonts w:ascii="Arial" w:hAnsi="Arial" w:cs="Arial"/>
                <w:lang w:val="en-GB"/>
              </w:rPr>
            </w:pPr>
            <w:r w:rsidRPr="00E15060">
              <w:rPr>
                <w:rFonts w:ascii="Arial" w:hAnsi="Arial" w:cs="Arial"/>
                <w:b/>
                <w:lang w:val="en-GB"/>
              </w:rPr>
              <w:t>Na</w:t>
            </w:r>
            <w:r w:rsidR="00EB1059" w:rsidRPr="00E15060">
              <w:rPr>
                <w:rFonts w:ascii="Arial" w:hAnsi="Arial" w:cs="Arial"/>
                <w:b/>
                <w:lang w:val="en-GB"/>
              </w:rPr>
              <w:t>me of programme</w:t>
            </w:r>
            <w:r w:rsidRPr="00E15060">
              <w:rPr>
                <w:rFonts w:ascii="Arial" w:hAnsi="Arial" w:cs="Arial"/>
                <w:b/>
                <w:lang w:val="en-GB"/>
              </w:rPr>
              <w:t xml:space="preserve">: </w:t>
            </w:r>
            <w:r w:rsidR="00EB1059" w:rsidRPr="00E15060">
              <w:rPr>
                <w:rFonts w:ascii="Arial" w:hAnsi="Arial" w:cs="Arial"/>
                <w:b/>
                <w:lang w:val="en-GB"/>
              </w:rPr>
              <w:t>Insurance of Direct Deliveries of Goods and Services / Supplier Credit</w:t>
            </w:r>
          </w:p>
        </w:tc>
      </w:tr>
    </w:tbl>
    <w:p w:rsidR="00491EBA" w:rsidRPr="00E15060" w:rsidRDefault="00491EBA" w:rsidP="00D12C55">
      <w:pPr>
        <w:tabs>
          <w:tab w:val="left" w:pos="4395"/>
        </w:tabs>
        <w:spacing w:line="360" w:lineRule="auto"/>
        <w:jc w:val="both"/>
        <w:rPr>
          <w:rFonts w:ascii="Arial" w:hAnsi="Arial" w:cs="Arial"/>
          <w:color w:val="333333"/>
          <w:sz w:val="18"/>
          <w:szCs w:val="18"/>
          <w:lang w:val="en-GB"/>
        </w:rPr>
      </w:pPr>
    </w:p>
    <w:p w:rsidR="00603C5C" w:rsidRPr="00E15060" w:rsidRDefault="00EB1059" w:rsidP="0081329B">
      <w:pPr>
        <w:pStyle w:val="Heading1"/>
        <w:rPr>
          <w:lang w:val="en-GB"/>
        </w:rPr>
      </w:pPr>
      <w:r w:rsidRPr="00E15060">
        <w:rPr>
          <w:lang w:val="en-GB"/>
        </w:rPr>
        <w:t>Foreign buyer for whom insurance is requested</w:t>
      </w:r>
    </w:p>
    <w:tbl>
      <w:tblPr>
        <w:tblStyle w:val="TableGrid"/>
        <w:tblW w:w="0" w:type="auto"/>
        <w:tblLook w:val="04A0" w:firstRow="1" w:lastRow="0" w:firstColumn="1" w:lastColumn="0" w:noHBand="0" w:noVBand="1"/>
      </w:tblPr>
      <w:tblGrid>
        <w:gridCol w:w="4380"/>
        <w:gridCol w:w="5795"/>
      </w:tblGrid>
      <w:tr w:rsidR="00603C5C" w:rsidRPr="00E15060" w:rsidTr="00165969">
        <w:trPr>
          <w:trHeight w:val="307"/>
        </w:trPr>
        <w:tc>
          <w:tcPr>
            <w:tcW w:w="10175" w:type="dxa"/>
            <w:gridSpan w:val="2"/>
            <w:tcBorders>
              <w:top w:val="double" w:sz="4" w:space="0" w:color="A6A6A6" w:themeColor="background1" w:themeShade="A6"/>
              <w:left w:val="double" w:sz="4" w:space="0" w:color="A6A6A6" w:themeColor="background1" w:themeShade="A6"/>
              <w:bottom w:val="double" w:sz="4" w:space="0" w:color="A6A6A6" w:themeColor="background1" w:themeShade="A6"/>
              <w:right w:val="double" w:sz="4" w:space="0" w:color="A6A6A6" w:themeColor="background1" w:themeShade="A6"/>
            </w:tcBorders>
          </w:tcPr>
          <w:p w:rsidR="00867CEF" w:rsidRPr="00E15060" w:rsidRDefault="00191D93" w:rsidP="00165969">
            <w:pPr>
              <w:spacing w:before="4" w:after="4" w:line="264" w:lineRule="auto"/>
              <w:rPr>
                <w:rFonts w:ascii="Arial" w:hAnsi="Arial" w:cs="Arial"/>
                <w:sz w:val="18"/>
                <w:szCs w:val="18"/>
                <w:lang w:val="en-GB"/>
              </w:rPr>
            </w:pPr>
            <w:bookmarkStart w:id="0" w:name="_Hlk2850594"/>
            <w:r w:rsidRPr="00E15060">
              <w:rPr>
                <w:rFonts w:ascii="Arial" w:hAnsi="Arial" w:cs="Arial"/>
                <w:sz w:val="18"/>
                <w:szCs w:val="18"/>
                <w:lang w:val="en-GB"/>
              </w:rPr>
              <w:t>Na</w:t>
            </w:r>
            <w:r w:rsidR="00D50FE9" w:rsidRPr="00E15060">
              <w:rPr>
                <w:rFonts w:ascii="Arial" w:hAnsi="Arial" w:cs="Arial"/>
                <w:sz w:val="18"/>
                <w:szCs w:val="18"/>
                <w:lang w:val="en-GB"/>
              </w:rPr>
              <w:t xml:space="preserve">me of </w:t>
            </w:r>
            <w:r w:rsidR="00C608FC">
              <w:rPr>
                <w:rFonts w:ascii="Arial" w:hAnsi="Arial" w:cs="Arial"/>
                <w:sz w:val="18"/>
                <w:szCs w:val="18"/>
                <w:lang w:val="en-GB"/>
              </w:rPr>
              <w:t>the buyer</w:t>
            </w:r>
            <w:r w:rsidR="00603C5C" w:rsidRPr="00E15060">
              <w:rPr>
                <w:rFonts w:ascii="Arial" w:hAnsi="Arial" w:cs="Arial"/>
                <w:sz w:val="18"/>
                <w:szCs w:val="18"/>
                <w:lang w:val="en-GB"/>
              </w:rPr>
              <w:t xml:space="preserve">: </w:t>
            </w:r>
            <w:r w:rsidR="00603C5C" w:rsidRPr="00E15060">
              <w:rPr>
                <w:rFonts w:ascii="Arial" w:hAnsi="Arial" w:cs="Arial"/>
                <w:sz w:val="18"/>
                <w:szCs w:val="18"/>
                <w:lang w:val="en-GB"/>
              </w:rPr>
              <w:fldChar w:fldCharType="begin">
                <w:ffData>
                  <w:name w:val="Text16"/>
                  <w:enabled/>
                  <w:calcOnExit w:val="0"/>
                  <w:textInput/>
                </w:ffData>
              </w:fldChar>
            </w:r>
            <w:r w:rsidR="00603C5C" w:rsidRPr="00E15060">
              <w:rPr>
                <w:rFonts w:ascii="Arial" w:hAnsi="Arial" w:cs="Arial"/>
                <w:sz w:val="18"/>
                <w:szCs w:val="18"/>
                <w:lang w:val="en-GB"/>
              </w:rPr>
              <w:instrText xml:space="preserve"> FORMTEXT </w:instrText>
            </w:r>
            <w:r w:rsidR="00603C5C" w:rsidRPr="00E15060">
              <w:rPr>
                <w:rFonts w:ascii="Arial" w:hAnsi="Arial" w:cs="Arial"/>
                <w:sz w:val="18"/>
                <w:szCs w:val="18"/>
                <w:lang w:val="en-GB"/>
              </w:rPr>
            </w:r>
            <w:r w:rsidR="00603C5C" w:rsidRPr="00E15060">
              <w:rPr>
                <w:rFonts w:ascii="Arial" w:hAnsi="Arial" w:cs="Arial"/>
                <w:sz w:val="18"/>
                <w:szCs w:val="18"/>
                <w:lang w:val="en-GB"/>
              </w:rPr>
              <w:fldChar w:fldCharType="separate"/>
            </w:r>
            <w:r w:rsidR="00603C5C" w:rsidRPr="00E15060">
              <w:rPr>
                <w:rFonts w:ascii="Arial" w:hAnsi="Arial" w:cs="Arial"/>
                <w:sz w:val="18"/>
                <w:szCs w:val="18"/>
                <w:lang w:val="en-GB"/>
              </w:rPr>
              <w:t> </w:t>
            </w:r>
            <w:r w:rsidR="00603C5C" w:rsidRPr="00E15060">
              <w:rPr>
                <w:rFonts w:ascii="Arial" w:hAnsi="Arial" w:cs="Arial"/>
                <w:sz w:val="18"/>
                <w:szCs w:val="18"/>
                <w:lang w:val="en-GB"/>
              </w:rPr>
              <w:t> </w:t>
            </w:r>
            <w:r w:rsidR="00603C5C" w:rsidRPr="00E15060">
              <w:rPr>
                <w:rFonts w:ascii="Arial" w:hAnsi="Arial" w:cs="Arial"/>
                <w:sz w:val="18"/>
                <w:szCs w:val="18"/>
                <w:lang w:val="en-GB"/>
              </w:rPr>
              <w:t> </w:t>
            </w:r>
            <w:r w:rsidR="00603C5C" w:rsidRPr="00E15060">
              <w:rPr>
                <w:rFonts w:ascii="Arial" w:hAnsi="Arial" w:cs="Arial"/>
                <w:sz w:val="18"/>
                <w:szCs w:val="18"/>
                <w:lang w:val="en-GB"/>
              </w:rPr>
              <w:t> </w:t>
            </w:r>
            <w:r w:rsidR="00603C5C" w:rsidRPr="00E15060">
              <w:rPr>
                <w:rFonts w:ascii="Arial" w:hAnsi="Arial" w:cs="Arial"/>
                <w:sz w:val="18"/>
                <w:szCs w:val="18"/>
                <w:lang w:val="en-GB"/>
              </w:rPr>
              <w:t> </w:t>
            </w:r>
            <w:r w:rsidR="00603C5C" w:rsidRPr="00E15060">
              <w:rPr>
                <w:rFonts w:ascii="Arial" w:hAnsi="Arial" w:cs="Arial"/>
                <w:sz w:val="18"/>
                <w:szCs w:val="18"/>
                <w:lang w:val="en-GB"/>
              </w:rPr>
              <w:fldChar w:fldCharType="end"/>
            </w:r>
          </w:p>
        </w:tc>
      </w:tr>
      <w:tr w:rsidR="00603C5C" w:rsidRPr="00E15060" w:rsidTr="00165969">
        <w:trPr>
          <w:trHeight w:val="255"/>
        </w:trPr>
        <w:tc>
          <w:tcPr>
            <w:tcW w:w="10175" w:type="dxa"/>
            <w:gridSpan w:val="2"/>
            <w:tcBorders>
              <w:top w:val="double" w:sz="4" w:space="0" w:color="A6A6A6" w:themeColor="background1" w:themeShade="A6"/>
              <w:left w:val="double" w:sz="4" w:space="0" w:color="A6A6A6" w:themeColor="background1" w:themeShade="A6"/>
              <w:bottom w:val="double" w:sz="4" w:space="0" w:color="A6A6A6" w:themeColor="background1" w:themeShade="A6"/>
              <w:right w:val="double" w:sz="4" w:space="0" w:color="A6A6A6" w:themeColor="background1" w:themeShade="A6"/>
            </w:tcBorders>
          </w:tcPr>
          <w:p w:rsidR="00867CEF" w:rsidRPr="00E15060" w:rsidRDefault="00603C5C" w:rsidP="00165969">
            <w:pPr>
              <w:spacing w:before="4" w:after="4" w:line="264" w:lineRule="auto"/>
              <w:rPr>
                <w:rFonts w:ascii="Arial" w:hAnsi="Arial" w:cs="Arial"/>
                <w:sz w:val="18"/>
                <w:szCs w:val="18"/>
                <w:lang w:val="en-GB"/>
              </w:rPr>
            </w:pPr>
            <w:r w:rsidRPr="00E15060">
              <w:rPr>
                <w:rFonts w:ascii="Arial" w:hAnsi="Arial" w:cs="Arial"/>
                <w:sz w:val="18"/>
                <w:szCs w:val="18"/>
                <w:lang w:val="en-GB"/>
              </w:rPr>
              <w:t>A</w:t>
            </w:r>
            <w:r w:rsidR="00D50FE9" w:rsidRPr="00E15060">
              <w:rPr>
                <w:rFonts w:ascii="Arial" w:hAnsi="Arial" w:cs="Arial"/>
                <w:sz w:val="18"/>
                <w:szCs w:val="18"/>
                <w:lang w:val="en-GB"/>
              </w:rPr>
              <w:t>d</w:t>
            </w:r>
            <w:r w:rsidRPr="00E15060">
              <w:rPr>
                <w:rFonts w:ascii="Arial" w:hAnsi="Arial" w:cs="Arial"/>
                <w:sz w:val="18"/>
                <w:szCs w:val="18"/>
                <w:lang w:val="en-GB"/>
              </w:rPr>
              <w:t>dres</w:t>
            </w:r>
            <w:r w:rsidR="00D50FE9" w:rsidRPr="00E15060">
              <w:rPr>
                <w:rFonts w:ascii="Arial" w:hAnsi="Arial" w:cs="Arial"/>
                <w:sz w:val="18"/>
                <w:szCs w:val="18"/>
                <w:lang w:val="en-GB"/>
              </w:rPr>
              <w:t>s</w:t>
            </w:r>
            <w:r w:rsidRPr="00E15060">
              <w:rPr>
                <w:rFonts w:ascii="Arial" w:hAnsi="Arial" w:cs="Arial"/>
                <w:sz w:val="18"/>
                <w:szCs w:val="18"/>
                <w:lang w:val="en-GB"/>
              </w:rPr>
              <w:t xml:space="preserve"> (</w:t>
            </w:r>
            <w:r w:rsidR="00D50FE9" w:rsidRPr="00E15060">
              <w:rPr>
                <w:rFonts w:ascii="Arial" w:hAnsi="Arial" w:cs="Arial"/>
                <w:sz w:val="18"/>
                <w:szCs w:val="18"/>
                <w:lang w:val="en-GB"/>
              </w:rPr>
              <w:t>headquarters</w:t>
            </w:r>
            <w:r w:rsidRPr="00E15060">
              <w:rPr>
                <w:rFonts w:ascii="Arial" w:hAnsi="Arial" w:cs="Arial"/>
                <w:sz w:val="18"/>
                <w:szCs w:val="18"/>
                <w:lang w:val="en-GB"/>
              </w:rPr>
              <w:t xml:space="preserve">): </w:t>
            </w:r>
            <w:r w:rsidRPr="00E15060">
              <w:rPr>
                <w:rFonts w:ascii="Arial" w:hAnsi="Arial" w:cs="Arial"/>
                <w:sz w:val="18"/>
                <w:szCs w:val="18"/>
                <w:lang w:val="en-GB"/>
              </w:rPr>
              <w:fldChar w:fldCharType="begin">
                <w:ffData>
                  <w:name w:val="Text16"/>
                  <w:enabled/>
                  <w:calcOnExit w:val="0"/>
                  <w:textInput/>
                </w:ffData>
              </w:fldChar>
            </w:r>
            <w:r w:rsidRPr="00E15060">
              <w:rPr>
                <w:rFonts w:ascii="Arial" w:hAnsi="Arial" w:cs="Arial"/>
                <w:sz w:val="18"/>
                <w:szCs w:val="18"/>
                <w:lang w:val="en-GB"/>
              </w:rPr>
              <w:instrText xml:space="preserve"> FORMTEXT </w:instrText>
            </w:r>
            <w:r w:rsidRPr="00E15060">
              <w:rPr>
                <w:rFonts w:ascii="Arial" w:hAnsi="Arial" w:cs="Arial"/>
                <w:sz w:val="18"/>
                <w:szCs w:val="18"/>
                <w:lang w:val="en-GB"/>
              </w:rPr>
            </w:r>
            <w:r w:rsidRPr="00E15060">
              <w:rPr>
                <w:rFonts w:ascii="Arial" w:hAnsi="Arial" w:cs="Arial"/>
                <w:sz w:val="18"/>
                <w:szCs w:val="18"/>
                <w:lang w:val="en-GB"/>
              </w:rPr>
              <w:fldChar w:fldCharType="separate"/>
            </w:r>
            <w:r w:rsidRPr="00E15060">
              <w:rPr>
                <w:rFonts w:ascii="Arial" w:hAnsi="Arial" w:cs="Arial"/>
                <w:sz w:val="18"/>
                <w:szCs w:val="18"/>
                <w:lang w:val="en-GB"/>
              </w:rPr>
              <w:t> </w:t>
            </w:r>
            <w:r w:rsidRPr="00E15060">
              <w:rPr>
                <w:rFonts w:ascii="Arial" w:hAnsi="Arial" w:cs="Arial"/>
                <w:sz w:val="18"/>
                <w:szCs w:val="18"/>
                <w:lang w:val="en-GB"/>
              </w:rPr>
              <w:t> </w:t>
            </w:r>
            <w:r w:rsidRPr="00E15060">
              <w:rPr>
                <w:rFonts w:ascii="Arial" w:hAnsi="Arial" w:cs="Arial"/>
                <w:sz w:val="18"/>
                <w:szCs w:val="18"/>
                <w:lang w:val="en-GB"/>
              </w:rPr>
              <w:t> </w:t>
            </w:r>
            <w:r w:rsidRPr="00E15060">
              <w:rPr>
                <w:rFonts w:ascii="Arial" w:hAnsi="Arial" w:cs="Arial"/>
                <w:sz w:val="18"/>
                <w:szCs w:val="18"/>
                <w:lang w:val="en-GB"/>
              </w:rPr>
              <w:t> </w:t>
            </w:r>
            <w:r w:rsidRPr="00E15060">
              <w:rPr>
                <w:rFonts w:ascii="Arial" w:hAnsi="Arial" w:cs="Arial"/>
                <w:sz w:val="18"/>
                <w:szCs w:val="18"/>
                <w:lang w:val="en-GB"/>
              </w:rPr>
              <w:t> </w:t>
            </w:r>
            <w:r w:rsidRPr="00E15060">
              <w:rPr>
                <w:rFonts w:ascii="Arial" w:hAnsi="Arial" w:cs="Arial"/>
                <w:sz w:val="18"/>
                <w:szCs w:val="18"/>
                <w:lang w:val="en-GB"/>
              </w:rPr>
              <w:fldChar w:fldCharType="end"/>
            </w:r>
          </w:p>
        </w:tc>
      </w:tr>
      <w:tr w:rsidR="00603C5C" w:rsidRPr="00E15060" w:rsidTr="00165969">
        <w:trPr>
          <w:trHeight w:val="246"/>
        </w:trPr>
        <w:tc>
          <w:tcPr>
            <w:tcW w:w="4380" w:type="dxa"/>
            <w:tcBorders>
              <w:top w:val="double" w:sz="4" w:space="0" w:color="A6A6A6" w:themeColor="background1" w:themeShade="A6"/>
              <w:left w:val="double" w:sz="4" w:space="0" w:color="A6A6A6" w:themeColor="background1" w:themeShade="A6"/>
              <w:bottom w:val="double" w:sz="4" w:space="0" w:color="A6A6A6" w:themeColor="background1" w:themeShade="A6"/>
              <w:right w:val="double" w:sz="4" w:space="0" w:color="A6A6A6" w:themeColor="background1" w:themeShade="A6"/>
            </w:tcBorders>
          </w:tcPr>
          <w:p w:rsidR="00867CEF" w:rsidRPr="00E15060" w:rsidRDefault="00D50FE9" w:rsidP="00165969">
            <w:pPr>
              <w:spacing w:before="4" w:line="264" w:lineRule="auto"/>
              <w:rPr>
                <w:rFonts w:ascii="Arial" w:hAnsi="Arial" w:cs="Arial"/>
                <w:sz w:val="18"/>
                <w:szCs w:val="18"/>
                <w:lang w:val="en-GB"/>
              </w:rPr>
            </w:pPr>
            <w:r w:rsidRPr="00E15060">
              <w:rPr>
                <w:rFonts w:ascii="Arial" w:hAnsi="Arial" w:cs="Arial"/>
                <w:sz w:val="18"/>
                <w:szCs w:val="18"/>
                <w:lang w:val="en-GB"/>
              </w:rPr>
              <w:t>Country</w:t>
            </w:r>
            <w:r w:rsidR="00603C5C" w:rsidRPr="00E15060">
              <w:rPr>
                <w:rFonts w:ascii="Arial" w:hAnsi="Arial" w:cs="Arial"/>
                <w:sz w:val="18"/>
                <w:szCs w:val="18"/>
                <w:lang w:val="en-GB"/>
              </w:rPr>
              <w:t xml:space="preserve">: </w:t>
            </w:r>
            <w:r w:rsidR="00603C5C" w:rsidRPr="00E15060">
              <w:rPr>
                <w:rFonts w:ascii="Arial" w:hAnsi="Arial" w:cs="Arial"/>
                <w:sz w:val="18"/>
                <w:szCs w:val="18"/>
                <w:lang w:val="en-GB"/>
              </w:rPr>
              <w:fldChar w:fldCharType="begin">
                <w:ffData>
                  <w:name w:val="Text16"/>
                  <w:enabled/>
                  <w:calcOnExit w:val="0"/>
                  <w:textInput/>
                </w:ffData>
              </w:fldChar>
            </w:r>
            <w:r w:rsidR="00603C5C" w:rsidRPr="00E15060">
              <w:rPr>
                <w:rFonts w:ascii="Arial" w:hAnsi="Arial" w:cs="Arial"/>
                <w:sz w:val="18"/>
                <w:szCs w:val="18"/>
                <w:lang w:val="en-GB"/>
              </w:rPr>
              <w:instrText xml:space="preserve"> FORMTEXT </w:instrText>
            </w:r>
            <w:r w:rsidR="00603C5C" w:rsidRPr="00E15060">
              <w:rPr>
                <w:rFonts w:ascii="Arial" w:hAnsi="Arial" w:cs="Arial"/>
                <w:sz w:val="18"/>
                <w:szCs w:val="18"/>
                <w:lang w:val="en-GB"/>
              </w:rPr>
            </w:r>
            <w:r w:rsidR="00603C5C" w:rsidRPr="00E15060">
              <w:rPr>
                <w:rFonts w:ascii="Arial" w:hAnsi="Arial" w:cs="Arial"/>
                <w:sz w:val="18"/>
                <w:szCs w:val="18"/>
                <w:lang w:val="en-GB"/>
              </w:rPr>
              <w:fldChar w:fldCharType="separate"/>
            </w:r>
            <w:r w:rsidR="00603C5C" w:rsidRPr="00E15060">
              <w:rPr>
                <w:rFonts w:ascii="Arial" w:hAnsi="Arial" w:cs="Arial"/>
                <w:sz w:val="18"/>
                <w:szCs w:val="18"/>
                <w:lang w:val="en-GB"/>
              </w:rPr>
              <w:t> </w:t>
            </w:r>
            <w:r w:rsidR="00603C5C" w:rsidRPr="00E15060">
              <w:rPr>
                <w:rFonts w:ascii="Arial" w:hAnsi="Arial" w:cs="Arial"/>
                <w:sz w:val="18"/>
                <w:szCs w:val="18"/>
                <w:lang w:val="en-GB"/>
              </w:rPr>
              <w:t> </w:t>
            </w:r>
            <w:r w:rsidR="00603C5C" w:rsidRPr="00E15060">
              <w:rPr>
                <w:rFonts w:ascii="Arial" w:hAnsi="Arial" w:cs="Arial"/>
                <w:sz w:val="18"/>
                <w:szCs w:val="18"/>
                <w:lang w:val="en-GB"/>
              </w:rPr>
              <w:t> </w:t>
            </w:r>
            <w:r w:rsidR="00603C5C" w:rsidRPr="00E15060">
              <w:rPr>
                <w:rFonts w:ascii="Arial" w:hAnsi="Arial" w:cs="Arial"/>
                <w:sz w:val="18"/>
                <w:szCs w:val="18"/>
                <w:lang w:val="en-GB"/>
              </w:rPr>
              <w:t> </w:t>
            </w:r>
            <w:r w:rsidR="00603C5C" w:rsidRPr="00E15060">
              <w:rPr>
                <w:rFonts w:ascii="Arial" w:hAnsi="Arial" w:cs="Arial"/>
                <w:sz w:val="18"/>
                <w:szCs w:val="18"/>
                <w:lang w:val="en-GB"/>
              </w:rPr>
              <w:t> </w:t>
            </w:r>
            <w:r w:rsidR="00603C5C" w:rsidRPr="00E15060">
              <w:rPr>
                <w:rFonts w:ascii="Arial" w:hAnsi="Arial" w:cs="Arial"/>
                <w:sz w:val="18"/>
                <w:szCs w:val="18"/>
                <w:lang w:val="en-GB"/>
              </w:rPr>
              <w:fldChar w:fldCharType="end"/>
            </w:r>
          </w:p>
        </w:tc>
        <w:tc>
          <w:tcPr>
            <w:tcW w:w="5795" w:type="dxa"/>
            <w:tcBorders>
              <w:top w:val="double" w:sz="4" w:space="0" w:color="A6A6A6" w:themeColor="background1" w:themeShade="A6"/>
              <w:left w:val="double" w:sz="4" w:space="0" w:color="A6A6A6" w:themeColor="background1" w:themeShade="A6"/>
              <w:bottom w:val="double" w:sz="4" w:space="0" w:color="A6A6A6" w:themeColor="background1" w:themeShade="A6"/>
              <w:right w:val="double" w:sz="4" w:space="0" w:color="A6A6A6" w:themeColor="background1" w:themeShade="A6"/>
            </w:tcBorders>
          </w:tcPr>
          <w:p w:rsidR="00867CEF" w:rsidRPr="00E15060" w:rsidRDefault="00603C5C" w:rsidP="00165969">
            <w:pPr>
              <w:spacing w:before="4" w:after="4" w:line="264" w:lineRule="auto"/>
              <w:rPr>
                <w:rFonts w:ascii="Arial" w:hAnsi="Arial" w:cs="Arial"/>
                <w:sz w:val="18"/>
                <w:szCs w:val="18"/>
                <w:lang w:val="en-GB"/>
              </w:rPr>
            </w:pPr>
            <w:r w:rsidRPr="00E15060">
              <w:rPr>
                <w:rFonts w:ascii="Arial" w:hAnsi="Arial" w:cs="Arial"/>
                <w:sz w:val="18"/>
                <w:szCs w:val="18"/>
                <w:lang w:val="en-GB"/>
              </w:rPr>
              <w:t>Identific</w:t>
            </w:r>
            <w:r w:rsidR="00D50FE9" w:rsidRPr="00E15060">
              <w:rPr>
                <w:rFonts w:ascii="Arial" w:hAnsi="Arial" w:cs="Arial"/>
                <w:sz w:val="18"/>
                <w:szCs w:val="18"/>
                <w:lang w:val="en-GB"/>
              </w:rPr>
              <w:t>ation number</w:t>
            </w:r>
            <w:r w:rsidRPr="00E15060">
              <w:rPr>
                <w:rFonts w:ascii="Arial" w:hAnsi="Arial" w:cs="Arial"/>
                <w:sz w:val="18"/>
                <w:szCs w:val="18"/>
                <w:lang w:val="en-GB"/>
              </w:rPr>
              <w:t xml:space="preserve"> (</w:t>
            </w:r>
            <w:r w:rsidR="00D50FE9" w:rsidRPr="00E15060">
              <w:rPr>
                <w:rFonts w:ascii="Arial" w:hAnsi="Arial" w:cs="Arial"/>
                <w:sz w:val="18"/>
                <w:szCs w:val="18"/>
                <w:lang w:val="en-GB"/>
              </w:rPr>
              <w:t>tax number</w:t>
            </w:r>
            <w:r w:rsidRPr="00E15060">
              <w:rPr>
                <w:rFonts w:ascii="Arial" w:hAnsi="Arial" w:cs="Arial"/>
                <w:sz w:val="18"/>
                <w:szCs w:val="18"/>
                <w:lang w:val="en-GB"/>
              </w:rPr>
              <w:t xml:space="preserve">): </w:t>
            </w:r>
            <w:r w:rsidRPr="00E15060">
              <w:rPr>
                <w:rFonts w:ascii="Arial" w:hAnsi="Arial" w:cs="Arial"/>
                <w:sz w:val="18"/>
                <w:szCs w:val="18"/>
                <w:lang w:val="en-GB"/>
              </w:rPr>
              <w:fldChar w:fldCharType="begin">
                <w:ffData>
                  <w:name w:val="Text16"/>
                  <w:enabled/>
                  <w:calcOnExit w:val="0"/>
                  <w:textInput/>
                </w:ffData>
              </w:fldChar>
            </w:r>
            <w:r w:rsidRPr="00E15060">
              <w:rPr>
                <w:rFonts w:ascii="Arial" w:hAnsi="Arial" w:cs="Arial"/>
                <w:sz w:val="18"/>
                <w:szCs w:val="18"/>
                <w:lang w:val="en-GB"/>
              </w:rPr>
              <w:instrText xml:space="preserve"> FORMTEXT </w:instrText>
            </w:r>
            <w:r w:rsidRPr="00E15060">
              <w:rPr>
                <w:rFonts w:ascii="Arial" w:hAnsi="Arial" w:cs="Arial"/>
                <w:sz w:val="18"/>
                <w:szCs w:val="18"/>
                <w:lang w:val="en-GB"/>
              </w:rPr>
            </w:r>
            <w:r w:rsidRPr="00E15060">
              <w:rPr>
                <w:rFonts w:ascii="Arial" w:hAnsi="Arial" w:cs="Arial"/>
                <w:sz w:val="18"/>
                <w:szCs w:val="18"/>
                <w:lang w:val="en-GB"/>
              </w:rPr>
              <w:fldChar w:fldCharType="separate"/>
            </w:r>
            <w:r w:rsidRPr="00E15060">
              <w:rPr>
                <w:rFonts w:ascii="Arial" w:hAnsi="Arial" w:cs="Arial"/>
                <w:sz w:val="18"/>
                <w:szCs w:val="18"/>
                <w:lang w:val="en-GB"/>
              </w:rPr>
              <w:t> </w:t>
            </w:r>
            <w:r w:rsidRPr="00E15060">
              <w:rPr>
                <w:rFonts w:ascii="Arial" w:hAnsi="Arial" w:cs="Arial"/>
                <w:sz w:val="18"/>
                <w:szCs w:val="18"/>
                <w:lang w:val="en-GB"/>
              </w:rPr>
              <w:t> </w:t>
            </w:r>
            <w:r w:rsidRPr="00E15060">
              <w:rPr>
                <w:rFonts w:ascii="Arial" w:hAnsi="Arial" w:cs="Arial"/>
                <w:sz w:val="18"/>
                <w:szCs w:val="18"/>
                <w:lang w:val="en-GB"/>
              </w:rPr>
              <w:t> </w:t>
            </w:r>
            <w:r w:rsidRPr="00E15060">
              <w:rPr>
                <w:rFonts w:ascii="Arial" w:hAnsi="Arial" w:cs="Arial"/>
                <w:sz w:val="18"/>
                <w:szCs w:val="18"/>
                <w:lang w:val="en-GB"/>
              </w:rPr>
              <w:t> </w:t>
            </w:r>
            <w:r w:rsidRPr="00E15060">
              <w:rPr>
                <w:rFonts w:ascii="Arial" w:hAnsi="Arial" w:cs="Arial"/>
                <w:sz w:val="18"/>
                <w:szCs w:val="18"/>
                <w:lang w:val="en-GB"/>
              </w:rPr>
              <w:t> </w:t>
            </w:r>
            <w:r w:rsidRPr="00E15060">
              <w:rPr>
                <w:rFonts w:ascii="Arial" w:hAnsi="Arial" w:cs="Arial"/>
                <w:sz w:val="18"/>
                <w:szCs w:val="18"/>
                <w:lang w:val="en-GB"/>
              </w:rPr>
              <w:fldChar w:fldCharType="end"/>
            </w:r>
          </w:p>
        </w:tc>
      </w:tr>
      <w:tr w:rsidR="00603C5C" w:rsidRPr="00E15060" w:rsidTr="00917C54">
        <w:trPr>
          <w:trHeight w:val="341"/>
        </w:trPr>
        <w:tc>
          <w:tcPr>
            <w:tcW w:w="4380" w:type="dxa"/>
            <w:tcBorders>
              <w:top w:val="double" w:sz="4" w:space="0" w:color="A6A6A6" w:themeColor="background1" w:themeShade="A6"/>
              <w:left w:val="double" w:sz="4" w:space="0" w:color="A6A6A6" w:themeColor="background1" w:themeShade="A6"/>
              <w:bottom w:val="double" w:sz="4" w:space="0" w:color="A6A6A6" w:themeColor="background1" w:themeShade="A6"/>
              <w:right w:val="double" w:sz="4" w:space="0" w:color="A6A6A6" w:themeColor="background1" w:themeShade="A6"/>
            </w:tcBorders>
          </w:tcPr>
          <w:p w:rsidR="00867CEF" w:rsidRPr="00E15060" w:rsidRDefault="00D50FE9" w:rsidP="00165969">
            <w:pPr>
              <w:spacing w:before="4" w:after="4" w:line="264" w:lineRule="auto"/>
              <w:rPr>
                <w:rFonts w:ascii="Arial" w:hAnsi="Arial" w:cs="Arial"/>
                <w:sz w:val="18"/>
                <w:szCs w:val="18"/>
                <w:lang w:val="en-GB"/>
              </w:rPr>
            </w:pPr>
            <w:r w:rsidRPr="00E15060">
              <w:rPr>
                <w:rFonts w:ascii="Arial" w:hAnsi="Arial" w:cs="Arial"/>
                <w:sz w:val="18"/>
                <w:szCs w:val="18"/>
                <w:lang w:val="en-GB"/>
              </w:rPr>
              <w:t>Year of incorporation</w:t>
            </w:r>
            <w:r w:rsidR="00603C5C" w:rsidRPr="00E15060">
              <w:rPr>
                <w:rFonts w:ascii="Arial" w:hAnsi="Arial" w:cs="Arial"/>
                <w:sz w:val="18"/>
                <w:szCs w:val="18"/>
                <w:lang w:val="en-GB"/>
              </w:rPr>
              <w:t xml:space="preserve">: </w:t>
            </w:r>
            <w:r w:rsidR="00603C5C" w:rsidRPr="00E15060">
              <w:rPr>
                <w:rFonts w:ascii="Arial" w:hAnsi="Arial" w:cs="Arial"/>
                <w:sz w:val="18"/>
                <w:szCs w:val="18"/>
                <w:lang w:val="en-GB"/>
              </w:rPr>
              <w:fldChar w:fldCharType="begin">
                <w:ffData>
                  <w:name w:val="Text16"/>
                  <w:enabled/>
                  <w:calcOnExit w:val="0"/>
                  <w:textInput/>
                </w:ffData>
              </w:fldChar>
            </w:r>
            <w:r w:rsidR="00603C5C" w:rsidRPr="00E15060">
              <w:rPr>
                <w:rFonts w:ascii="Arial" w:hAnsi="Arial" w:cs="Arial"/>
                <w:sz w:val="18"/>
                <w:szCs w:val="18"/>
                <w:lang w:val="en-GB"/>
              </w:rPr>
              <w:instrText xml:space="preserve"> FORMTEXT </w:instrText>
            </w:r>
            <w:r w:rsidR="00603C5C" w:rsidRPr="00E15060">
              <w:rPr>
                <w:rFonts w:ascii="Arial" w:hAnsi="Arial" w:cs="Arial"/>
                <w:sz w:val="18"/>
                <w:szCs w:val="18"/>
                <w:lang w:val="en-GB"/>
              </w:rPr>
            </w:r>
            <w:r w:rsidR="00603C5C" w:rsidRPr="00E15060">
              <w:rPr>
                <w:rFonts w:ascii="Arial" w:hAnsi="Arial" w:cs="Arial"/>
                <w:sz w:val="18"/>
                <w:szCs w:val="18"/>
                <w:lang w:val="en-GB"/>
              </w:rPr>
              <w:fldChar w:fldCharType="separate"/>
            </w:r>
            <w:r w:rsidR="00603C5C" w:rsidRPr="00E15060">
              <w:rPr>
                <w:rFonts w:ascii="Arial" w:hAnsi="Arial" w:cs="Arial"/>
                <w:sz w:val="18"/>
                <w:szCs w:val="18"/>
                <w:lang w:val="en-GB"/>
              </w:rPr>
              <w:t> </w:t>
            </w:r>
            <w:r w:rsidR="00603C5C" w:rsidRPr="00E15060">
              <w:rPr>
                <w:rFonts w:ascii="Arial" w:hAnsi="Arial" w:cs="Arial"/>
                <w:sz w:val="18"/>
                <w:szCs w:val="18"/>
                <w:lang w:val="en-GB"/>
              </w:rPr>
              <w:t> </w:t>
            </w:r>
            <w:r w:rsidR="00603C5C" w:rsidRPr="00E15060">
              <w:rPr>
                <w:rFonts w:ascii="Arial" w:hAnsi="Arial" w:cs="Arial"/>
                <w:sz w:val="18"/>
                <w:szCs w:val="18"/>
                <w:lang w:val="en-GB"/>
              </w:rPr>
              <w:t> </w:t>
            </w:r>
            <w:r w:rsidR="00603C5C" w:rsidRPr="00E15060">
              <w:rPr>
                <w:rFonts w:ascii="Arial" w:hAnsi="Arial" w:cs="Arial"/>
                <w:sz w:val="18"/>
                <w:szCs w:val="18"/>
                <w:lang w:val="en-GB"/>
              </w:rPr>
              <w:t> </w:t>
            </w:r>
            <w:r w:rsidR="00603C5C" w:rsidRPr="00E15060">
              <w:rPr>
                <w:rFonts w:ascii="Arial" w:hAnsi="Arial" w:cs="Arial"/>
                <w:sz w:val="18"/>
                <w:szCs w:val="18"/>
                <w:lang w:val="en-GB"/>
              </w:rPr>
              <w:t> </w:t>
            </w:r>
            <w:r w:rsidR="00603C5C" w:rsidRPr="00E15060">
              <w:rPr>
                <w:rFonts w:ascii="Arial" w:hAnsi="Arial" w:cs="Arial"/>
                <w:sz w:val="18"/>
                <w:szCs w:val="18"/>
                <w:lang w:val="en-GB"/>
              </w:rPr>
              <w:fldChar w:fldCharType="end"/>
            </w:r>
          </w:p>
        </w:tc>
        <w:tc>
          <w:tcPr>
            <w:tcW w:w="5795" w:type="dxa"/>
            <w:tcBorders>
              <w:top w:val="double" w:sz="4" w:space="0" w:color="A6A6A6" w:themeColor="background1" w:themeShade="A6"/>
              <w:left w:val="double" w:sz="4" w:space="0" w:color="A6A6A6" w:themeColor="background1" w:themeShade="A6"/>
              <w:bottom w:val="double" w:sz="4" w:space="0" w:color="A6A6A6" w:themeColor="background1" w:themeShade="A6"/>
              <w:right w:val="double" w:sz="4" w:space="0" w:color="A6A6A6" w:themeColor="background1" w:themeShade="A6"/>
            </w:tcBorders>
          </w:tcPr>
          <w:p w:rsidR="00867CEF" w:rsidRPr="00E15060" w:rsidRDefault="00D50FE9" w:rsidP="00165969">
            <w:pPr>
              <w:spacing w:before="4" w:after="4" w:line="264" w:lineRule="auto"/>
              <w:rPr>
                <w:rFonts w:ascii="Arial" w:hAnsi="Arial" w:cs="Arial"/>
                <w:sz w:val="18"/>
                <w:szCs w:val="18"/>
                <w:lang w:val="en-GB"/>
              </w:rPr>
            </w:pPr>
            <w:r w:rsidRPr="00E15060">
              <w:rPr>
                <w:rFonts w:ascii="Arial" w:hAnsi="Arial" w:cs="Arial"/>
                <w:sz w:val="18"/>
                <w:szCs w:val="18"/>
                <w:lang w:val="en-GB"/>
              </w:rPr>
              <w:t>Main activity</w:t>
            </w:r>
            <w:r w:rsidR="00603C5C" w:rsidRPr="00E15060">
              <w:rPr>
                <w:rFonts w:ascii="Arial" w:hAnsi="Arial" w:cs="Arial"/>
                <w:sz w:val="18"/>
                <w:szCs w:val="18"/>
                <w:lang w:val="en-GB"/>
              </w:rPr>
              <w:t xml:space="preserve">: </w:t>
            </w:r>
            <w:r w:rsidR="00603C5C" w:rsidRPr="00E15060">
              <w:rPr>
                <w:rFonts w:ascii="Arial" w:hAnsi="Arial" w:cs="Arial"/>
                <w:sz w:val="18"/>
                <w:szCs w:val="18"/>
                <w:lang w:val="en-GB"/>
              </w:rPr>
              <w:fldChar w:fldCharType="begin">
                <w:ffData>
                  <w:name w:val="Text16"/>
                  <w:enabled/>
                  <w:calcOnExit w:val="0"/>
                  <w:textInput/>
                </w:ffData>
              </w:fldChar>
            </w:r>
            <w:r w:rsidR="00603C5C" w:rsidRPr="00E15060">
              <w:rPr>
                <w:rFonts w:ascii="Arial" w:hAnsi="Arial" w:cs="Arial"/>
                <w:sz w:val="18"/>
                <w:szCs w:val="18"/>
                <w:lang w:val="en-GB"/>
              </w:rPr>
              <w:instrText xml:space="preserve"> FORMTEXT </w:instrText>
            </w:r>
            <w:r w:rsidR="00603C5C" w:rsidRPr="00E15060">
              <w:rPr>
                <w:rFonts w:ascii="Arial" w:hAnsi="Arial" w:cs="Arial"/>
                <w:sz w:val="18"/>
                <w:szCs w:val="18"/>
                <w:lang w:val="en-GB"/>
              </w:rPr>
            </w:r>
            <w:r w:rsidR="00603C5C" w:rsidRPr="00E15060">
              <w:rPr>
                <w:rFonts w:ascii="Arial" w:hAnsi="Arial" w:cs="Arial"/>
                <w:sz w:val="18"/>
                <w:szCs w:val="18"/>
                <w:lang w:val="en-GB"/>
              </w:rPr>
              <w:fldChar w:fldCharType="separate"/>
            </w:r>
            <w:r w:rsidR="00603C5C" w:rsidRPr="00E15060">
              <w:rPr>
                <w:rFonts w:ascii="Arial" w:hAnsi="Arial" w:cs="Arial"/>
                <w:sz w:val="18"/>
                <w:szCs w:val="18"/>
                <w:lang w:val="en-GB"/>
              </w:rPr>
              <w:t> </w:t>
            </w:r>
            <w:r w:rsidR="00603C5C" w:rsidRPr="00E15060">
              <w:rPr>
                <w:rFonts w:ascii="Arial" w:hAnsi="Arial" w:cs="Arial"/>
                <w:sz w:val="18"/>
                <w:szCs w:val="18"/>
                <w:lang w:val="en-GB"/>
              </w:rPr>
              <w:t> </w:t>
            </w:r>
            <w:r w:rsidR="00603C5C" w:rsidRPr="00E15060">
              <w:rPr>
                <w:rFonts w:ascii="Arial" w:hAnsi="Arial" w:cs="Arial"/>
                <w:sz w:val="18"/>
                <w:szCs w:val="18"/>
                <w:lang w:val="en-GB"/>
              </w:rPr>
              <w:t> </w:t>
            </w:r>
            <w:r w:rsidR="00603C5C" w:rsidRPr="00E15060">
              <w:rPr>
                <w:rFonts w:ascii="Arial" w:hAnsi="Arial" w:cs="Arial"/>
                <w:sz w:val="18"/>
                <w:szCs w:val="18"/>
                <w:lang w:val="en-GB"/>
              </w:rPr>
              <w:t> </w:t>
            </w:r>
            <w:r w:rsidR="00603C5C" w:rsidRPr="00E15060">
              <w:rPr>
                <w:rFonts w:ascii="Arial" w:hAnsi="Arial" w:cs="Arial"/>
                <w:sz w:val="18"/>
                <w:szCs w:val="18"/>
                <w:lang w:val="en-GB"/>
              </w:rPr>
              <w:t> </w:t>
            </w:r>
            <w:r w:rsidR="00603C5C" w:rsidRPr="00E15060">
              <w:rPr>
                <w:rFonts w:ascii="Arial" w:hAnsi="Arial" w:cs="Arial"/>
                <w:sz w:val="18"/>
                <w:szCs w:val="18"/>
                <w:lang w:val="en-GB"/>
              </w:rPr>
              <w:fldChar w:fldCharType="end"/>
            </w:r>
          </w:p>
        </w:tc>
      </w:tr>
      <w:tr w:rsidR="00BE6FBD" w:rsidRPr="00E15060" w:rsidTr="005304A7">
        <w:trPr>
          <w:trHeight w:val="1030"/>
        </w:trPr>
        <w:tc>
          <w:tcPr>
            <w:tcW w:w="10175" w:type="dxa"/>
            <w:gridSpan w:val="2"/>
            <w:tcBorders>
              <w:top w:val="double" w:sz="4" w:space="0" w:color="A6A6A6" w:themeColor="background1" w:themeShade="A6"/>
              <w:left w:val="double" w:sz="4" w:space="0" w:color="A6A6A6" w:themeColor="background1" w:themeShade="A6"/>
              <w:bottom w:val="double" w:sz="4" w:space="0" w:color="A6A6A6" w:themeColor="background1" w:themeShade="A6"/>
              <w:right w:val="double" w:sz="4" w:space="0" w:color="A6A6A6" w:themeColor="background1" w:themeShade="A6"/>
            </w:tcBorders>
          </w:tcPr>
          <w:p w:rsidR="00BE6FBD" w:rsidRPr="00E15060" w:rsidRDefault="00D50FE9" w:rsidP="00ED009F">
            <w:pPr>
              <w:jc w:val="both"/>
              <w:rPr>
                <w:rFonts w:ascii="Arial" w:hAnsi="Arial" w:cs="Arial"/>
                <w:sz w:val="18"/>
                <w:szCs w:val="18"/>
                <w:lang w:val="en-GB"/>
              </w:rPr>
            </w:pPr>
            <w:r w:rsidRPr="00E15060">
              <w:rPr>
                <w:rFonts w:ascii="Arial" w:hAnsi="Arial" w:cs="Arial"/>
                <w:sz w:val="18"/>
                <w:szCs w:val="18"/>
                <w:lang w:val="en-GB"/>
              </w:rPr>
              <w:t xml:space="preserve">Is the </w:t>
            </w:r>
            <w:r w:rsidR="00C608FC">
              <w:rPr>
                <w:rFonts w:ascii="Arial" w:hAnsi="Arial" w:cs="Arial"/>
                <w:sz w:val="18"/>
                <w:szCs w:val="18"/>
                <w:lang w:val="en-GB"/>
              </w:rPr>
              <w:t>buyer</w:t>
            </w:r>
            <w:r w:rsidR="00C608FC" w:rsidRPr="00E15060">
              <w:rPr>
                <w:rFonts w:ascii="Arial" w:hAnsi="Arial" w:cs="Arial"/>
                <w:sz w:val="18"/>
                <w:szCs w:val="18"/>
                <w:lang w:val="en-GB"/>
              </w:rPr>
              <w:t xml:space="preserve"> </w:t>
            </w:r>
            <w:r w:rsidRPr="00E15060">
              <w:rPr>
                <w:rFonts w:ascii="Arial" w:hAnsi="Arial" w:cs="Arial"/>
                <w:sz w:val="18"/>
                <w:szCs w:val="18"/>
                <w:lang w:val="en-GB"/>
              </w:rPr>
              <w:t xml:space="preserve">part of a </w:t>
            </w:r>
            <w:r w:rsidR="002C0E21" w:rsidRPr="00E15060">
              <w:rPr>
                <w:rFonts w:ascii="Arial" w:hAnsi="Arial" w:cs="Arial"/>
                <w:sz w:val="18"/>
                <w:szCs w:val="18"/>
                <w:lang w:val="en-GB"/>
              </w:rPr>
              <w:t>G</w:t>
            </w:r>
            <w:r w:rsidRPr="00E15060">
              <w:rPr>
                <w:rFonts w:ascii="Arial" w:hAnsi="Arial" w:cs="Arial"/>
                <w:sz w:val="18"/>
                <w:szCs w:val="18"/>
                <w:lang w:val="en-GB"/>
              </w:rPr>
              <w:t>roup</w:t>
            </w:r>
            <w:r w:rsidR="00BE6FBD" w:rsidRPr="00E15060">
              <w:rPr>
                <w:rFonts w:ascii="Arial" w:hAnsi="Arial" w:cs="Arial"/>
                <w:sz w:val="18"/>
                <w:szCs w:val="18"/>
                <w:lang w:val="en-GB"/>
              </w:rPr>
              <w:t xml:space="preserve"> </w:t>
            </w:r>
            <w:r w:rsidR="00BE6FBD" w:rsidRPr="00E15060">
              <w:rPr>
                <w:rFonts w:ascii="Arial" w:hAnsi="Arial" w:cs="Arial"/>
                <w:i/>
                <w:sz w:val="18"/>
                <w:szCs w:val="18"/>
                <w:lang w:val="en-GB"/>
              </w:rPr>
              <w:t>(</w:t>
            </w:r>
            <w:r w:rsidRPr="00E15060">
              <w:rPr>
                <w:rFonts w:ascii="Arial" w:hAnsi="Arial" w:cs="Arial"/>
                <w:i/>
                <w:sz w:val="18"/>
                <w:szCs w:val="18"/>
                <w:lang w:val="en-GB"/>
              </w:rPr>
              <w:t xml:space="preserve">a </w:t>
            </w:r>
            <w:r w:rsidR="002C0E21" w:rsidRPr="00E15060">
              <w:rPr>
                <w:rFonts w:ascii="Arial" w:hAnsi="Arial" w:cs="Arial"/>
                <w:i/>
                <w:sz w:val="18"/>
                <w:szCs w:val="18"/>
                <w:lang w:val="en-GB"/>
              </w:rPr>
              <w:t>G</w:t>
            </w:r>
            <w:r w:rsidRPr="00E15060">
              <w:rPr>
                <w:rFonts w:ascii="Arial" w:hAnsi="Arial" w:cs="Arial"/>
                <w:i/>
                <w:sz w:val="18"/>
                <w:szCs w:val="18"/>
                <w:lang w:val="en-GB"/>
              </w:rPr>
              <w:t>roup is comprised of a parent company and all subsidiary companies</w:t>
            </w:r>
            <w:r w:rsidR="00BE6FBD" w:rsidRPr="00E15060">
              <w:rPr>
                <w:rFonts w:ascii="Arial" w:hAnsi="Arial" w:cs="Arial"/>
                <w:i/>
                <w:sz w:val="18"/>
                <w:szCs w:val="18"/>
                <w:lang w:val="en-GB"/>
              </w:rPr>
              <w:t>)</w:t>
            </w:r>
            <w:r w:rsidR="00BE6FBD" w:rsidRPr="00E15060">
              <w:rPr>
                <w:rFonts w:ascii="Arial" w:hAnsi="Arial" w:cs="Arial"/>
                <w:sz w:val="18"/>
                <w:szCs w:val="18"/>
                <w:lang w:val="en-GB"/>
              </w:rPr>
              <w:t>?</w:t>
            </w:r>
          </w:p>
          <w:p w:rsidR="00BE6FBD" w:rsidRPr="00E15060" w:rsidRDefault="009D6EA9" w:rsidP="00165969">
            <w:pPr>
              <w:spacing w:before="4" w:after="4" w:line="264" w:lineRule="auto"/>
              <w:rPr>
                <w:rFonts w:ascii="Arial" w:hAnsi="Arial" w:cs="Arial"/>
                <w:sz w:val="18"/>
                <w:szCs w:val="18"/>
                <w:lang w:val="en-GB"/>
              </w:rPr>
            </w:pPr>
            <w:sdt>
              <w:sdtPr>
                <w:rPr>
                  <w:rFonts w:ascii="Arial" w:hAnsi="Arial" w:cs="Arial"/>
                  <w:sz w:val="18"/>
                  <w:szCs w:val="18"/>
                  <w:lang w:val="en-GB"/>
                </w:rPr>
                <w:id w:val="1917589617"/>
                <w14:checkbox>
                  <w14:checked w14:val="0"/>
                  <w14:checkedState w14:val="2612" w14:font="MS Gothic"/>
                  <w14:uncheckedState w14:val="2610" w14:font="MS Gothic"/>
                </w14:checkbox>
              </w:sdtPr>
              <w:sdtEndPr/>
              <w:sdtContent>
                <w:r w:rsidR="00BE6FBD" w:rsidRPr="00E15060">
                  <w:rPr>
                    <w:rFonts w:ascii="MS Gothic" w:eastAsia="MS Gothic" w:hAnsi="MS Gothic" w:cs="Arial"/>
                    <w:sz w:val="18"/>
                    <w:szCs w:val="18"/>
                    <w:lang w:val="en-GB"/>
                  </w:rPr>
                  <w:t>☐</w:t>
                </w:r>
              </w:sdtContent>
            </w:sdt>
            <w:r w:rsidR="00BE6FBD" w:rsidRPr="00E15060">
              <w:rPr>
                <w:rFonts w:ascii="Arial" w:hAnsi="Arial" w:cs="Arial"/>
                <w:sz w:val="18"/>
                <w:szCs w:val="18"/>
                <w:lang w:val="en-GB"/>
              </w:rPr>
              <w:t xml:space="preserve">  N</w:t>
            </w:r>
            <w:r w:rsidR="00D50FE9" w:rsidRPr="00E15060">
              <w:rPr>
                <w:rFonts w:ascii="Arial" w:hAnsi="Arial" w:cs="Arial"/>
                <w:sz w:val="18"/>
                <w:szCs w:val="18"/>
                <w:lang w:val="en-GB"/>
              </w:rPr>
              <w:t>o</w:t>
            </w:r>
          </w:p>
          <w:p w:rsidR="00867CEF" w:rsidRPr="00E15060" w:rsidRDefault="009D6EA9" w:rsidP="00165969">
            <w:pPr>
              <w:spacing w:before="4" w:after="4" w:line="264" w:lineRule="auto"/>
              <w:rPr>
                <w:rFonts w:ascii="Arial" w:hAnsi="Arial" w:cs="Arial"/>
                <w:sz w:val="18"/>
                <w:szCs w:val="18"/>
                <w:lang w:val="en-GB"/>
              </w:rPr>
            </w:pPr>
            <w:sdt>
              <w:sdtPr>
                <w:rPr>
                  <w:rFonts w:ascii="Arial" w:hAnsi="Arial" w:cs="Arial"/>
                  <w:sz w:val="18"/>
                  <w:szCs w:val="18"/>
                  <w:lang w:val="en-GB"/>
                </w:rPr>
                <w:id w:val="1400407628"/>
                <w14:checkbox>
                  <w14:checked w14:val="0"/>
                  <w14:checkedState w14:val="2612" w14:font="MS Gothic"/>
                  <w14:uncheckedState w14:val="2610" w14:font="MS Gothic"/>
                </w14:checkbox>
              </w:sdtPr>
              <w:sdtEndPr/>
              <w:sdtContent>
                <w:r w:rsidR="001F76D9" w:rsidRPr="00E15060">
                  <w:rPr>
                    <w:rFonts w:ascii="MS Gothic" w:eastAsia="MS Gothic" w:hAnsi="MS Gothic" w:cs="Arial"/>
                    <w:sz w:val="18"/>
                    <w:szCs w:val="18"/>
                    <w:lang w:val="en-GB"/>
                  </w:rPr>
                  <w:t>☐</w:t>
                </w:r>
              </w:sdtContent>
            </w:sdt>
            <w:r w:rsidR="001F76D9" w:rsidRPr="00E15060">
              <w:rPr>
                <w:rFonts w:ascii="Arial" w:hAnsi="Arial" w:cs="Arial"/>
                <w:sz w:val="18"/>
                <w:szCs w:val="18"/>
                <w:lang w:val="en-GB"/>
              </w:rPr>
              <w:t xml:space="preserve">  </w:t>
            </w:r>
            <w:r w:rsidR="00D50FE9" w:rsidRPr="00E15060">
              <w:rPr>
                <w:rFonts w:ascii="Arial" w:hAnsi="Arial" w:cs="Arial"/>
                <w:sz w:val="18"/>
                <w:szCs w:val="18"/>
                <w:lang w:val="en-GB"/>
              </w:rPr>
              <w:t>Yes</w:t>
            </w:r>
            <w:r w:rsidR="00F60B33" w:rsidRPr="00E15060">
              <w:rPr>
                <w:rFonts w:ascii="Arial" w:hAnsi="Arial" w:cs="Arial"/>
                <w:sz w:val="18"/>
                <w:szCs w:val="18"/>
                <w:lang w:val="en-GB"/>
              </w:rPr>
              <w:t xml:space="preserve"> </w:t>
            </w:r>
            <w:r w:rsidR="00F60B33" w:rsidRPr="00E15060">
              <w:rPr>
                <w:rFonts w:ascii="Arial" w:hAnsi="Arial" w:cs="Arial"/>
                <w:i/>
                <w:sz w:val="18"/>
                <w:szCs w:val="18"/>
                <w:lang w:val="en-GB"/>
              </w:rPr>
              <w:t>(</w:t>
            </w:r>
            <w:r w:rsidR="002C0E21" w:rsidRPr="00E15060">
              <w:rPr>
                <w:rFonts w:ascii="Arial" w:hAnsi="Arial" w:cs="Arial"/>
                <w:i/>
                <w:sz w:val="18"/>
                <w:szCs w:val="18"/>
                <w:lang w:val="en-GB"/>
              </w:rPr>
              <w:t>state general data on the Group</w:t>
            </w:r>
            <w:r w:rsidR="00F60B33" w:rsidRPr="00E15060">
              <w:rPr>
                <w:rFonts w:ascii="Arial" w:hAnsi="Arial" w:cs="Arial"/>
                <w:i/>
                <w:sz w:val="18"/>
                <w:szCs w:val="18"/>
                <w:lang w:val="en-GB"/>
              </w:rPr>
              <w:t>)</w:t>
            </w:r>
            <w:r w:rsidR="001F76D9" w:rsidRPr="00E15060">
              <w:rPr>
                <w:rFonts w:ascii="Arial" w:hAnsi="Arial" w:cs="Arial"/>
                <w:sz w:val="18"/>
                <w:szCs w:val="18"/>
                <w:lang w:val="en-GB"/>
              </w:rPr>
              <w:t xml:space="preserve">: </w:t>
            </w:r>
            <w:r w:rsidR="001F76D9" w:rsidRPr="00E15060">
              <w:rPr>
                <w:rFonts w:ascii="Arial" w:hAnsi="Arial" w:cs="Arial"/>
                <w:sz w:val="18"/>
                <w:szCs w:val="18"/>
                <w:lang w:val="en-GB"/>
              </w:rPr>
              <w:fldChar w:fldCharType="begin">
                <w:ffData>
                  <w:name w:val="Text16"/>
                  <w:enabled/>
                  <w:calcOnExit w:val="0"/>
                  <w:textInput/>
                </w:ffData>
              </w:fldChar>
            </w:r>
            <w:r w:rsidR="001F76D9" w:rsidRPr="00E15060">
              <w:rPr>
                <w:rFonts w:ascii="Arial" w:hAnsi="Arial" w:cs="Arial"/>
                <w:sz w:val="18"/>
                <w:szCs w:val="18"/>
                <w:lang w:val="en-GB"/>
              </w:rPr>
              <w:instrText xml:space="preserve"> FORMTEXT </w:instrText>
            </w:r>
            <w:r w:rsidR="001F76D9" w:rsidRPr="00E15060">
              <w:rPr>
                <w:rFonts w:ascii="Arial" w:hAnsi="Arial" w:cs="Arial"/>
                <w:sz w:val="18"/>
                <w:szCs w:val="18"/>
                <w:lang w:val="en-GB"/>
              </w:rPr>
            </w:r>
            <w:r w:rsidR="001F76D9" w:rsidRPr="00E15060">
              <w:rPr>
                <w:rFonts w:ascii="Arial" w:hAnsi="Arial" w:cs="Arial"/>
                <w:sz w:val="18"/>
                <w:szCs w:val="18"/>
                <w:lang w:val="en-GB"/>
              </w:rPr>
              <w:fldChar w:fldCharType="separate"/>
            </w:r>
            <w:r w:rsidR="001F76D9" w:rsidRPr="00E15060">
              <w:rPr>
                <w:rFonts w:ascii="Arial" w:hAnsi="Arial" w:cs="Arial"/>
                <w:sz w:val="18"/>
                <w:szCs w:val="18"/>
                <w:lang w:val="en-GB"/>
              </w:rPr>
              <w:t> </w:t>
            </w:r>
            <w:r w:rsidR="001F76D9" w:rsidRPr="00E15060">
              <w:rPr>
                <w:rFonts w:ascii="Arial" w:hAnsi="Arial" w:cs="Arial"/>
                <w:sz w:val="18"/>
                <w:szCs w:val="18"/>
                <w:lang w:val="en-GB"/>
              </w:rPr>
              <w:t> </w:t>
            </w:r>
            <w:r w:rsidR="001F76D9" w:rsidRPr="00E15060">
              <w:rPr>
                <w:rFonts w:ascii="Arial" w:hAnsi="Arial" w:cs="Arial"/>
                <w:sz w:val="18"/>
                <w:szCs w:val="18"/>
                <w:lang w:val="en-GB"/>
              </w:rPr>
              <w:t> </w:t>
            </w:r>
            <w:r w:rsidR="001F76D9" w:rsidRPr="00E15060">
              <w:rPr>
                <w:rFonts w:ascii="Arial" w:hAnsi="Arial" w:cs="Arial"/>
                <w:sz w:val="18"/>
                <w:szCs w:val="18"/>
                <w:lang w:val="en-GB"/>
              </w:rPr>
              <w:t> </w:t>
            </w:r>
            <w:r w:rsidR="001F76D9" w:rsidRPr="00E15060">
              <w:rPr>
                <w:rFonts w:ascii="Arial" w:hAnsi="Arial" w:cs="Arial"/>
                <w:sz w:val="18"/>
                <w:szCs w:val="18"/>
                <w:lang w:val="en-GB"/>
              </w:rPr>
              <w:t> </w:t>
            </w:r>
            <w:r w:rsidR="001F76D9" w:rsidRPr="00E15060">
              <w:rPr>
                <w:rFonts w:ascii="Arial" w:hAnsi="Arial" w:cs="Arial"/>
                <w:sz w:val="18"/>
                <w:szCs w:val="18"/>
                <w:lang w:val="en-GB"/>
              </w:rPr>
              <w:fldChar w:fldCharType="end"/>
            </w:r>
          </w:p>
        </w:tc>
      </w:tr>
      <w:tr w:rsidR="00BE6FBD" w:rsidRPr="00E15060" w:rsidTr="00917C54">
        <w:trPr>
          <w:trHeight w:val="879"/>
        </w:trPr>
        <w:tc>
          <w:tcPr>
            <w:tcW w:w="10175" w:type="dxa"/>
            <w:gridSpan w:val="2"/>
            <w:tcBorders>
              <w:top w:val="double" w:sz="4" w:space="0" w:color="A6A6A6" w:themeColor="background1" w:themeShade="A6"/>
              <w:left w:val="double" w:sz="4" w:space="0" w:color="A6A6A6" w:themeColor="background1" w:themeShade="A6"/>
              <w:bottom w:val="double" w:sz="4" w:space="0" w:color="A6A6A6" w:themeColor="background1" w:themeShade="A6"/>
              <w:right w:val="double" w:sz="4" w:space="0" w:color="A6A6A6" w:themeColor="background1" w:themeShade="A6"/>
            </w:tcBorders>
          </w:tcPr>
          <w:p w:rsidR="00BE6FBD" w:rsidRPr="00E15060" w:rsidRDefault="002C0E21" w:rsidP="00BE6FBD">
            <w:pPr>
              <w:spacing w:before="4" w:after="4" w:line="264" w:lineRule="auto"/>
              <w:rPr>
                <w:rFonts w:ascii="Arial" w:hAnsi="Arial" w:cs="Arial"/>
                <w:sz w:val="18"/>
                <w:szCs w:val="18"/>
                <w:lang w:val="en-GB"/>
              </w:rPr>
            </w:pPr>
            <w:r w:rsidRPr="00E15060">
              <w:rPr>
                <w:rFonts w:ascii="Arial" w:hAnsi="Arial" w:cs="Arial"/>
                <w:sz w:val="18"/>
                <w:szCs w:val="18"/>
                <w:lang w:val="en-GB"/>
              </w:rPr>
              <w:t>Is the foreign buyer an agent for further sale of export goods/services in the respective export transaction</w:t>
            </w:r>
            <w:r w:rsidR="00BE6FBD" w:rsidRPr="00E15060">
              <w:rPr>
                <w:rFonts w:ascii="Arial" w:hAnsi="Arial" w:cs="Arial"/>
                <w:sz w:val="18"/>
                <w:szCs w:val="18"/>
                <w:lang w:val="en-GB"/>
              </w:rPr>
              <w:t>?</w:t>
            </w:r>
          </w:p>
          <w:p w:rsidR="00BE6FBD" w:rsidRPr="00E15060" w:rsidRDefault="009D6EA9" w:rsidP="00BE6FBD">
            <w:pPr>
              <w:spacing w:before="4" w:after="4" w:line="264" w:lineRule="auto"/>
              <w:rPr>
                <w:rFonts w:ascii="Arial" w:hAnsi="Arial" w:cs="Arial"/>
                <w:sz w:val="18"/>
                <w:szCs w:val="18"/>
                <w:lang w:val="en-GB"/>
              </w:rPr>
            </w:pPr>
            <w:sdt>
              <w:sdtPr>
                <w:rPr>
                  <w:rFonts w:ascii="Arial" w:hAnsi="Arial" w:cs="Arial"/>
                  <w:sz w:val="18"/>
                  <w:szCs w:val="18"/>
                  <w:lang w:val="en-GB"/>
                </w:rPr>
                <w:id w:val="-1547911297"/>
                <w14:checkbox>
                  <w14:checked w14:val="0"/>
                  <w14:checkedState w14:val="2612" w14:font="MS Gothic"/>
                  <w14:uncheckedState w14:val="2610" w14:font="MS Gothic"/>
                </w14:checkbox>
              </w:sdtPr>
              <w:sdtEndPr/>
              <w:sdtContent>
                <w:r w:rsidR="00BE6FBD" w:rsidRPr="00E15060">
                  <w:rPr>
                    <w:rFonts w:ascii="MS Gothic" w:eastAsia="MS Gothic" w:hAnsi="MS Gothic" w:cs="Arial"/>
                    <w:sz w:val="18"/>
                    <w:szCs w:val="18"/>
                    <w:lang w:val="en-GB"/>
                  </w:rPr>
                  <w:t>☐</w:t>
                </w:r>
              </w:sdtContent>
            </w:sdt>
            <w:r w:rsidR="007C4A04" w:rsidRPr="00E15060">
              <w:rPr>
                <w:rFonts w:ascii="Arial" w:hAnsi="Arial" w:cs="Arial"/>
                <w:sz w:val="18"/>
                <w:szCs w:val="18"/>
                <w:lang w:val="en-GB"/>
              </w:rPr>
              <w:t xml:space="preserve">  </w:t>
            </w:r>
            <w:r w:rsidR="00BE6FBD" w:rsidRPr="00E15060">
              <w:rPr>
                <w:rFonts w:ascii="Arial" w:hAnsi="Arial" w:cs="Arial"/>
                <w:sz w:val="18"/>
                <w:szCs w:val="18"/>
                <w:lang w:val="en-GB"/>
              </w:rPr>
              <w:t>N</w:t>
            </w:r>
            <w:r w:rsidR="002C0E21" w:rsidRPr="00E15060">
              <w:rPr>
                <w:rFonts w:ascii="Arial" w:hAnsi="Arial" w:cs="Arial"/>
                <w:sz w:val="18"/>
                <w:szCs w:val="18"/>
                <w:lang w:val="en-GB"/>
              </w:rPr>
              <w:t>o</w:t>
            </w:r>
            <w:r w:rsidR="00BE6FBD" w:rsidRPr="00E15060">
              <w:rPr>
                <w:rFonts w:ascii="Arial" w:hAnsi="Arial" w:cs="Arial"/>
                <w:sz w:val="18"/>
                <w:szCs w:val="18"/>
                <w:lang w:val="en-GB"/>
              </w:rPr>
              <w:t xml:space="preserve">              </w:t>
            </w:r>
          </w:p>
          <w:p w:rsidR="00867CEF" w:rsidRPr="00E15060" w:rsidRDefault="009D6EA9" w:rsidP="00BE6FBD">
            <w:pPr>
              <w:spacing w:before="4" w:after="4" w:line="264" w:lineRule="auto"/>
              <w:rPr>
                <w:rFonts w:ascii="Arial" w:hAnsi="Arial" w:cs="Arial"/>
                <w:sz w:val="18"/>
                <w:szCs w:val="18"/>
                <w:lang w:val="en-GB"/>
              </w:rPr>
            </w:pPr>
            <w:sdt>
              <w:sdtPr>
                <w:rPr>
                  <w:rFonts w:ascii="Arial" w:hAnsi="Arial" w:cs="Arial"/>
                  <w:sz w:val="18"/>
                  <w:szCs w:val="18"/>
                  <w:lang w:val="en-GB"/>
                </w:rPr>
                <w:id w:val="-1647658863"/>
                <w14:checkbox>
                  <w14:checked w14:val="0"/>
                  <w14:checkedState w14:val="2612" w14:font="MS Gothic"/>
                  <w14:uncheckedState w14:val="2610" w14:font="MS Gothic"/>
                </w14:checkbox>
              </w:sdtPr>
              <w:sdtEndPr/>
              <w:sdtContent>
                <w:r w:rsidR="00524147" w:rsidRPr="00E15060">
                  <w:rPr>
                    <w:rFonts w:ascii="MS Gothic" w:eastAsia="MS Gothic" w:hAnsi="MS Gothic" w:cs="Arial"/>
                    <w:sz w:val="18"/>
                    <w:szCs w:val="18"/>
                    <w:lang w:val="en-GB"/>
                  </w:rPr>
                  <w:t>☐</w:t>
                </w:r>
              </w:sdtContent>
            </w:sdt>
            <w:r w:rsidR="00524147" w:rsidRPr="00E15060">
              <w:rPr>
                <w:rFonts w:ascii="Arial" w:hAnsi="Arial" w:cs="Arial"/>
                <w:sz w:val="18"/>
                <w:szCs w:val="18"/>
                <w:lang w:val="en-GB"/>
              </w:rPr>
              <w:t xml:space="preserve">  </w:t>
            </w:r>
            <w:r w:rsidR="003C465E" w:rsidRPr="00E15060">
              <w:rPr>
                <w:rFonts w:ascii="Arial" w:hAnsi="Arial" w:cs="Arial"/>
                <w:sz w:val="18"/>
                <w:szCs w:val="18"/>
                <w:lang w:val="en-GB"/>
              </w:rPr>
              <w:t>Yes</w:t>
            </w:r>
            <w:r w:rsidR="004229BE" w:rsidRPr="00E15060">
              <w:rPr>
                <w:rFonts w:ascii="Arial" w:hAnsi="Arial" w:cs="Arial"/>
                <w:sz w:val="18"/>
                <w:szCs w:val="18"/>
                <w:lang w:val="en-GB"/>
              </w:rPr>
              <w:t xml:space="preserve"> </w:t>
            </w:r>
            <w:r w:rsidR="004229BE" w:rsidRPr="00E15060">
              <w:rPr>
                <w:rFonts w:ascii="Arial" w:hAnsi="Arial" w:cs="Arial"/>
                <w:i/>
                <w:sz w:val="18"/>
                <w:szCs w:val="18"/>
                <w:lang w:val="en-GB"/>
              </w:rPr>
              <w:t>(</w:t>
            </w:r>
            <w:r w:rsidR="002C0E21" w:rsidRPr="00E15060">
              <w:rPr>
                <w:rFonts w:ascii="Arial" w:hAnsi="Arial" w:cs="Arial"/>
                <w:i/>
                <w:sz w:val="18"/>
                <w:szCs w:val="18"/>
                <w:lang w:val="en-GB"/>
              </w:rPr>
              <w:t>state the name and address of the ultimate buyer</w:t>
            </w:r>
            <w:r w:rsidR="004229BE" w:rsidRPr="00E15060">
              <w:rPr>
                <w:rFonts w:ascii="Arial" w:hAnsi="Arial" w:cs="Arial"/>
                <w:i/>
                <w:sz w:val="18"/>
                <w:szCs w:val="18"/>
                <w:lang w:val="en-GB"/>
              </w:rPr>
              <w:t>)</w:t>
            </w:r>
            <w:r w:rsidR="00BE6FBD" w:rsidRPr="00E15060">
              <w:rPr>
                <w:rFonts w:ascii="Arial" w:hAnsi="Arial" w:cs="Arial"/>
                <w:sz w:val="18"/>
                <w:szCs w:val="18"/>
                <w:lang w:val="en-GB"/>
              </w:rPr>
              <w:t xml:space="preserve">: </w:t>
            </w:r>
            <w:r w:rsidR="00BE6FBD" w:rsidRPr="00E15060">
              <w:rPr>
                <w:rFonts w:ascii="Arial" w:hAnsi="Arial" w:cs="Arial"/>
                <w:sz w:val="18"/>
                <w:szCs w:val="18"/>
                <w:lang w:val="en-GB"/>
              </w:rPr>
              <w:fldChar w:fldCharType="begin">
                <w:ffData>
                  <w:name w:val="Text16"/>
                  <w:enabled/>
                  <w:calcOnExit w:val="0"/>
                  <w:textInput/>
                </w:ffData>
              </w:fldChar>
            </w:r>
            <w:r w:rsidR="00BE6FBD" w:rsidRPr="00E15060">
              <w:rPr>
                <w:rFonts w:ascii="Arial" w:hAnsi="Arial" w:cs="Arial"/>
                <w:sz w:val="18"/>
                <w:szCs w:val="18"/>
                <w:lang w:val="en-GB"/>
              </w:rPr>
              <w:instrText xml:space="preserve"> FORMTEXT </w:instrText>
            </w:r>
            <w:r w:rsidR="00BE6FBD" w:rsidRPr="00E15060">
              <w:rPr>
                <w:rFonts w:ascii="Arial" w:hAnsi="Arial" w:cs="Arial"/>
                <w:sz w:val="18"/>
                <w:szCs w:val="18"/>
                <w:lang w:val="en-GB"/>
              </w:rPr>
            </w:r>
            <w:r w:rsidR="00BE6FBD" w:rsidRPr="00E15060">
              <w:rPr>
                <w:rFonts w:ascii="Arial" w:hAnsi="Arial" w:cs="Arial"/>
                <w:sz w:val="18"/>
                <w:szCs w:val="18"/>
                <w:lang w:val="en-GB"/>
              </w:rPr>
              <w:fldChar w:fldCharType="separate"/>
            </w:r>
            <w:r w:rsidR="00BE6FBD" w:rsidRPr="00E15060">
              <w:rPr>
                <w:rFonts w:ascii="Arial" w:hAnsi="Arial" w:cs="Arial"/>
                <w:sz w:val="18"/>
                <w:szCs w:val="18"/>
                <w:lang w:val="en-GB"/>
              </w:rPr>
              <w:t> </w:t>
            </w:r>
            <w:r w:rsidR="00BE6FBD" w:rsidRPr="00E15060">
              <w:rPr>
                <w:rFonts w:ascii="Arial" w:hAnsi="Arial" w:cs="Arial"/>
                <w:sz w:val="18"/>
                <w:szCs w:val="18"/>
                <w:lang w:val="en-GB"/>
              </w:rPr>
              <w:t> </w:t>
            </w:r>
            <w:r w:rsidR="00BE6FBD" w:rsidRPr="00E15060">
              <w:rPr>
                <w:rFonts w:ascii="Arial" w:hAnsi="Arial" w:cs="Arial"/>
                <w:sz w:val="18"/>
                <w:szCs w:val="18"/>
                <w:lang w:val="en-GB"/>
              </w:rPr>
              <w:t> </w:t>
            </w:r>
            <w:r w:rsidR="00BE6FBD" w:rsidRPr="00E15060">
              <w:rPr>
                <w:rFonts w:ascii="Arial" w:hAnsi="Arial" w:cs="Arial"/>
                <w:sz w:val="18"/>
                <w:szCs w:val="18"/>
                <w:lang w:val="en-GB"/>
              </w:rPr>
              <w:t> </w:t>
            </w:r>
            <w:r w:rsidR="00BE6FBD" w:rsidRPr="00E15060">
              <w:rPr>
                <w:rFonts w:ascii="Arial" w:hAnsi="Arial" w:cs="Arial"/>
                <w:sz w:val="18"/>
                <w:szCs w:val="18"/>
                <w:lang w:val="en-GB"/>
              </w:rPr>
              <w:t> </w:t>
            </w:r>
            <w:r w:rsidR="00BE6FBD" w:rsidRPr="00E15060">
              <w:rPr>
                <w:rFonts w:ascii="Arial" w:hAnsi="Arial" w:cs="Arial"/>
                <w:sz w:val="18"/>
                <w:szCs w:val="18"/>
                <w:lang w:val="en-GB"/>
              </w:rPr>
              <w:fldChar w:fldCharType="end"/>
            </w:r>
          </w:p>
        </w:tc>
      </w:tr>
      <w:tr w:rsidR="00603C5C" w:rsidRPr="00E15060" w:rsidTr="007C2416">
        <w:trPr>
          <w:trHeight w:val="2520"/>
        </w:trPr>
        <w:tc>
          <w:tcPr>
            <w:tcW w:w="10175" w:type="dxa"/>
            <w:gridSpan w:val="2"/>
            <w:tcBorders>
              <w:top w:val="double" w:sz="4" w:space="0" w:color="A6A6A6" w:themeColor="background1" w:themeShade="A6"/>
              <w:left w:val="double" w:sz="4" w:space="0" w:color="A6A6A6" w:themeColor="background1" w:themeShade="A6"/>
              <w:bottom w:val="double" w:sz="4" w:space="0" w:color="A6A6A6" w:themeColor="background1" w:themeShade="A6"/>
              <w:right w:val="double" w:sz="4" w:space="0" w:color="A6A6A6" w:themeColor="background1" w:themeShade="A6"/>
            </w:tcBorders>
          </w:tcPr>
          <w:p w:rsidR="00603C5C" w:rsidRPr="00E15060" w:rsidRDefault="00603C5C" w:rsidP="00165969">
            <w:pPr>
              <w:spacing w:before="4" w:after="4" w:line="264" w:lineRule="auto"/>
              <w:rPr>
                <w:rFonts w:ascii="Arial" w:hAnsi="Arial" w:cs="Arial"/>
                <w:sz w:val="18"/>
                <w:szCs w:val="18"/>
                <w:lang w:val="en-GB"/>
              </w:rPr>
            </w:pPr>
            <w:r w:rsidRPr="00E15060">
              <w:rPr>
                <w:rFonts w:ascii="Arial" w:hAnsi="Arial" w:cs="Arial"/>
                <w:sz w:val="18"/>
                <w:szCs w:val="18"/>
                <w:lang w:val="en-GB"/>
              </w:rPr>
              <w:t>Financi</w:t>
            </w:r>
            <w:r w:rsidR="002C0E21" w:rsidRPr="00E15060">
              <w:rPr>
                <w:rFonts w:ascii="Arial" w:hAnsi="Arial" w:cs="Arial"/>
                <w:sz w:val="18"/>
                <w:szCs w:val="18"/>
                <w:lang w:val="en-GB"/>
              </w:rPr>
              <w:t>al data</w:t>
            </w:r>
            <w:r w:rsidRPr="00E15060">
              <w:rPr>
                <w:rFonts w:ascii="Arial" w:hAnsi="Arial" w:cs="Arial"/>
                <w:sz w:val="18"/>
                <w:szCs w:val="18"/>
                <w:lang w:val="en-GB"/>
              </w:rPr>
              <w:t>:</w:t>
            </w:r>
          </w:p>
          <w:p w:rsidR="00603C5C" w:rsidRPr="00E15060" w:rsidRDefault="00603C5C" w:rsidP="00165969">
            <w:pPr>
              <w:spacing w:line="276" w:lineRule="auto"/>
              <w:rPr>
                <w:rFonts w:ascii="Arial" w:hAnsi="Arial" w:cs="Arial"/>
                <w:sz w:val="18"/>
                <w:szCs w:val="18"/>
                <w:lang w:val="en-GB"/>
              </w:rPr>
            </w:pPr>
            <w:r w:rsidRPr="00E15060">
              <w:rPr>
                <w:rFonts w:ascii="Arial" w:hAnsi="Arial" w:cs="Arial"/>
                <w:sz w:val="18"/>
                <w:szCs w:val="18"/>
                <w:lang w:val="en-GB"/>
              </w:rPr>
              <w:t xml:space="preserve">a) </w:t>
            </w:r>
            <w:r w:rsidR="002C0E21" w:rsidRPr="00E15060">
              <w:rPr>
                <w:rFonts w:ascii="Arial" w:hAnsi="Arial" w:cs="Arial"/>
                <w:sz w:val="18"/>
                <w:szCs w:val="18"/>
                <w:lang w:val="en-GB"/>
              </w:rPr>
              <w:t>Creditworthiness report o</w:t>
            </w:r>
            <w:r w:rsidR="003F25D8">
              <w:rPr>
                <w:rFonts w:ascii="Arial" w:hAnsi="Arial" w:cs="Arial"/>
                <w:sz w:val="18"/>
                <w:szCs w:val="18"/>
                <w:lang w:val="en-GB"/>
              </w:rPr>
              <w:t>n</w:t>
            </w:r>
            <w:r w:rsidR="002C0E21" w:rsidRPr="00E15060">
              <w:rPr>
                <w:rFonts w:ascii="Arial" w:hAnsi="Arial" w:cs="Arial"/>
                <w:sz w:val="18"/>
                <w:szCs w:val="18"/>
                <w:lang w:val="en-GB"/>
              </w:rPr>
              <w:t xml:space="preserve"> the foreign buyer prepared by the foreign rating agency</w:t>
            </w:r>
            <w:r w:rsidRPr="00E15060">
              <w:rPr>
                <w:rFonts w:ascii="Arial" w:hAnsi="Arial" w:cs="Arial"/>
                <w:sz w:val="18"/>
                <w:szCs w:val="18"/>
                <w:lang w:val="en-GB"/>
              </w:rPr>
              <w:t>:</w:t>
            </w:r>
          </w:p>
          <w:p w:rsidR="00603C5C" w:rsidRPr="00E15060" w:rsidRDefault="00603C5C" w:rsidP="00165969">
            <w:pPr>
              <w:spacing w:line="276" w:lineRule="auto"/>
              <w:rPr>
                <w:rFonts w:ascii="Arial" w:hAnsi="Arial" w:cs="Arial"/>
                <w:sz w:val="18"/>
                <w:szCs w:val="18"/>
                <w:lang w:val="en-GB"/>
              </w:rPr>
            </w:pPr>
            <w:r w:rsidRPr="00E15060">
              <w:rPr>
                <w:rFonts w:ascii="Arial" w:hAnsi="Arial" w:cs="Arial"/>
                <w:sz w:val="18"/>
                <w:szCs w:val="18"/>
                <w:lang w:val="en-GB"/>
              </w:rPr>
              <w:t xml:space="preserve">    </w:t>
            </w:r>
            <w:sdt>
              <w:sdtPr>
                <w:rPr>
                  <w:rFonts w:ascii="Arial" w:hAnsi="Arial" w:cs="Arial"/>
                  <w:sz w:val="18"/>
                  <w:szCs w:val="18"/>
                  <w:lang w:val="en-GB"/>
                </w:rPr>
                <w:id w:val="532462549"/>
                <w14:checkbox>
                  <w14:checked w14:val="0"/>
                  <w14:checkedState w14:val="2612" w14:font="MS Gothic"/>
                  <w14:uncheckedState w14:val="2610" w14:font="MS Gothic"/>
                </w14:checkbox>
              </w:sdtPr>
              <w:sdtEndPr/>
              <w:sdtContent>
                <w:r w:rsidRPr="00E15060">
                  <w:rPr>
                    <w:rFonts w:ascii="Segoe UI Symbol" w:eastAsia="MS Gothic" w:hAnsi="Segoe UI Symbol" w:cs="Segoe UI Symbol"/>
                    <w:sz w:val="18"/>
                    <w:szCs w:val="18"/>
                    <w:lang w:val="en-GB"/>
                  </w:rPr>
                  <w:t>☐</w:t>
                </w:r>
              </w:sdtContent>
            </w:sdt>
            <w:r w:rsidR="007C4A04" w:rsidRPr="00E15060">
              <w:rPr>
                <w:rFonts w:ascii="Arial" w:hAnsi="Arial" w:cs="Arial"/>
                <w:sz w:val="18"/>
                <w:szCs w:val="18"/>
                <w:lang w:val="en-GB"/>
              </w:rPr>
              <w:t xml:space="preserve">  </w:t>
            </w:r>
            <w:r w:rsidR="002C0E21" w:rsidRPr="00E15060">
              <w:rPr>
                <w:rFonts w:ascii="Arial" w:hAnsi="Arial" w:cs="Arial"/>
                <w:sz w:val="18"/>
                <w:szCs w:val="18"/>
                <w:lang w:val="en-GB"/>
              </w:rPr>
              <w:t xml:space="preserve">To be </w:t>
            </w:r>
            <w:r w:rsidR="00CB3527">
              <w:rPr>
                <w:rFonts w:ascii="Arial" w:hAnsi="Arial" w:cs="Arial"/>
                <w:sz w:val="18"/>
                <w:szCs w:val="18"/>
                <w:lang w:val="en-GB"/>
              </w:rPr>
              <w:t>obtain</w:t>
            </w:r>
            <w:r w:rsidR="002C0E21" w:rsidRPr="00E15060">
              <w:rPr>
                <w:rFonts w:ascii="Arial" w:hAnsi="Arial" w:cs="Arial"/>
                <w:sz w:val="18"/>
                <w:szCs w:val="18"/>
                <w:lang w:val="en-GB"/>
              </w:rPr>
              <w:t xml:space="preserve">ed by the exporter and enclosed </w:t>
            </w:r>
            <w:r w:rsidR="00AD7EE1" w:rsidRPr="00E15060">
              <w:rPr>
                <w:rFonts w:ascii="Arial" w:hAnsi="Arial" w:cs="Arial"/>
                <w:sz w:val="18"/>
                <w:szCs w:val="18"/>
                <w:lang w:val="en-GB"/>
              </w:rPr>
              <w:t>with</w:t>
            </w:r>
            <w:r w:rsidR="002C0E21" w:rsidRPr="00E15060">
              <w:rPr>
                <w:rFonts w:ascii="Arial" w:hAnsi="Arial" w:cs="Arial"/>
                <w:sz w:val="18"/>
                <w:szCs w:val="18"/>
                <w:lang w:val="en-GB"/>
              </w:rPr>
              <w:t xml:space="preserve"> this application </w:t>
            </w:r>
          </w:p>
          <w:p w:rsidR="00603C5C" w:rsidRPr="00E15060" w:rsidRDefault="00603C5C" w:rsidP="00165969">
            <w:pPr>
              <w:pStyle w:val="ListParagraph"/>
              <w:ind w:left="312" w:hanging="312"/>
              <w:rPr>
                <w:rFonts w:ascii="Arial" w:hAnsi="Arial" w:cs="Arial"/>
                <w:sz w:val="18"/>
                <w:szCs w:val="18"/>
                <w:lang w:val="en-GB"/>
              </w:rPr>
            </w:pPr>
            <w:r w:rsidRPr="00E15060">
              <w:rPr>
                <w:rFonts w:ascii="Arial" w:hAnsi="Arial" w:cs="Arial"/>
                <w:sz w:val="18"/>
                <w:szCs w:val="18"/>
                <w:lang w:val="en-GB"/>
              </w:rPr>
              <w:t xml:space="preserve">    </w:t>
            </w:r>
            <w:sdt>
              <w:sdtPr>
                <w:rPr>
                  <w:rFonts w:ascii="Arial" w:hAnsi="Arial" w:cs="Arial"/>
                  <w:sz w:val="18"/>
                  <w:szCs w:val="18"/>
                  <w:lang w:val="en-GB"/>
                </w:rPr>
                <w:id w:val="-429131079"/>
                <w14:checkbox>
                  <w14:checked w14:val="0"/>
                  <w14:checkedState w14:val="2612" w14:font="MS Gothic"/>
                  <w14:uncheckedState w14:val="2610" w14:font="MS Gothic"/>
                </w14:checkbox>
              </w:sdtPr>
              <w:sdtEndPr/>
              <w:sdtContent>
                <w:r w:rsidRPr="00E15060">
                  <w:rPr>
                    <w:rFonts w:ascii="Segoe UI Symbol" w:eastAsia="MS Gothic" w:hAnsi="Segoe UI Symbol" w:cs="Segoe UI Symbol"/>
                    <w:sz w:val="18"/>
                    <w:szCs w:val="18"/>
                    <w:lang w:val="en-GB"/>
                  </w:rPr>
                  <w:t>☐</w:t>
                </w:r>
              </w:sdtContent>
            </w:sdt>
            <w:r w:rsidR="007C4A04" w:rsidRPr="00E15060">
              <w:rPr>
                <w:rFonts w:ascii="Arial" w:hAnsi="Arial" w:cs="Arial"/>
                <w:sz w:val="18"/>
                <w:szCs w:val="18"/>
                <w:lang w:val="en-GB"/>
              </w:rPr>
              <w:t xml:space="preserve">  </w:t>
            </w:r>
            <w:r w:rsidR="002C0E21" w:rsidRPr="00E15060">
              <w:rPr>
                <w:rFonts w:ascii="Arial" w:hAnsi="Arial" w:cs="Arial"/>
                <w:sz w:val="18"/>
                <w:szCs w:val="18"/>
                <w:lang w:val="en-GB"/>
              </w:rPr>
              <w:t xml:space="preserve">The exporter authorises HBOR to </w:t>
            </w:r>
            <w:r w:rsidR="00CB3527">
              <w:rPr>
                <w:rFonts w:ascii="Arial" w:hAnsi="Arial" w:cs="Arial"/>
                <w:sz w:val="18"/>
                <w:szCs w:val="18"/>
                <w:lang w:val="en-GB"/>
              </w:rPr>
              <w:t>obtain</w:t>
            </w:r>
            <w:r w:rsidR="002C0E21" w:rsidRPr="00E15060">
              <w:rPr>
                <w:rFonts w:ascii="Arial" w:hAnsi="Arial" w:cs="Arial"/>
                <w:sz w:val="18"/>
                <w:szCs w:val="18"/>
                <w:lang w:val="en-GB"/>
              </w:rPr>
              <w:t xml:space="preserve"> the creditworthiness report for and on</w:t>
            </w:r>
            <w:r w:rsidR="0000003E" w:rsidRPr="00E15060">
              <w:rPr>
                <w:rFonts w:ascii="Arial" w:hAnsi="Arial" w:cs="Arial"/>
                <w:sz w:val="18"/>
                <w:szCs w:val="18"/>
                <w:lang w:val="en-GB"/>
              </w:rPr>
              <w:t xml:space="preserve"> </w:t>
            </w:r>
            <w:r w:rsidR="00CB3527">
              <w:rPr>
                <w:rFonts w:ascii="Arial" w:hAnsi="Arial" w:cs="Arial"/>
                <w:sz w:val="18"/>
                <w:szCs w:val="18"/>
                <w:lang w:val="en-GB"/>
              </w:rPr>
              <w:t>behalf</w:t>
            </w:r>
            <w:r w:rsidR="002C0E21" w:rsidRPr="00E15060">
              <w:rPr>
                <w:rFonts w:ascii="Arial" w:hAnsi="Arial" w:cs="Arial"/>
                <w:sz w:val="18"/>
                <w:szCs w:val="18"/>
                <w:lang w:val="en-GB"/>
              </w:rPr>
              <w:t xml:space="preserve"> of the exporter </w:t>
            </w:r>
          </w:p>
          <w:p w:rsidR="00603C5C" w:rsidRPr="00E15060" w:rsidRDefault="00603C5C" w:rsidP="00165969">
            <w:pPr>
              <w:pStyle w:val="ListParagraph"/>
              <w:ind w:left="312" w:hanging="312"/>
              <w:rPr>
                <w:rFonts w:ascii="Arial" w:hAnsi="Arial" w:cs="Arial"/>
                <w:sz w:val="18"/>
                <w:szCs w:val="18"/>
                <w:lang w:val="en-GB"/>
              </w:rPr>
            </w:pPr>
            <w:r w:rsidRPr="00E15060">
              <w:rPr>
                <w:rFonts w:ascii="Arial" w:hAnsi="Arial" w:cs="Arial"/>
                <w:sz w:val="18"/>
                <w:szCs w:val="18"/>
                <w:lang w:val="en-GB"/>
              </w:rPr>
              <w:t xml:space="preserve">     </w:t>
            </w:r>
          </w:p>
          <w:p w:rsidR="00603C5C" w:rsidRPr="00E15060" w:rsidRDefault="008F4A20" w:rsidP="001F76D9">
            <w:pPr>
              <w:pStyle w:val="ListParagraph"/>
              <w:ind w:left="158" w:firstLine="2"/>
              <w:jc w:val="both"/>
              <w:rPr>
                <w:rFonts w:ascii="Arial" w:hAnsi="Arial" w:cs="Arial"/>
                <w:sz w:val="18"/>
                <w:szCs w:val="18"/>
                <w:lang w:val="en-GB"/>
              </w:rPr>
            </w:pPr>
            <w:r w:rsidRPr="00E15060">
              <w:rPr>
                <w:rFonts w:ascii="Arial" w:hAnsi="Arial" w:cs="Arial"/>
                <w:sz w:val="18"/>
                <w:szCs w:val="18"/>
                <w:lang w:val="en-GB"/>
              </w:rPr>
              <w:t xml:space="preserve">In case of a significant impact of the Group on the </w:t>
            </w:r>
            <w:r w:rsidR="0000003E" w:rsidRPr="00E15060">
              <w:rPr>
                <w:rFonts w:ascii="Arial" w:hAnsi="Arial" w:cs="Arial"/>
                <w:sz w:val="18"/>
                <w:szCs w:val="18"/>
                <w:lang w:val="en-GB"/>
              </w:rPr>
              <w:t>foreign buyer</w:t>
            </w:r>
            <w:r w:rsidRPr="00E15060">
              <w:rPr>
                <w:rFonts w:ascii="Arial" w:hAnsi="Arial" w:cs="Arial"/>
                <w:sz w:val="18"/>
                <w:szCs w:val="18"/>
                <w:lang w:val="en-GB"/>
              </w:rPr>
              <w:t xml:space="preserve">, </w:t>
            </w:r>
            <w:r w:rsidR="0000003E" w:rsidRPr="00E15060">
              <w:rPr>
                <w:rFonts w:ascii="Arial" w:hAnsi="Arial" w:cs="Arial"/>
                <w:sz w:val="18"/>
                <w:szCs w:val="18"/>
                <w:lang w:val="en-GB"/>
              </w:rPr>
              <w:t>HBOR retains the right to obtain the creditworthiness report o</w:t>
            </w:r>
            <w:r w:rsidR="003F25D8">
              <w:rPr>
                <w:rFonts w:ascii="Arial" w:hAnsi="Arial" w:cs="Arial"/>
                <w:sz w:val="18"/>
                <w:szCs w:val="18"/>
                <w:lang w:val="en-GB"/>
              </w:rPr>
              <w:t>n</w:t>
            </w:r>
            <w:r w:rsidR="0000003E" w:rsidRPr="00E15060">
              <w:rPr>
                <w:rFonts w:ascii="Arial" w:hAnsi="Arial" w:cs="Arial"/>
                <w:sz w:val="18"/>
                <w:szCs w:val="18"/>
                <w:lang w:val="en-GB"/>
              </w:rPr>
              <w:t xml:space="preserve"> the Group for and on </w:t>
            </w:r>
            <w:r w:rsidR="00CB3527">
              <w:rPr>
                <w:rFonts w:ascii="Arial" w:hAnsi="Arial" w:cs="Arial"/>
                <w:sz w:val="18"/>
                <w:szCs w:val="18"/>
                <w:lang w:val="en-GB"/>
              </w:rPr>
              <w:t>behalf</w:t>
            </w:r>
            <w:r w:rsidR="0000003E" w:rsidRPr="00E15060">
              <w:rPr>
                <w:rFonts w:ascii="Arial" w:hAnsi="Arial" w:cs="Arial"/>
                <w:sz w:val="18"/>
                <w:szCs w:val="18"/>
                <w:lang w:val="en-GB"/>
              </w:rPr>
              <w:t xml:space="preserve"> of the exporter</w:t>
            </w:r>
            <w:r w:rsidR="00603C5C" w:rsidRPr="00E15060">
              <w:rPr>
                <w:rFonts w:ascii="Arial" w:hAnsi="Arial" w:cs="Arial"/>
                <w:sz w:val="18"/>
                <w:szCs w:val="18"/>
                <w:lang w:val="en-GB"/>
              </w:rPr>
              <w:t>.</w:t>
            </w:r>
          </w:p>
          <w:p w:rsidR="00603C5C" w:rsidRPr="00E15060" w:rsidRDefault="00603C5C" w:rsidP="00165969">
            <w:pPr>
              <w:pStyle w:val="ListParagraph"/>
              <w:ind w:left="312" w:hanging="312"/>
              <w:rPr>
                <w:rFonts w:ascii="Arial" w:hAnsi="Arial" w:cs="Arial"/>
                <w:sz w:val="18"/>
                <w:szCs w:val="18"/>
                <w:lang w:val="en-GB"/>
              </w:rPr>
            </w:pPr>
          </w:p>
          <w:p w:rsidR="00603C5C" w:rsidRPr="00E15060" w:rsidRDefault="00603C5C" w:rsidP="00165969">
            <w:pPr>
              <w:pStyle w:val="ListParagraph"/>
              <w:ind w:left="312" w:hanging="312"/>
              <w:rPr>
                <w:rFonts w:ascii="Arial" w:hAnsi="Arial" w:cs="Arial"/>
                <w:sz w:val="18"/>
                <w:szCs w:val="18"/>
                <w:lang w:val="en-GB"/>
              </w:rPr>
            </w:pPr>
            <w:r w:rsidRPr="00E15060">
              <w:rPr>
                <w:rFonts w:ascii="Arial" w:hAnsi="Arial" w:cs="Arial"/>
                <w:sz w:val="18"/>
                <w:szCs w:val="18"/>
                <w:lang w:val="en-GB"/>
              </w:rPr>
              <w:t xml:space="preserve">b) </w:t>
            </w:r>
            <w:r w:rsidR="0000003E" w:rsidRPr="00E15060">
              <w:rPr>
                <w:rFonts w:ascii="Arial" w:hAnsi="Arial" w:cs="Arial"/>
                <w:sz w:val="18"/>
                <w:szCs w:val="18"/>
                <w:lang w:val="en-GB"/>
              </w:rPr>
              <w:t>Audited financial statements of the foreign buyer for the last 2 years</w:t>
            </w:r>
            <w:r w:rsidRPr="00E15060">
              <w:rPr>
                <w:rFonts w:ascii="Arial" w:hAnsi="Arial" w:cs="Arial"/>
                <w:sz w:val="18"/>
                <w:szCs w:val="18"/>
                <w:lang w:val="en-GB"/>
              </w:rPr>
              <w:t>:</w:t>
            </w:r>
          </w:p>
          <w:p w:rsidR="00603C5C" w:rsidRPr="00E15060" w:rsidRDefault="00603C5C" w:rsidP="00165969">
            <w:pPr>
              <w:spacing w:line="276" w:lineRule="auto"/>
              <w:rPr>
                <w:rFonts w:ascii="Arial" w:hAnsi="Arial" w:cs="Arial"/>
                <w:sz w:val="18"/>
                <w:szCs w:val="18"/>
                <w:lang w:val="en-GB"/>
              </w:rPr>
            </w:pPr>
            <w:r w:rsidRPr="00E15060">
              <w:rPr>
                <w:rFonts w:ascii="Arial" w:hAnsi="Arial" w:cs="Arial"/>
                <w:sz w:val="18"/>
                <w:szCs w:val="18"/>
                <w:lang w:val="en-GB"/>
              </w:rPr>
              <w:t xml:space="preserve">    </w:t>
            </w:r>
            <w:sdt>
              <w:sdtPr>
                <w:rPr>
                  <w:rFonts w:ascii="Arial" w:hAnsi="Arial" w:cs="Arial"/>
                  <w:sz w:val="18"/>
                  <w:szCs w:val="18"/>
                  <w:lang w:val="en-GB"/>
                </w:rPr>
                <w:id w:val="101544921"/>
                <w14:checkbox>
                  <w14:checked w14:val="0"/>
                  <w14:checkedState w14:val="2612" w14:font="MS Gothic"/>
                  <w14:uncheckedState w14:val="2610" w14:font="MS Gothic"/>
                </w14:checkbox>
              </w:sdtPr>
              <w:sdtEndPr/>
              <w:sdtContent>
                <w:r w:rsidRPr="00E15060">
                  <w:rPr>
                    <w:rFonts w:ascii="Segoe UI Symbol" w:eastAsia="MS Gothic" w:hAnsi="Segoe UI Symbol" w:cs="Segoe UI Symbol"/>
                    <w:sz w:val="18"/>
                    <w:szCs w:val="18"/>
                    <w:lang w:val="en-GB"/>
                  </w:rPr>
                  <w:t>☐</w:t>
                </w:r>
              </w:sdtContent>
            </w:sdt>
            <w:r w:rsidRPr="00E15060">
              <w:rPr>
                <w:rFonts w:ascii="Arial" w:hAnsi="Arial" w:cs="Arial"/>
                <w:sz w:val="18"/>
                <w:szCs w:val="18"/>
                <w:lang w:val="en-GB"/>
              </w:rPr>
              <w:t xml:space="preserve">  N</w:t>
            </w:r>
            <w:r w:rsidR="0000003E" w:rsidRPr="00E15060">
              <w:rPr>
                <w:rFonts w:ascii="Arial" w:hAnsi="Arial" w:cs="Arial"/>
                <w:sz w:val="18"/>
                <w:szCs w:val="18"/>
                <w:lang w:val="en-GB"/>
              </w:rPr>
              <w:t xml:space="preserve">ot </w:t>
            </w:r>
            <w:r w:rsidR="00CB3527">
              <w:rPr>
                <w:rFonts w:ascii="Arial" w:hAnsi="Arial" w:cs="Arial"/>
                <w:sz w:val="18"/>
                <w:szCs w:val="18"/>
                <w:lang w:val="en-GB"/>
              </w:rPr>
              <w:t>obtain</w:t>
            </w:r>
            <w:r w:rsidR="0000003E" w:rsidRPr="00E15060">
              <w:rPr>
                <w:rFonts w:ascii="Arial" w:hAnsi="Arial" w:cs="Arial"/>
                <w:sz w:val="18"/>
                <w:szCs w:val="18"/>
                <w:lang w:val="en-GB"/>
              </w:rPr>
              <w:t>ed</w:t>
            </w:r>
          </w:p>
          <w:p w:rsidR="00867CEF" w:rsidRPr="00E15060" w:rsidRDefault="00603C5C" w:rsidP="00165969">
            <w:pPr>
              <w:spacing w:before="4" w:after="4" w:line="264" w:lineRule="auto"/>
              <w:rPr>
                <w:rFonts w:ascii="Arial" w:hAnsi="Arial" w:cs="Arial"/>
                <w:sz w:val="18"/>
                <w:szCs w:val="18"/>
                <w:lang w:val="en-GB"/>
              </w:rPr>
            </w:pPr>
            <w:r w:rsidRPr="00E15060">
              <w:rPr>
                <w:rFonts w:ascii="Arial" w:hAnsi="Arial" w:cs="Arial"/>
                <w:sz w:val="18"/>
                <w:szCs w:val="18"/>
                <w:lang w:val="en-GB"/>
              </w:rPr>
              <w:t xml:space="preserve">    </w:t>
            </w:r>
            <w:sdt>
              <w:sdtPr>
                <w:rPr>
                  <w:rFonts w:ascii="Arial" w:hAnsi="Arial" w:cs="Arial"/>
                  <w:sz w:val="18"/>
                  <w:szCs w:val="18"/>
                  <w:lang w:val="en-GB"/>
                </w:rPr>
                <w:id w:val="-1129626789"/>
                <w14:checkbox>
                  <w14:checked w14:val="0"/>
                  <w14:checkedState w14:val="2612" w14:font="MS Gothic"/>
                  <w14:uncheckedState w14:val="2610" w14:font="MS Gothic"/>
                </w14:checkbox>
              </w:sdtPr>
              <w:sdtEndPr/>
              <w:sdtContent>
                <w:r w:rsidRPr="00E15060">
                  <w:rPr>
                    <w:rFonts w:ascii="Segoe UI Symbol" w:eastAsia="MS Gothic" w:hAnsi="Segoe UI Symbol" w:cs="Segoe UI Symbol"/>
                    <w:sz w:val="18"/>
                    <w:szCs w:val="18"/>
                    <w:lang w:val="en-GB"/>
                  </w:rPr>
                  <w:t>☐</w:t>
                </w:r>
              </w:sdtContent>
            </w:sdt>
            <w:r w:rsidRPr="00E15060">
              <w:rPr>
                <w:rFonts w:ascii="Arial" w:hAnsi="Arial" w:cs="Arial"/>
                <w:sz w:val="18"/>
                <w:szCs w:val="18"/>
                <w:lang w:val="en-GB"/>
              </w:rPr>
              <w:t xml:space="preserve">  </w:t>
            </w:r>
            <w:r w:rsidR="00AD7EE1" w:rsidRPr="00E15060">
              <w:rPr>
                <w:rFonts w:ascii="Arial" w:hAnsi="Arial" w:cs="Arial"/>
                <w:sz w:val="18"/>
                <w:szCs w:val="18"/>
                <w:lang w:val="en-GB"/>
              </w:rPr>
              <w:t xml:space="preserve">To be </w:t>
            </w:r>
            <w:r w:rsidR="00CB3527">
              <w:rPr>
                <w:rFonts w:ascii="Arial" w:hAnsi="Arial" w:cs="Arial"/>
                <w:sz w:val="18"/>
                <w:szCs w:val="18"/>
                <w:lang w:val="en-GB"/>
              </w:rPr>
              <w:t>obtain</w:t>
            </w:r>
            <w:r w:rsidR="00AD7EE1" w:rsidRPr="00E15060">
              <w:rPr>
                <w:rFonts w:ascii="Arial" w:hAnsi="Arial" w:cs="Arial"/>
                <w:sz w:val="18"/>
                <w:szCs w:val="18"/>
                <w:lang w:val="en-GB"/>
              </w:rPr>
              <w:t>ed by the exporter and enclosed with this application</w:t>
            </w:r>
          </w:p>
        </w:tc>
      </w:tr>
      <w:bookmarkEnd w:id="0"/>
    </w:tbl>
    <w:p w:rsidR="005304A7" w:rsidRPr="00E15060" w:rsidRDefault="005304A7" w:rsidP="00867CEF">
      <w:pPr>
        <w:tabs>
          <w:tab w:val="left" w:pos="4395"/>
        </w:tabs>
        <w:spacing w:line="360" w:lineRule="auto"/>
        <w:jc w:val="both"/>
        <w:rPr>
          <w:rFonts w:ascii="Arial" w:hAnsi="Arial" w:cs="Arial"/>
          <w:b/>
          <w:color w:val="C00000"/>
          <w:sz w:val="18"/>
          <w:szCs w:val="18"/>
          <w:lang w:val="en-GB"/>
        </w:rPr>
      </w:pPr>
    </w:p>
    <w:p w:rsidR="00603C5C" w:rsidRPr="00E15060" w:rsidRDefault="009836F3" w:rsidP="0081329B">
      <w:pPr>
        <w:pStyle w:val="Heading1"/>
        <w:rPr>
          <w:lang w:val="en-GB"/>
        </w:rPr>
      </w:pPr>
      <w:r w:rsidRPr="00E15060">
        <w:rPr>
          <w:lang w:val="en-GB"/>
        </w:rPr>
        <w:t>Requested terms and conditions of insurance</w:t>
      </w:r>
    </w:p>
    <w:p w:rsidR="0076193E" w:rsidRPr="00E15060" w:rsidRDefault="0076193E" w:rsidP="0076193E">
      <w:pPr>
        <w:tabs>
          <w:tab w:val="left" w:pos="4395"/>
        </w:tabs>
        <w:spacing w:line="360" w:lineRule="auto"/>
        <w:jc w:val="both"/>
        <w:rPr>
          <w:rFonts w:ascii="Arial" w:hAnsi="Arial" w:cs="Arial"/>
          <w:b/>
          <w:color w:val="C00000"/>
          <w:sz w:val="8"/>
          <w:szCs w:val="8"/>
          <w:lang w:val="en-GB"/>
        </w:rPr>
      </w:pPr>
    </w:p>
    <w:tbl>
      <w:tblPr>
        <w:tblStyle w:val="TableGrid"/>
        <w:tblW w:w="10191" w:type="dxa"/>
        <w:tblBorders>
          <w:top w:val="double" w:sz="4" w:space="0" w:color="A6A6A6" w:themeColor="background1" w:themeShade="A6"/>
          <w:left w:val="double" w:sz="4" w:space="0" w:color="A6A6A6" w:themeColor="background1" w:themeShade="A6"/>
          <w:bottom w:val="double" w:sz="4" w:space="0" w:color="A6A6A6" w:themeColor="background1" w:themeShade="A6"/>
          <w:right w:val="double" w:sz="4" w:space="0" w:color="A6A6A6" w:themeColor="background1" w:themeShade="A6"/>
          <w:insideH w:val="double" w:sz="4" w:space="0" w:color="A6A6A6" w:themeColor="background1" w:themeShade="A6"/>
          <w:insideV w:val="double" w:sz="4" w:space="0" w:color="A6A6A6" w:themeColor="background1" w:themeShade="A6"/>
        </w:tblBorders>
        <w:tblLook w:val="04A0" w:firstRow="1" w:lastRow="0" w:firstColumn="1" w:lastColumn="0" w:noHBand="0" w:noVBand="1"/>
      </w:tblPr>
      <w:tblGrid>
        <w:gridCol w:w="10191"/>
      </w:tblGrid>
      <w:tr w:rsidR="009F2603" w:rsidRPr="00E15060" w:rsidTr="009F2603">
        <w:trPr>
          <w:trHeight w:val="669"/>
        </w:trPr>
        <w:tc>
          <w:tcPr>
            <w:tcW w:w="10191" w:type="dxa"/>
          </w:tcPr>
          <w:p w:rsidR="009F2603" w:rsidRPr="00E15060" w:rsidRDefault="009836F3" w:rsidP="009F2603">
            <w:pPr>
              <w:tabs>
                <w:tab w:val="left" w:pos="4395"/>
              </w:tabs>
              <w:spacing w:line="360" w:lineRule="auto"/>
              <w:jc w:val="both"/>
              <w:rPr>
                <w:rFonts w:ascii="Arial" w:hAnsi="Arial" w:cs="Arial"/>
                <w:color w:val="333333"/>
                <w:sz w:val="18"/>
                <w:szCs w:val="18"/>
                <w:lang w:val="en-GB"/>
              </w:rPr>
            </w:pPr>
            <w:r w:rsidRPr="00E15060">
              <w:rPr>
                <w:rFonts w:ascii="Arial" w:hAnsi="Arial" w:cs="Arial"/>
                <w:color w:val="333333"/>
                <w:sz w:val="18"/>
                <w:szCs w:val="18"/>
                <w:lang w:val="en-GB"/>
              </w:rPr>
              <w:t>This Application is submitted for</w:t>
            </w:r>
            <w:r w:rsidR="009F2603" w:rsidRPr="00E15060">
              <w:rPr>
                <w:rFonts w:ascii="Arial" w:hAnsi="Arial" w:cs="Arial"/>
                <w:color w:val="333333"/>
                <w:sz w:val="18"/>
                <w:szCs w:val="18"/>
                <w:lang w:val="en-GB"/>
              </w:rPr>
              <w:t>:</w:t>
            </w:r>
          </w:p>
          <w:p w:rsidR="009F2603" w:rsidRPr="00E15060" w:rsidRDefault="009D6EA9" w:rsidP="009F2603">
            <w:pPr>
              <w:tabs>
                <w:tab w:val="left" w:pos="4395"/>
              </w:tabs>
              <w:spacing w:line="360" w:lineRule="auto"/>
              <w:jc w:val="both"/>
              <w:rPr>
                <w:rFonts w:ascii="Arial" w:hAnsi="Arial" w:cs="Arial"/>
                <w:color w:val="333333"/>
                <w:sz w:val="18"/>
                <w:szCs w:val="18"/>
                <w:lang w:val="en-GB"/>
              </w:rPr>
            </w:pPr>
            <w:sdt>
              <w:sdtPr>
                <w:rPr>
                  <w:rFonts w:ascii="Arial" w:hAnsi="Arial" w:cs="Arial"/>
                  <w:sz w:val="18"/>
                  <w:szCs w:val="18"/>
                  <w:lang w:val="en-GB"/>
                </w:rPr>
                <w:id w:val="-692611986"/>
                <w14:checkbox>
                  <w14:checked w14:val="0"/>
                  <w14:checkedState w14:val="2612" w14:font="MS Gothic"/>
                  <w14:uncheckedState w14:val="2610" w14:font="MS Gothic"/>
                </w14:checkbox>
              </w:sdtPr>
              <w:sdtEndPr/>
              <w:sdtContent>
                <w:r w:rsidR="009F2603" w:rsidRPr="00E15060">
                  <w:rPr>
                    <w:rFonts w:ascii="MS Gothic" w:eastAsia="MS Gothic" w:hAnsi="MS Gothic" w:cs="Arial"/>
                    <w:sz w:val="18"/>
                    <w:szCs w:val="18"/>
                    <w:lang w:val="en-GB"/>
                  </w:rPr>
                  <w:t>☐</w:t>
                </w:r>
              </w:sdtContent>
            </w:sdt>
            <w:r w:rsidR="009F2603" w:rsidRPr="00E15060">
              <w:rPr>
                <w:rFonts w:ascii="Arial" w:hAnsi="Arial" w:cs="Arial"/>
                <w:sz w:val="18"/>
                <w:szCs w:val="18"/>
                <w:lang w:val="en-GB"/>
              </w:rPr>
              <w:t xml:space="preserve">  </w:t>
            </w:r>
            <w:r w:rsidR="00A561D0" w:rsidRPr="00E15060">
              <w:rPr>
                <w:rFonts w:ascii="Arial" w:hAnsi="Arial" w:cs="Arial"/>
                <w:sz w:val="18"/>
                <w:szCs w:val="18"/>
                <w:lang w:val="en-GB"/>
              </w:rPr>
              <w:t>C</w:t>
            </w:r>
            <w:r w:rsidR="009836F3" w:rsidRPr="00E15060">
              <w:rPr>
                <w:rFonts w:ascii="Arial" w:hAnsi="Arial" w:cs="Arial"/>
                <w:sz w:val="18"/>
                <w:szCs w:val="18"/>
                <w:lang w:val="en-GB"/>
              </w:rPr>
              <w:t xml:space="preserve">onclusion of </w:t>
            </w:r>
            <w:r w:rsidR="00A561D0" w:rsidRPr="00E15060">
              <w:rPr>
                <w:rFonts w:ascii="Arial" w:hAnsi="Arial" w:cs="Arial"/>
                <w:sz w:val="18"/>
                <w:szCs w:val="18"/>
                <w:lang w:val="en-GB"/>
              </w:rPr>
              <w:t xml:space="preserve">an </w:t>
            </w:r>
            <w:r w:rsidR="009836F3" w:rsidRPr="00E15060">
              <w:rPr>
                <w:rFonts w:ascii="Arial" w:hAnsi="Arial" w:cs="Arial"/>
                <w:sz w:val="18"/>
                <w:szCs w:val="18"/>
                <w:lang w:val="en-GB"/>
              </w:rPr>
              <w:t>insurance contract</w:t>
            </w:r>
            <w:r w:rsidR="009F2603" w:rsidRPr="00E15060">
              <w:rPr>
                <w:rFonts w:ascii="Arial" w:hAnsi="Arial" w:cs="Arial"/>
                <w:color w:val="333333"/>
                <w:sz w:val="18"/>
                <w:szCs w:val="18"/>
                <w:lang w:val="en-GB"/>
              </w:rPr>
              <w:t xml:space="preserve">                             </w:t>
            </w:r>
            <w:sdt>
              <w:sdtPr>
                <w:rPr>
                  <w:rFonts w:ascii="Arial" w:hAnsi="Arial" w:cs="Arial"/>
                  <w:sz w:val="18"/>
                  <w:szCs w:val="18"/>
                  <w:lang w:val="en-GB"/>
                </w:rPr>
                <w:id w:val="-1305531921"/>
                <w14:checkbox>
                  <w14:checked w14:val="0"/>
                  <w14:checkedState w14:val="2612" w14:font="MS Gothic"/>
                  <w14:uncheckedState w14:val="2610" w14:font="MS Gothic"/>
                </w14:checkbox>
              </w:sdtPr>
              <w:sdtEndPr/>
              <w:sdtContent>
                <w:r w:rsidR="009F2603" w:rsidRPr="00E15060">
                  <w:rPr>
                    <w:rFonts w:ascii="MS Gothic" w:eastAsia="MS Gothic" w:hAnsi="MS Gothic" w:cs="Arial"/>
                    <w:sz w:val="18"/>
                    <w:szCs w:val="18"/>
                    <w:lang w:val="en-GB"/>
                  </w:rPr>
                  <w:t>☐</w:t>
                </w:r>
              </w:sdtContent>
            </w:sdt>
            <w:r w:rsidR="009F2603" w:rsidRPr="00E15060">
              <w:rPr>
                <w:rFonts w:ascii="Arial" w:hAnsi="Arial" w:cs="Arial"/>
                <w:sz w:val="18"/>
                <w:szCs w:val="18"/>
                <w:lang w:val="en-GB"/>
              </w:rPr>
              <w:t xml:space="preserve">  I</w:t>
            </w:r>
            <w:r w:rsidR="00A561D0" w:rsidRPr="00E15060">
              <w:rPr>
                <w:rFonts w:ascii="Arial" w:hAnsi="Arial" w:cs="Arial"/>
                <w:sz w:val="18"/>
                <w:szCs w:val="18"/>
                <w:lang w:val="en-GB"/>
              </w:rPr>
              <w:t xml:space="preserve">ssuance of a binding letter of intent </w:t>
            </w:r>
          </w:p>
          <w:p w:rsidR="009F2603" w:rsidRPr="00E15060" w:rsidRDefault="009F2603" w:rsidP="00165969">
            <w:pPr>
              <w:spacing w:before="4" w:after="4" w:line="264" w:lineRule="auto"/>
              <w:rPr>
                <w:rFonts w:ascii="Arial" w:hAnsi="Arial" w:cs="Arial"/>
                <w:sz w:val="18"/>
                <w:lang w:val="en-GB"/>
              </w:rPr>
            </w:pPr>
          </w:p>
        </w:tc>
      </w:tr>
      <w:tr w:rsidR="00C44B48" w:rsidRPr="00E15060" w:rsidTr="000D124F">
        <w:trPr>
          <w:trHeight w:val="1701"/>
        </w:trPr>
        <w:tc>
          <w:tcPr>
            <w:tcW w:w="10191" w:type="dxa"/>
          </w:tcPr>
          <w:p w:rsidR="00C44B48" w:rsidRPr="00E15060" w:rsidRDefault="005C6F86" w:rsidP="004229BE">
            <w:pPr>
              <w:spacing w:before="4" w:after="4" w:line="264" w:lineRule="auto"/>
              <w:jc w:val="both"/>
              <w:rPr>
                <w:rFonts w:ascii="Arial" w:hAnsi="Arial" w:cs="Arial"/>
                <w:i/>
                <w:sz w:val="18"/>
                <w:lang w:val="en-GB"/>
              </w:rPr>
            </w:pPr>
            <w:r w:rsidRPr="00E15060">
              <w:rPr>
                <w:rFonts w:ascii="Arial" w:hAnsi="Arial" w:cs="Arial"/>
                <w:sz w:val="18"/>
                <w:lang w:val="en-GB"/>
              </w:rPr>
              <w:t xml:space="preserve">Requested sum insured </w:t>
            </w:r>
            <w:r w:rsidR="00C44B48" w:rsidRPr="00E15060">
              <w:rPr>
                <w:rFonts w:ascii="Arial" w:hAnsi="Arial" w:cs="Arial"/>
                <w:sz w:val="18"/>
                <w:lang w:val="en-GB"/>
              </w:rPr>
              <w:t>(</w:t>
            </w:r>
            <w:r w:rsidR="005304A7" w:rsidRPr="00E15060">
              <w:rPr>
                <w:rFonts w:ascii="Arial" w:hAnsi="Arial" w:cs="Arial"/>
                <w:i/>
                <w:sz w:val="18"/>
                <w:lang w:val="en-GB"/>
              </w:rPr>
              <w:t>e</w:t>
            </w:r>
            <w:r w:rsidRPr="00E15060">
              <w:rPr>
                <w:rFonts w:ascii="Arial" w:hAnsi="Arial" w:cs="Arial"/>
                <w:i/>
                <w:sz w:val="18"/>
                <w:lang w:val="en-GB"/>
              </w:rPr>
              <w:t>.g.</w:t>
            </w:r>
            <w:r w:rsidR="005304A7" w:rsidRPr="00E15060">
              <w:rPr>
                <w:rFonts w:ascii="Arial" w:hAnsi="Arial" w:cs="Arial"/>
                <w:i/>
                <w:sz w:val="18"/>
                <w:lang w:val="en-GB"/>
              </w:rPr>
              <w:t xml:space="preserve">, </w:t>
            </w:r>
            <w:r w:rsidRPr="00E15060">
              <w:rPr>
                <w:rFonts w:ascii="Arial" w:hAnsi="Arial" w:cs="Arial"/>
                <w:i/>
                <w:sz w:val="18"/>
                <w:lang w:val="en-GB"/>
              </w:rPr>
              <w:t>amount of export contract with deferred payment or maximum exposure to foreign buyer considering dynamics of delivery, dynamics of payment, etc</w:t>
            </w:r>
            <w:r w:rsidR="005304A7" w:rsidRPr="00E15060">
              <w:rPr>
                <w:rFonts w:ascii="Arial" w:hAnsi="Arial" w:cs="Arial"/>
                <w:i/>
                <w:sz w:val="18"/>
                <w:szCs w:val="18"/>
                <w:lang w:val="en-GB"/>
              </w:rPr>
              <w:t>.)</w:t>
            </w:r>
            <w:r w:rsidR="00C44B48" w:rsidRPr="00E15060">
              <w:rPr>
                <w:rFonts w:ascii="Arial" w:hAnsi="Arial" w:cs="Arial"/>
                <w:i/>
                <w:sz w:val="18"/>
                <w:lang w:val="en-GB"/>
              </w:rPr>
              <w:t>:</w:t>
            </w:r>
          </w:p>
          <w:p w:rsidR="00E30DCC" w:rsidRPr="00E15060" w:rsidRDefault="009D6EA9" w:rsidP="00E30DCC">
            <w:pPr>
              <w:spacing w:before="4" w:after="4" w:line="264" w:lineRule="auto"/>
              <w:rPr>
                <w:rFonts w:ascii="Arial" w:hAnsi="Arial" w:cs="Arial"/>
                <w:sz w:val="18"/>
                <w:szCs w:val="18"/>
                <w:lang w:val="en-GB"/>
              </w:rPr>
            </w:pPr>
            <w:sdt>
              <w:sdtPr>
                <w:rPr>
                  <w:rFonts w:ascii="Arial" w:hAnsi="Arial" w:cs="Arial"/>
                  <w:sz w:val="18"/>
                  <w:szCs w:val="18"/>
                  <w:lang w:val="en-GB"/>
                </w:rPr>
                <w:id w:val="1950583747"/>
                <w14:checkbox>
                  <w14:checked w14:val="0"/>
                  <w14:checkedState w14:val="2612" w14:font="MS Gothic"/>
                  <w14:uncheckedState w14:val="2610" w14:font="MS Gothic"/>
                </w14:checkbox>
              </w:sdtPr>
              <w:sdtEndPr/>
              <w:sdtContent>
                <w:r w:rsidR="00C44B48" w:rsidRPr="00E15060">
                  <w:rPr>
                    <w:rFonts w:ascii="MS Gothic" w:eastAsia="MS Gothic" w:hAnsi="MS Gothic" w:cs="Arial"/>
                    <w:sz w:val="18"/>
                    <w:szCs w:val="18"/>
                    <w:lang w:val="en-GB"/>
                  </w:rPr>
                  <w:t>☐</w:t>
                </w:r>
              </w:sdtContent>
            </w:sdt>
            <w:r w:rsidR="00C44B48" w:rsidRPr="00E15060">
              <w:rPr>
                <w:rFonts w:ascii="Arial" w:hAnsi="Arial" w:cs="Arial"/>
                <w:sz w:val="18"/>
                <w:szCs w:val="18"/>
                <w:lang w:val="en-GB"/>
              </w:rPr>
              <w:t xml:space="preserve">  </w:t>
            </w:r>
            <w:r w:rsidR="005C6F86" w:rsidRPr="00E15060">
              <w:rPr>
                <w:rFonts w:ascii="Arial" w:hAnsi="Arial" w:cs="Arial"/>
                <w:sz w:val="18"/>
                <w:szCs w:val="18"/>
                <w:lang w:val="en-GB"/>
              </w:rPr>
              <w:t>Amount</w:t>
            </w:r>
            <w:r w:rsidR="00C44B48" w:rsidRPr="00E15060">
              <w:rPr>
                <w:rFonts w:ascii="Arial" w:hAnsi="Arial" w:cs="Arial"/>
                <w:sz w:val="18"/>
                <w:szCs w:val="18"/>
                <w:lang w:val="en-GB"/>
              </w:rPr>
              <w:t xml:space="preserve"> (</w:t>
            </w:r>
            <w:r w:rsidR="005C6F86" w:rsidRPr="00E15060">
              <w:rPr>
                <w:rFonts w:ascii="Arial" w:hAnsi="Arial" w:cs="Arial"/>
                <w:sz w:val="18"/>
                <w:szCs w:val="18"/>
                <w:lang w:val="en-GB"/>
              </w:rPr>
              <w:t>in currency</w:t>
            </w:r>
            <w:r w:rsidR="00C44B48" w:rsidRPr="00E15060">
              <w:rPr>
                <w:rFonts w:ascii="Arial" w:hAnsi="Arial" w:cs="Arial"/>
                <w:sz w:val="18"/>
                <w:szCs w:val="18"/>
                <w:lang w:val="en-GB"/>
              </w:rPr>
              <w:t xml:space="preserve">): </w:t>
            </w:r>
            <w:r w:rsidR="00C44B48" w:rsidRPr="00E15060">
              <w:rPr>
                <w:rFonts w:ascii="Arial" w:hAnsi="Arial" w:cs="Arial"/>
                <w:sz w:val="18"/>
                <w:szCs w:val="18"/>
                <w:lang w:val="en-GB"/>
              </w:rPr>
              <w:fldChar w:fldCharType="begin">
                <w:ffData>
                  <w:name w:val="Text16"/>
                  <w:enabled/>
                  <w:calcOnExit w:val="0"/>
                  <w:textInput/>
                </w:ffData>
              </w:fldChar>
            </w:r>
            <w:r w:rsidR="00C44B48" w:rsidRPr="00E15060">
              <w:rPr>
                <w:rFonts w:ascii="Arial" w:hAnsi="Arial" w:cs="Arial"/>
                <w:sz w:val="18"/>
                <w:szCs w:val="18"/>
                <w:lang w:val="en-GB"/>
              </w:rPr>
              <w:instrText xml:space="preserve"> FORMTEXT </w:instrText>
            </w:r>
            <w:r w:rsidR="00C44B48" w:rsidRPr="00E15060">
              <w:rPr>
                <w:rFonts w:ascii="Arial" w:hAnsi="Arial" w:cs="Arial"/>
                <w:sz w:val="18"/>
                <w:szCs w:val="18"/>
                <w:lang w:val="en-GB"/>
              </w:rPr>
            </w:r>
            <w:r w:rsidR="00C44B48" w:rsidRPr="00E15060">
              <w:rPr>
                <w:rFonts w:ascii="Arial" w:hAnsi="Arial" w:cs="Arial"/>
                <w:sz w:val="18"/>
                <w:szCs w:val="18"/>
                <w:lang w:val="en-GB"/>
              </w:rPr>
              <w:fldChar w:fldCharType="separate"/>
            </w:r>
            <w:r w:rsidR="00C44B48" w:rsidRPr="00E15060">
              <w:rPr>
                <w:rFonts w:ascii="Arial" w:hAnsi="Arial" w:cs="Arial"/>
                <w:sz w:val="18"/>
                <w:szCs w:val="18"/>
                <w:lang w:val="en-GB"/>
              </w:rPr>
              <w:t> </w:t>
            </w:r>
            <w:r w:rsidR="00C44B48" w:rsidRPr="00E15060">
              <w:rPr>
                <w:rFonts w:ascii="Arial" w:hAnsi="Arial" w:cs="Arial"/>
                <w:sz w:val="18"/>
                <w:szCs w:val="18"/>
                <w:lang w:val="en-GB"/>
              </w:rPr>
              <w:t> </w:t>
            </w:r>
            <w:r w:rsidR="00C44B48" w:rsidRPr="00E15060">
              <w:rPr>
                <w:rFonts w:ascii="Arial" w:hAnsi="Arial" w:cs="Arial"/>
                <w:sz w:val="18"/>
                <w:szCs w:val="18"/>
                <w:lang w:val="en-GB"/>
              </w:rPr>
              <w:t> </w:t>
            </w:r>
            <w:r w:rsidR="00C44B48" w:rsidRPr="00E15060">
              <w:rPr>
                <w:rFonts w:ascii="Arial" w:hAnsi="Arial" w:cs="Arial"/>
                <w:sz w:val="18"/>
                <w:szCs w:val="18"/>
                <w:lang w:val="en-GB"/>
              </w:rPr>
              <w:t> </w:t>
            </w:r>
            <w:r w:rsidR="00C44B48" w:rsidRPr="00E15060">
              <w:rPr>
                <w:rFonts w:ascii="Arial" w:hAnsi="Arial" w:cs="Arial"/>
                <w:sz w:val="18"/>
                <w:szCs w:val="18"/>
                <w:lang w:val="en-GB"/>
              </w:rPr>
              <w:t> </w:t>
            </w:r>
            <w:r w:rsidR="00C44B48" w:rsidRPr="00E15060">
              <w:rPr>
                <w:rFonts w:ascii="Arial" w:hAnsi="Arial" w:cs="Arial"/>
                <w:sz w:val="18"/>
                <w:szCs w:val="18"/>
                <w:lang w:val="en-GB"/>
              </w:rPr>
              <w:fldChar w:fldCharType="end"/>
            </w:r>
            <w:r w:rsidR="00C44B48" w:rsidRPr="00E15060">
              <w:rPr>
                <w:rFonts w:ascii="Arial" w:hAnsi="Arial" w:cs="Arial"/>
                <w:sz w:val="18"/>
                <w:szCs w:val="18"/>
                <w:lang w:val="en-GB"/>
              </w:rPr>
              <w:t xml:space="preserve">  </w:t>
            </w:r>
          </w:p>
          <w:p w:rsidR="00E30DCC" w:rsidRPr="00E15060" w:rsidRDefault="00E30DCC" w:rsidP="00E30DCC">
            <w:pPr>
              <w:spacing w:before="4" w:after="4" w:line="264" w:lineRule="auto"/>
              <w:rPr>
                <w:rFonts w:ascii="Arial" w:hAnsi="Arial" w:cs="Arial"/>
                <w:sz w:val="18"/>
                <w:szCs w:val="18"/>
                <w:lang w:val="en-GB"/>
              </w:rPr>
            </w:pPr>
          </w:p>
          <w:p w:rsidR="00C44B48" w:rsidRPr="00E15060" w:rsidRDefault="009D6EA9" w:rsidP="00E30DCC">
            <w:pPr>
              <w:spacing w:before="4" w:after="4" w:line="264" w:lineRule="auto"/>
              <w:rPr>
                <w:rFonts w:ascii="Arial" w:hAnsi="Arial" w:cs="Arial"/>
                <w:sz w:val="18"/>
                <w:szCs w:val="18"/>
                <w:lang w:val="en-GB"/>
              </w:rPr>
            </w:pPr>
            <w:sdt>
              <w:sdtPr>
                <w:rPr>
                  <w:rFonts w:ascii="Arial" w:hAnsi="Arial" w:cs="Arial"/>
                  <w:sz w:val="18"/>
                  <w:szCs w:val="18"/>
                  <w:lang w:val="en-GB"/>
                </w:rPr>
                <w:id w:val="952601050"/>
                <w14:checkbox>
                  <w14:checked w14:val="0"/>
                  <w14:checkedState w14:val="2612" w14:font="MS Gothic"/>
                  <w14:uncheckedState w14:val="2610" w14:font="MS Gothic"/>
                </w14:checkbox>
              </w:sdtPr>
              <w:sdtEndPr/>
              <w:sdtContent>
                <w:r w:rsidR="00C44B48" w:rsidRPr="00E15060">
                  <w:rPr>
                    <w:rFonts w:ascii="Segoe UI Symbol" w:hAnsi="Segoe UI Symbol" w:cs="Segoe UI Symbol"/>
                    <w:sz w:val="18"/>
                    <w:szCs w:val="18"/>
                    <w:lang w:val="en-GB"/>
                  </w:rPr>
                  <w:t>☐</w:t>
                </w:r>
              </w:sdtContent>
            </w:sdt>
            <w:r w:rsidR="00C44B48" w:rsidRPr="00E15060">
              <w:rPr>
                <w:rFonts w:ascii="Arial" w:hAnsi="Arial" w:cs="Arial"/>
                <w:sz w:val="18"/>
                <w:szCs w:val="18"/>
                <w:lang w:val="en-GB"/>
              </w:rPr>
              <w:t xml:space="preserve">  </w:t>
            </w:r>
            <w:r w:rsidR="005C6F86" w:rsidRPr="00E15060">
              <w:rPr>
                <w:rFonts w:ascii="Arial" w:hAnsi="Arial" w:cs="Arial"/>
                <w:sz w:val="18"/>
                <w:szCs w:val="18"/>
                <w:lang w:val="en-GB"/>
              </w:rPr>
              <w:t>Contracted interest</w:t>
            </w:r>
            <w:r w:rsidR="00C44B48" w:rsidRPr="00E15060">
              <w:rPr>
                <w:rFonts w:ascii="Arial" w:hAnsi="Arial" w:cs="Arial"/>
                <w:sz w:val="18"/>
                <w:szCs w:val="18"/>
                <w:lang w:val="en-GB"/>
              </w:rPr>
              <w:t xml:space="preserve"> (% p.a.): </w:t>
            </w:r>
            <w:r w:rsidR="00C44B48" w:rsidRPr="00E15060">
              <w:rPr>
                <w:rFonts w:ascii="Arial" w:hAnsi="Arial" w:cs="Arial"/>
                <w:sz w:val="18"/>
                <w:szCs w:val="18"/>
                <w:lang w:val="en-GB"/>
              </w:rPr>
              <w:fldChar w:fldCharType="begin">
                <w:ffData>
                  <w:name w:val="Text16"/>
                  <w:enabled/>
                  <w:calcOnExit w:val="0"/>
                  <w:textInput/>
                </w:ffData>
              </w:fldChar>
            </w:r>
            <w:r w:rsidR="00C44B48" w:rsidRPr="00E15060">
              <w:rPr>
                <w:rFonts w:ascii="Arial" w:hAnsi="Arial" w:cs="Arial"/>
                <w:sz w:val="18"/>
                <w:szCs w:val="18"/>
                <w:lang w:val="en-GB"/>
              </w:rPr>
              <w:instrText xml:space="preserve"> FORMTEXT </w:instrText>
            </w:r>
            <w:r w:rsidR="00C44B48" w:rsidRPr="00E15060">
              <w:rPr>
                <w:rFonts w:ascii="Arial" w:hAnsi="Arial" w:cs="Arial"/>
                <w:sz w:val="18"/>
                <w:szCs w:val="18"/>
                <w:lang w:val="en-GB"/>
              </w:rPr>
            </w:r>
            <w:r w:rsidR="00C44B48" w:rsidRPr="00E15060">
              <w:rPr>
                <w:rFonts w:ascii="Arial" w:hAnsi="Arial" w:cs="Arial"/>
                <w:sz w:val="18"/>
                <w:szCs w:val="18"/>
                <w:lang w:val="en-GB"/>
              </w:rPr>
              <w:fldChar w:fldCharType="separate"/>
            </w:r>
            <w:r w:rsidR="00C44B48" w:rsidRPr="00E15060">
              <w:rPr>
                <w:rFonts w:ascii="Arial" w:hAnsi="Arial" w:cs="Arial"/>
                <w:sz w:val="18"/>
                <w:szCs w:val="18"/>
                <w:lang w:val="en-GB"/>
              </w:rPr>
              <w:t> </w:t>
            </w:r>
            <w:r w:rsidR="00C44B48" w:rsidRPr="00E15060">
              <w:rPr>
                <w:rFonts w:ascii="Arial" w:hAnsi="Arial" w:cs="Arial"/>
                <w:sz w:val="18"/>
                <w:szCs w:val="18"/>
                <w:lang w:val="en-GB"/>
              </w:rPr>
              <w:t> </w:t>
            </w:r>
            <w:r w:rsidR="00C44B48" w:rsidRPr="00E15060">
              <w:rPr>
                <w:rFonts w:ascii="Arial" w:hAnsi="Arial" w:cs="Arial"/>
                <w:sz w:val="18"/>
                <w:szCs w:val="18"/>
                <w:lang w:val="en-GB"/>
              </w:rPr>
              <w:t> </w:t>
            </w:r>
            <w:r w:rsidR="00C44B48" w:rsidRPr="00E15060">
              <w:rPr>
                <w:rFonts w:ascii="Arial" w:hAnsi="Arial" w:cs="Arial"/>
                <w:sz w:val="18"/>
                <w:szCs w:val="18"/>
                <w:lang w:val="en-GB"/>
              </w:rPr>
              <w:t> </w:t>
            </w:r>
            <w:r w:rsidR="00C44B48" w:rsidRPr="00E15060">
              <w:rPr>
                <w:rFonts w:ascii="Arial" w:hAnsi="Arial" w:cs="Arial"/>
                <w:sz w:val="18"/>
                <w:szCs w:val="18"/>
                <w:lang w:val="en-GB"/>
              </w:rPr>
              <w:t> </w:t>
            </w:r>
            <w:r w:rsidR="00C44B48" w:rsidRPr="00E15060">
              <w:rPr>
                <w:rFonts w:ascii="Arial" w:hAnsi="Arial" w:cs="Arial"/>
                <w:sz w:val="18"/>
                <w:szCs w:val="18"/>
                <w:lang w:val="en-GB"/>
              </w:rPr>
              <w:fldChar w:fldCharType="end"/>
            </w:r>
          </w:p>
          <w:p w:rsidR="00C44B48" w:rsidRPr="00E15060" w:rsidRDefault="00210B9C" w:rsidP="00C44B48">
            <w:pPr>
              <w:spacing w:before="4" w:after="4" w:line="264" w:lineRule="auto"/>
              <w:rPr>
                <w:rFonts w:ascii="Arial" w:hAnsi="Arial" w:cs="Arial"/>
                <w:sz w:val="18"/>
                <w:szCs w:val="18"/>
                <w:lang w:val="en-GB"/>
              </w:rPr>
            </w:pPr>
            <w:r w:rsidRPr="00E15060">
              <w:rPr>
                <w:rFonts w:ascii="Arial" w:hAnsi="Arial" w:cs="Arial"/>
                <w:i/>
                <w:sz w:val="18"/>
                <w:szCs w:val="18"/>
                <w:lang w:val="en-GB"/>
              </w:rPr>
              <w:t>(</w:t>
            </w:r>
            <w:r w:rsidR="005C6F86" w:rsidRPr="00E15060">
              <w:rPr>
                <w:rFonts w:ascii="Arial" w:hAnsi="Arial" w:cs="Arial"/>
                <w:i/>
                <w:sz w:val="18"/>
                <w:szCs w:val="18"/>
                <w:lang w:val="en-GB"/>
              </w:rPr>
              <w:t xml:space="preserve">If interest on deferred payment is </w:t>
            </w:r>
            <w:r w:rsidR="00CB3527">
              <w:rPr>
                <w:rFonts w:ascii="Arial" w:hAnsi="Arial" w:cs="Arial"/>
                <w:i/>
                <w:sz w:val="18"/>
                <w:szCs w:val="18"/>
                <w:lang w:val="en-GB"/>
              </w:rPr>
              <w:t>contracted</w:t>
            </w:r>
            <w:r w:rsidR="005C6F86" w:rsidRPr="00E15060">
              <w:rPr>
                <w:rFonts w:ascii="Arial" w:hAnsi="Arial" w:cs="Arial"/>
                <w:i/>
                <w:sz w:val="18"/>
                <w:szCs w:val="18"/>
                <w:lang w:val="en-GB"/>
              </w:rPr>
              <w:t xml:space="preserve"> in the export contract</w:t>
            </w:r>
            <w:r w:rsidRPr="00E15060">
              <w:rPr>
                <w:rFonts w:ascii="Arial" w:hAnsi="Arial" w:cs="Arial"/>
                <w:sz w:val="18"/>
                <w:szCs w:val="18"/>
                <w:lang w:val="en-GB"/>
              </w:rPr>
              <w:t>).</w:t>
            </w:r>
          </w:p>
        </w:tc>
      </w:tr>
      <w:tr w:rsidR="00C44B48" w:rsidRPr="00E15060" w:rsidTr="008830D3">
        <w:trPr>
          <w:trHeight w:val="537"/>
        </w:trPr>
        <w:tc>
          <w:tcPr>
            <w:tcW w:w="10191" w:type="dxa"/>
          </w:tcPr>
          <w:p w:rsidR="00C44B48" w:rsidRPr="00E15060" w:rsidRDefault="005C6F86" w:rsidP="00C44B48">
            <w:pPr>
              <w:spacing w:before="4" w:after="4" w:line="264" w:lineRule="auto"/>
              <w:jc w:val="both"/>
              <w:rPr>
                <w:rFonts w:ascii="Arial" w:hAnsi="Arial" w:cs="Arial"/>
                <w:sz w:val="18"/>
                <w:lang w:val="en-GB"/>
              </w:rPr>
            </w:pPr>
            <w:r w:rsidRPr="00E15060">
              <w:rPr>
                <w:rFonts w:ascii="Arial" w:hAnsi="Arial" w:cs="Arial"/>
                <w:sz w:val="18"/>
                <w:lang w:val="en-GB"/>
              </w:rPr>
              <w:t xml:space="preserve">Requested duration of insurance </w:t>
            </w:r>
            <w:r w:rsidR="00C44B48" w:rsidRPr="00E15060">
              <w:rPr>
                <w:rFonts w:ascii="Arial" w:hAnsi="Arial" w:cs="Arial"/>
                <w:i/>
                <w:sz w:val="18"/>
                <w:lang w:val="en-GB"/>
              </w:rPr>
              <w:t>(</w:t>
            </w:r>
            <w:r w:rsidRPr="00E15060">
              <w:rPr>
                <w:rFonts w:ascii="Arial" w:hAnsi="Arial" w:cs="Arial"/>
                <w:i/>
                <w:sz w:val="18"/>
                <w:lang w:val="en-GB"/>
              </w:rPr>
              <w:t>state dates or events determining the requested duration of insurance</w:t>
            </w:r>
            <w:r w:rsidR="00C44B48" w:rsidRPr="00E15060">
              <w:rPr>
                <w:rFonts w:ascii="Arial" w:hAnsi="Arial" w:cs="Arial"/>
                <w:i/>
                <w:sz w:val="18"/>
                <w:lang w:val="en-GB"/>
              </w:rPr>
              <w:t>)</w:t>
            </w:r>
            <w:r w:rsidR="00C44B48" w:rsidRPr="00E15060">
              <w:rPr>
                <w:rFonts w:ascii="Arial" w:hAnsi="Arial" w:cs="Arial"/>
                <w:sz w:val="18"/>
                <w:lang w:val="en-GB"/>
              </w:rPr>
              <w:t>:</w:t>
            </w:r>
          </w:p>
          <w:p w:rsidR="00C44B48" w:rsidRPr="00E15060" w:rsidRDefault="00C44B48" w:rsidP="0076193E">
            <w:pPr>
              <w:spacing w:before="4" w:after="4" w:line="264" w:lineRule="auto"/>
              <w:jc w:val="both"/>
              <w:rPr>
                <w:rFonts w:ascii="Arial" w:hAnsi="Arial" w:cs="Arial"/>
                <w:sz w:val="18"/>
                <w:lang w:val="en-GB"/>
              </w:rPr>
            </w:pPr>
            <w:r w:rsidRPr="00E15060">
              <w:rPr>
                <w:rFonts w:ascii="Arial" w:hAnsi="Arial" w:cs="Arial"/>
                <w:sz w:val="18"/>
                <w:szCs w:val="18"/>
                <w:lang w:val="en-GB"/>
              </w:rPr>
              <w:fldChar w:fldCharType="begin">
                <w:ffData>
                  <w:name w:val="Text16"/>
                  <w:enabled/>
                  <w:calcOnExit w:val="0"/>
                  <w:textInput/>
                </w:ffData>
              </w:fldChar>
            </w:r>
            <w:r w:rsidRPr="00E15060">
              <w:rPr>
                <w:rFonts w:ascii="Arial" w:hAnsi="Arial" w:cs="Arial"/>
                <w:sz w:val="18"/>
                <w:szCs w:val="18"/>
                <w:lang w:val="en-GB"/>
              </w:rPr>
              <w:instrText xml:space="preserve"> FORMTEXT </w:instrText>
            </w:r>
            <w:r w:rsidRPr="00E15060">
              <w:rPr>
                <w:rFonts w:ascii="Arial" w:hAnsi="Arial" w:cs="Arial"/>
                <w:sz w:val="18"/>
                <w:szCs w:val="18"/>
                <w:lang w:val="en-GB"/>
              </w:rPr>
            </w:r>
            <w:r w:rsidRPr="00E15060">
              <w:rPr>
                <w:rFonts w:ascii="Arial" w:hAnsi="Arial" w:cs="Arial"/>
                <w:sz w:val="18"/>
                <w:szCs w:val="18"/>
                <w:lang w:val="en-GB"/>
              </w:rPr>
              <w:fldChar w:fldCharType="separate"/>
            </w:r>
            <w:r w:rsidRPr="00E15060">
              <w:rPr>
                <w:rFonts w:ascii="Arial" w:hAnsi="Arial" w:cs="Arial"/>
                <w:sz w:val="18"/>
                <w:szCs w:val="18"/>
                <w:lang w:val="en-GB"/>
              </w:rPr>
              <w:t> </w:t>
            </w:r>
            <w:r w:rsidRPr="00E15060">
              <w:rPr>
                <w:rFonts w:ascii="Arial" w:hAnsi="Arial" w:cs="Arial"/>
                <w:sz w:val="18"/>
                <w:szCs w:val="18"/>
                <w:lang w:val="en-GB"/>
              </w:rPr>
              <w:t> </w:t>
            </w:r>
            <w:r w:rsidRPr="00E15060">
              <w:rPr>
                <w:rFonts w:ascii="Arial" w:hAnsi="Arial" w:cs="Arial"/>
                <w:sz w:val="18"/>
                <w:szCs w:val="18"/>
                <w:lang w:val="en-GB"/>
              </w:rPr>
              <w:t> </w:t>
            </w:r>
            <w:r w:rsidRPr="00E15060">
              <w:rPr>
                <w:rFonts w:ascii="Arial" w:hAnsi="Arial" w:cs="Arial"/>
                <w:sz w:val="18"/>
                <w:szCs w:val="18"/>
                <w:lang w:val="en-GB"/>
              </w:rPr>
              <w:t> </w:t>
            </w:r>
            <w:r w:rsidRPr="00E15060">
              <w:rPr>
                <w:rFonts w:ascii="Arial" w:hAnsi="Arial" w:cs="Arial"/>
                <w:sz w:val="18"/>
                <w:szCs w:val="18"/>
                <w:lang w:val="en-GB"/>
              </w:rPr>
              <w:t> </w:t>
            </w:r>
            <w:r w:rsidRPr="00E15060">
              <w:rPr>
                <w:rFonts w:ascii="Arial" w:hAnsi="Arial" w:cs="Arial"/>
                <w:sz w:val="18"/>
                <w:szCs w:val="18"/>
                <w:lang w:val="en-GB"/>
              </w:rPr>
              <w:fldChar w:fldCharType="end"/>
            </w:r>
          </w:p>
        </w:tc>
      </w:tr>
    </w:tbl>
    <w:p w:rsidR="00603C5C" w:rsidRPr="00E15060" w:rsidRDefault="00603C5C" w:rsidP="0076193E">
      <w:pPr>
        <w:rPr>
          <w:rFonts w:ascii="Arial" w:hAnsi="Arial" w:cs="Arial"/>
          <w:color w:val="333333"/>
          <w:sz w:val="18"/>
          <w:szCs w:val="18"/>
          <w:lang w:val="en-GB"/>
        </w:rPr>
      </w:pPr>
    </w:p>
    <w:p w:rsidR="005D06FE" w:rsidRDefault="005D06FE" w:rsidP="005D06FE">
      <w:pPr>
        <w:pStyle w:val="Heading1"/>
        <w:numPr>
          <w:ilvl w:val="0"/>
          <w:numId w:val="0"/>
        </w:numPr>
        <w:ind w:left="284"/>
        <w:rPr>
          <w:lang w:val="en-GB"/>
        </w:rPr>
      </w:pPr>
      <w:bookmarkStart w:id="1" w:name="_Hlk532546377"/>
    </w:p>
    <w:p w:rsidR="00742FF8" w:rsidRPr="00E15060" w:rsidRDefault="005C6F86" w:rsidP="0081329B">
      <w:pPr>
        <w:pStyle w:val="Heading1"/>
        <w:rPr>
          <w:lang w:val="en-GB"/>
        </w:rPr>
      </w:pPr>
      <w:r w:rsidRPr="00E15060">
        <w:rPr>
          <w:lang w:val="en-GB"/>
        </w:rPr>
        <w:t>Export contract</w:t>
      </w:r>
    </w:p>
    <w:tbl>
      <w:tblPr>
        <w:tblStyle w:val="TableGrid"/>
        <w:tblW w:w="10206" w:type="dxa"/>
        <w:tblInd w:w="-15" w:type="dxa"/>
        <w:tblLook w:val="04A0" w:firstRow="1" w:lastRow="0" w:firstColumn="1" w:lastColumn="0" w:noHBand="0" w:noVBand="1"/>
      </w:tblPr>
      <w:tblGrid>
        <w:gridCol w:w="6521"/>
        <w:gridCol w:w="3685"/>
      </w:tblGrid>
      <w:tr w:rsidR="00DA13F8" w:rsidRPr="00E15060" w:rsidTr="000D124F">
        <w:trPr>
          <w:trHeight w:val="133"/>
        </w:trPr>
        <w:tc>
          <w:tcPr>
            <w:tcW w:w="6521" w:type="dxa"/>
            <w:tcBorders>
              <w:top w:val="double" w:sz="4" w:space="0" w:color="A6A6A6" w:themeColor="background1" w:themeShade="A6"/>
              <w:left w:val="double" w:sz="4" w:space="0" w:color="A6A6A6" w:themeColor="background1" w:themeShade="A6"/>
              <w:bottom w:val="double" w:sz="4" w:space="0" w:color="A6A6A6" w:themeColor="background1" w:themeShade="A6"/>
              <w:right w:val="double" w:sz="4" w:space="0" w:color="A6A6A6" w:themeColor="background1" w:themeShade="A6"/>
            </w:tcBorders>
          </w:tcPr>
          <w:p w:rsidR="00DA13F8" w:rsidRPr="00E15060" w:rsidRDefault="005C6F86" w:rsidP="004D375B">
            <w:pPr>
              <w:spacing w:before="4" w:after="4" w:line="264" w:lineRule="auto"/>
              <w:rPr>
                <w:rFonts w:ascii="Arial" w:hAnsi="Arial" w:cs="Arial"/>
                <w:sz w:val="18"/>
                <w:szCs w:val="18"/>
                <w:lang w:val="en-GB"/>
              </w:rPr>
            </w:pPr>
            <w:r w:rsidRPr="00E15060">
              <w:rPr>
                <w:rFonts w:ascii="Arial" w:hAnsi="Arial" w:cs="Arial"/>
                <w:sz w:val="18"/>
                <w:szCs w:val="18"/>
                <w:lang w:val="en-GB"/>
              </w:rPr>
              <w:t>Amount of export contract in currency</w:t>
            </w:r>
            <w:r w:rsidR="00DC34AE" w:rsidRPr="00E15060">
              <w:rPr>
                <w:rFonts w:ascii="Arial" w:hAnsi="Arial" w:cs="Arial"/>
                <w:sz w:val="18"/>
                <w:szCs w:val="18"/>
                <w:lang w:val="en-GB"/>
              </w:rPr>
              <w:t>:</w:t>
            </w:r>
            <w:r w:rsidR="005F7C08" w:rsidRPr="00E15060">
              <w:rPr>
                <w:rFonts w:ascii="Arial" w:hAnsi="Arial" w:cs="Arial"/>
                <w:sz w:val="18"/>
                <w:szCs w:val="18"/>
                <w:lang w:val="en-GB"/>
              </w:rPr>
              <w:t xml:space="preserve"> </w:t>
            </w:r>
            <w:r w:rsidR="005F7C08" w:rsidRPr="00E15060">
              <w:rPr>
                <w:rFonts w:ascii="Arial" w:hAnsi="Arial" w:cs="Arial"/>
                <w:sz w:val="18"/>
                <w:szCs w:val="18"/>
                <w:lang w:val="en-GB"/>
              </w:rPr>
              <w:fldChar w:fldCharType="begin">
                <w:ffData>
                  <w:name w:val="Text16"/>
                  <w:enabled/>
                  <w:calcOnExit w:val="0"/>
                  <w:textInput/>
                </w:ffData>
              </w:fldChar>
            </w:r>
            <w:r w:rsidR="005F7C08" w:rsidRPr="00E15060">
              <w:rPr>
                <w:rFonts w:ascii="Arial" w:hAnsi="Arial" w:cs="Arial"/>
                <w:sz w:val="18"/>
                <w:szCs w:val="18"/>
                <w:lang w:val="en-GB"/>
              </w:rPr>
              <w:instrText xml:space="preserve"> FORMTEXT </w:instrText>
            </w:r>
            <w:r w:rsidR="005F7C08" w:rsidRPr="00E15060">
              <w:rPr>
                <w:rFonts w:ascii="Arial" w:hAnsi="Arial" w:cs="Arial"/>
                <w:sz w:val="18"/>
                <w:szCs w:val="18"/>
                <w:lang w:val="en-GB"/>
              </w:rPr>
            </w:r>
            <w:r w:rsidR="005F7C08" w:rsidRPr="00E15060">
              <w:rPr>
                <w:rFonts w:ascii="Arial" w:hAnsi="Arial" w:cs="Arial"/>
                <w:sz w:val="18"/>
                <w:szCs w:val="18"/>
                <w:lang w:val="en-GB"/>
              </w:rPr>
              <w:fldChar w:fldCharType="separate"/>
            </w:r>
            <w:r w:rsidR="005F7C08" w:rsidRPr="00E15060">
              <w:rPr>
                <w:rFonts w:ascii="Arial" w:hAnsi="Arial" w:cs="Arial"/>
                <w:sz w:val="18"/>
                <w:szCs w:val="18"/>
                <w:lang w:val="en-GB"/>
              </w:rPr>
              <w:t> </w:t>
            </w:r>
            <w:r w:rsidR="005F7C08" w:rsidRPr="00E15060">
              <w:rPr>
                <w:rFonts w:ascii="Arial" w:hAnsi="Arial" w:cs="Arial"/>
                <w:sz w:val="18"/>
                <w:szCs w:val="18"/>
                <w:lang w:val="en-GB"/>
              </w:rPr>
              <w:t> </w:t>
            </w:r>
            <w:r w:rsidR="005F7C08" w:rsidRPr="00E15060">
              <w:rPr>
                <w:rFonts w:ascii="Arial" w:hAnsi="Arial" w:cs="Arial"/>
                <w:sz w:val="18"/>
                <w:szCs w:val="18"/>
                <w:lang w:val="en-GB"/>
              </w:rPr>
              <w:t> </w:t>
            </w:r>
            <w:r w:rsidR="005F7C08" w:rsidRPr="00E15060">
              <w:rPr>
                <w:rFonts w:ascii="Arial" w:hAnsi="Arial" w:cs="Arial"/>
                <w:sz w:val="18"/>
                <w:szCs w:val="18"/>
                <w:lang w:val="en-GB"/>
              </w:rPr>
              <w:t> </w:t>
            </w:r>
            <w:r w:rsidR="005F7C08" w:rsidRPr="00E15060">
              <w:rPr>
                <w:rFonts w:ascii="Arial" w:hAnsi="Arial" w:cs="Arial"/>
                <w:sz w:val="18"/>
                <w:szCs w:val="18"/>
                <w:lang w:val="en-GB"/>
              </w:rPr>
              <w:t> </w:t>
            </w:r>
            <w:r w:rsidR="005F7C08" w:rsidRPr="00E15060">
              <w:rPr>
                <w:rFonts w:ascii="Arial" w:hAnsi="Arial" w:cs="Arial"/>
                <w:sz w:val="18"/>
                <w:szCs w:val="18"/>
                <w:lang w:val="en-GB"/>
              </w:rPr>
              <w:fldChar w:fldCharType="end"/>
            </w:r>
          </w:p>
          <w:p w:rsidR="00D04089" w:rsidRPr="00E15060" w:rsidRDefault="00D04089" w:rsidP="004D375B">
            <w:pPr>
              <w:spacing w:before="4" w:after="4" w:line="264" w:lineRule="auto"/>
              <w:rPr>
                <w:rFonts w:ascii="Arial" w:hAnsi="Arial" w:cs="Arial"/>
                <w:sz w:val="18"/>
                <w:szCs w:val="18"/>
                <w:lang w:val="en-GB"/>
              </w:rPr>
            </w:pPr>
          </w:p>
          <w:p w:rsidR="00D04089" w:rsidRPr="00E15060" w:rsidRDefault="00C26D7B" w:rsidP="004D375B">
            <w:pPr>
              <w:spacing w:before="4" w:after="4" w:line="264" w:lineRule="auto"/>
              <w:rPr>
                <w:rFonts w:ascii="Arial" w:hAnsi="Arial" w:cs="Arial"/>
                <w:sz w:val="18"/>
                <w:szCs w:val="18"/>
                <w:lang w:val="en-GB"/>
              </w:rPr>
            </w:pPr>
            <w:r w:rsidRPr="00E15060">
              <w:rPr>
                <w:rFonts w:ascii="Arial" w:hAnsi="Arial" w:cs="Arial"/>
                <w:sz w:val="18"/>
                <w:szCs w:val="18"/>
                <w:lang w:val="en-GB"/>
              </w:rPr>
              <w:t>In the case of continuous exports, state the planned amount of exports on an annual level</w:t>
            </w:r>
            <w:r w:rsidR="00D04089" w:rsidRPr="00E15060">
              <w:rPr>
                <w:rFonts w:ascii="Arial" w:hAnsi="Arial" w:cs="Arial"/>
                <w:sz w:val="18"/>
                <w:szCs w:val="18"/>
                <w:lang w:val="en-GB"/>
              </w:rPr>
              <w:t xml:space="preserve">: </w:t>
            </w:r>
            <w:r w:rsidR="00D04089" w:rsidRPr="00E15060">
              <w:rPr>
                <w:rFonts w:ascii="Arial" w:hAnsi="Arial" w:cs="Arial"/>
                <w:sz w:val="18"/>
                <w:szCs w:val="18"/>
                <w:lang w:val="en-GB"/>
              </w:rPr>
              <w:fldChar w:fldCharType="begin">
                <w:ffData>
                  <w:name w:val="Text16"/>
                  <w:enabled/>
                  <w:calcOnExit w:val="0"/>
                  <w:textInput/>
                </w:ffData>
              </w:fldChar>
            </w:r>
            <w:r w:rsidR="00D04089" w:rsidRPr="00E15060">
              <w:rPr>
                <w:rFonts w:ascii="Arial" w:hAnsi="Arial" w:cs="Arial"/>
                <w:sz w:val="18"/>
                <w:szCs w:val="18"/>
                <w:lang w:val="en-GB"/>
              </w:rPr>
              <w:instrText xml:space="preserve"> FORMTEXT </w:instrText>
            </w:r>
            <w:r w:rsidR="00D04089" w:rsidRPr="00E15060">
              <w:rPr>
                <w:rFonts w:ascii="Arial" w:hAnsi="Arial" w:cs="Arial"/>
                <w:sz w:val="18"/>
                <w:szCs w:val="18"/>
                <w:lang w:val="en-GB"/>
              </w:rPr>
            </w:r>
            <w:r w:rsidR="00D04089" w:rsidRPr="00E15060">
              <w:rPr>
                <w:rFonts w:ascii="Arial" w:hAnsi="Arial" w:cs="Arial"/>
                <w:sz w:val="18"/>
                <w:szCs w:val="18"/>
                <w:lang w:val="en-GB"/>
              </w:rPr>
              <w:fldChar w:fldCharType="separate"/>
            </w:r>
            <w:r w:rsidR="00D04089" w:rsidRPr="00E15060">
              <w:rPr>
                <w:rFonts w:ascii="Arial" w:hAnsi="Arial" w:cs="Arial"/>
                <w:sz w:val="18"/>
                <w:szCs w:val="18"/>
                <w:lang w:val="en-GB"/>
              </w:rPr>
              <w:t> </w:t>
            </w:r>
            <w:r w:rsidR="00D04089" w:rsidRPr="00E15060">
              <w:rPr>
                <w:rFonts w:ascii="Arial" w:hAnsi="Arial" w:cs="Arial"/>
                <w:sz w:val="18"/>
                <w:szCs w:val="18"/>
                <w:lang w:val="en-GB"/>
              </w:rPr>
              <w:t> </w:t>
            </w:r>
            <w:r w:rsidR="00D04089" w:rsidRPr="00E15060">
              <w:rPr>
                <w:rFonts w:ascii="Arial" w:hAnsi="Arial" w:cs="Arial"/>
                <w:sz w:val="18"/>
                <w:szCs w:val="18"/>
                <w:lang w:val="en-GB"/>
              </w:rPr>
              <w:t> </w:t>
            </w:r>
            <w:r w:rsidR="00D04089" w:rsidRPr="00E15060">
              <w:rPr>
                <w:rFonts w:ascii="Arial" w:hAnsi="Arial" w:cs="Arial"/>
                <w:sz w:val="18"/>
                <w:szCs w:val="18"/>
                <w:lang w:val="en-GB"/>
              </w:rPr>
              <w:t> </w:t>
            </w:r>
            <w:r w:rsidR="00D04089" w:rsidRPr="00E15060">
              <w:rPr>
                <w:rFonts w:ascii="Arial" w:hAnsi="Arial" w:cs="Arial"/>
                <w:sz w:val="18"/>
                <w:szCs w:val="18"/>
                <w:lang w:val="en-GB"/>
              </w:rPr>
              <w:t> </w:t>
            </w:r>
            <w:r w:rsidR="00D04089" w:rsidRPr="00E15060">
              <w:rPr>
                <w:rFonts w:ascii="Arial" w:hAnsi="Arial" w:cs="Arial"/>
                <w:sz w:val="18"/>
                <w:szCs w:val="18"/>
                <w:lang w:val="en-GB"/>
              </w:rPr>
              <w:fldChar w:fldCharType="end"/>
            </w:r>
          </w:p>
          <w:p w:rsidR="00D04089" w:rsidRPr="00E15060" w:rsidRDefault="00D04089" w:rsidP="004D375B">
            <w:pPr>
              <w:spacing w:before="4" w:after="4" w:line="264" w:lineRule="auto"/>
              <w:rPr>
                <w:rFonts w:ascii="Arial" w:hAnsi="Arial" w:cs="Arial"/>
                <w:sz w:val="18"/>
                <w:szCs w:val="18"/>
                <w:lang w:val="en-GB"/>
              </w:rPr>
            </w:pPr>
          </w:p>
        </w:tc>
        <w:tc>
          <w:tcPr>
            <w:tcW w:w="3685" w:type="dxa"/>
            <w:tcBorders>
              <w:top w:val="double" w:sz="4" w:space="0" w:color="A6A6A6" w:themeColor="background1" w:themeShade="A6"/>
              <w:left w:val="double" w:sz="4" w:space="0" w:color="A6A6A6" w:themeColor="background1" w:themeShade="A6"/>
              <w:bottom w:val="double" w:sz="4" w:space="0" w:color="A6A6A6" w:themeColor="background1" w:themeShade="A6"/>
              <w:right w:val="double" w:sz="4" w:space="0" w:color="A6A6A6" w:themeColor="background1" w:themeShade="A6"/>
            </w:tcBorders>
          </w:tcPr>
          <w:p w:rsidR="00E653AB" w:rsidRPr="00E15060" w:rsidRDefault="005C6F86" w:rsidP="00BC7F04">
            <w:pPr>
              <w:spacing w:before="4" w:after="4" w:line="264" w:lineRule="auto"/>
              <w:rPr>
                <w:rFonts w:ascii="Arial" w:hAnsi="Arial" w:cs="Arial"/>
                <w:sz w:val="18"/>
                <w:szCs w:val="18"/>
                <w:lang w:val="en-GB"/>
              </w:rPr>
            </w:pPr>
            <w:r w:rsidRPr="00E15060">
              <w:rPr>
                <w:rFonts w:ascii="Arial" w:hAnsi="Arial" w:cs="Arial"/>
                <w:sz w:val="18"/>
                <w:szCs w:val="18"/>
                <w:lang w:val="en-GB"/>
              </w:rPr>
              <w:t>Number and date</w:t>
            </w:r>
            <w:r w:rsidR="00E653AB" w:rsidRPr="00E15060">
              <w:rPr>
                <w:rFonts w:ascii="Arial" w:hAnsi="Arial" w:cs="Arial"/>
                <w:sz w:val="18"/>
                <w:szCs w:val="18"/>
                <w:lang w:val="en-GB"/>
              </w:rPr>
              <w:t xml:space="preserve"> </w:t>
            </w:r>
            <w:r w:rsidR="00305290" w:rsidRPr="00E15060">
              <w:rPr>
                <w:rFonts w:ascii="Arial" w:hAnsi="Arial" w:cs="Arial"/>
                <w:sz w:val="18"/>
                <w:szCs w:val="18"/>
                <w:lang w:val="en-GB"/>
              </w:rPr>
              <w:t>(</w:t>
            </w:r>
            <w:r w:rsidRPr="00E15060">
              <w:rPr>
                <w:rFonts w:ascii="Arial" w:hAnsi="Arial" w:cs="Arial"/>
                <w:i/>
                <w:sz w:val="18"/>
                <w:szCs w:val="18"/>
                <w:lang w:val="en-GB"/>
              </w:rPr>
              <w:t>state annexes, if any</w:t>
            </w:r>
            <w:r w:rsidR="00E653AB" w:rsidRPr="00E15060">
              <w:rPr>
                <w:rFonts w:ascii="Arial" w:hAnsi="Arial" w:cs="Arial"/>
                <w:sz w:val="18"/>
                <w:szCs w:val="18"/>
                <w:lang w:val="en-GB"/>
              </w:rPr>
              <w:t>)</w:t>
            </w:r>
            <w:r w:rsidR="00DA13F8" w:rsidRPr="00E15060">
              <w:rPr>
                <w:rFonts w:ascii="Arial" w:hAnsi="Arial" w:cs="Arial"/>
                <w:sz w:val="18"/>
                <w:szCs w:val="18"/>
                <w:lang w:val="en-GB"/>
              </w:rPr>
              <w:t>:</w:t>
            </w:r>
          </w:p>
          <w:p w:rsidR="00DA13F8" w:rsidRPr="00E15060" w:rsidRDefault="005F7C08" w:rsidP="00BC7F04">
            <w:pPr>
              <w:spacing w:before="4" w:after="4" w:line="264" w:lineRule="auto"/>
              <w:rPr>
                <w:rFonts w:ascii="Arial" w:hAnsi="Arial" w:cs="Arial"/>
                <w:sz w:val="18"/>
                <w:szCs w:val="18"/>
                <w:lang w:val="en-GB"/>
              </w:rPr>
            </w:pPr>
            <w:r w:rsidRPr="00E15060">
              <w:rPr>
                <w:rFonts w:ascii="Arial" w:hAnsi="Arial" w:cs="Arial"/>
                <w:sz w:val="18"/>
                <w:szCs w:val="18"/>
                <w:lang w:val="en-GB"/>
              </w:rPr>
              <w:fldChar w:fldCharType="begin">
                <w:ffData>
                  <w:name w:val="Text16"/>
                  <w:enabled/>
                  <w:calcOnExit w:val="0"/>
                  <w:textInput/>
                </w:ffData>
              </w:fldChar>
            </w:r>
            <w:r w:rsidRPr="00E15060">
              <w:rPr>
                <w:rFonts w:ascii="Arial" w:hAnsi="Arial" w:cs="Arial"/>
                <w:sz w:val="18"/>
                <w:szCs w:val="18"/>
                <w:lang w:val="en-GB"/>
              </w:rPr>
              <w:instrText xml:space="preserve"> FORMTEXT </w:instrText>
            </w:r>
            <w:r w:rsidRPr="00E15060">
              <w:rPr>
                <w:rFonts w:ascii="Arial" w:hAnsi="Arial" w:cs="Arial"/>
                <w:sz w:val="18"/>
                <w:szCs w:val="18"/>
                <w:lang w:val="en-GB"/>
              </w:rPr>
            </w:r>
            <w:r w:rsidRPr="00E15060">
              <w:rPr>
                <w:rFonts w:ascii="Arial" w:hAnsi="Arial" w:cs="Arial"/>
                <w:sz w:val="18"/>
                <w:szCs w:val="18"/>
                <w:lang w:val="en-GB"/>
              </w:rPr>
              <w:fldChar w:fldCharType="separate"/>
            </w:r>
            <w:r w:rsidRPr="00E15060">
              <w:rPr>
                <w:rFonts w:ascii="Arial" w:hAnsi="Arial" w:cs="Arial"/>
                <w:sz w:val="18"/>
                <w:szCs w:val="18"/>
                <w:lang w:val="en-GB"/>
              </w:rPr>
              <w:t> </w:t>
            </w:r>
            <w:r w:rsidRPr="00E15060">
              <w:rPr>
                <w:rFonts w:ascii="Arial" w:hAnsi="Arial" w:cs="Arial"/>
                <w:sz w:val="18"/>
                <w:szCs w:val="18"/>
                <w:lang w:val="en-GB"/>
              </w:rPr>
              <w:t> </w:t>
            </w:r>
            <w:r w:rsidRPr="00E15060">
              <w:rPr>
                <w:rFonts w:ascii="Arial" w:hAnsi="Arial" w:cs="Arial"/>
                <w:sz w:val="18"/>
                <w:szCs w:val="18"/>
                <w:lang w:val="en-GB"/>
              </w:rPr>
              <w:t> </w:t>
            </w:r>
            <w:r w:rsidRPr="00E15060">
              <w:rPr>
                <w:rFonts w:ascii="Arial" w:hAnsi="Arial" w:cs="Arial"/>
                <w:sz w:val="18"/>
                <w:szCs w:val="18"/>
                <w:lang w:val="en-GB"/>
              </w:rPr>
              <w:t> </w:t>
            </w:r>
            <w:r w:rsidRPr="00E15060">
              <w:rPr>
                <w:rFonts w:ascii="Arial" w:hAnsi="Arial" w:cs="Arial"/>
                <w:sz w:val="18"/>
                <w:szCs w:val="18"/>
                <w:lang w:val="en-GB"/>
              </w:rPr>
              <w:t> </w:t>
            </w:r>
            <w:r w:rsidRPr="00E15060">
              <w:rPr>
                <w:rFonts w:ascii="Arial" w:hAnsi="Arial" w:cs="Arial"/>
                <w:sz w:val="18"/>
                <w:szCs w:val="18"/>
                <w:lang w:val="en-GB"/>
              </w:rPr>
              <w:fldChar w:fldCharType="end"/>
            </w:r>
          </w:p>
          <w:p w:rsidR="00867CEF" w:rsidRPr="00E15060" w:rsidRDefault="00867CEF" w:rsidP="00BC7F04">
            <w:pPr>
              <w:spacing w:before="4" w:after="4" w:line="264" w:lineRule="auto"/>
              <w:rPr>
                <w:rFonts w:ascii="Arial" w:hAnsi="Arial" w:cs="Arial"/>
                <w:sz w:val="18"/>
                <w:szCs w:val="18"/>
                <w:lang w:val="en-GB"/>
              </w:rPr>
            </w:pPr>
          </w:p>
        </w:tc>
      </w:tr>
      <w:tr w:rsidR="003D7C6B" w:rsidRPr="00E15060" w:rsidTr="00867CEF">
        <w:trPr>
          <w:trHeight w:val="480"/>
        </w:trPr>
        <w:tc>
          <w:tcPr>
            <w:tcW w:w="10206" w:type="dxa"/>
            <w:gridSpan w:val="2"/>
            <w:tcBorders>
              <w:top w:val="double" w:sz="4" w:space="0" w:color="A6A6A6" w:themeColor="background1" w:themeShade="A6"/>
              <w:left w:val="double" w:sz="4" w:space="0" w:color="A6A6A6" w:themeColor="background1" w:themeShade="A6"/>
              <w:bottom w:val="double" w:sz="4" w:space="0" w:color="A6A6A6" w:themeColor="background1" w:themeShade="A6"/>
              <w:right w:val="double" w:sz="4" w:space="0" w:color="A6A6A6" w:themeColor="background1" w:themeShade="A6"/>
            </w:tcBorders>
          </w:tcPr>
          <w:p w:rsidR="003D7C6B" w:rsidRPr="00E15060" w:rsidRDefault="005C6F86" w:rsidP="003D7C6B">
            <w:pPr>
              <w:spacing w:before="4" w:after="4" w:line="264" w:lineRule="auto"/>
              <w:jc w:val="both"/>
              <w:rPr>
                <w:rFonts w:ascii="Arial" w:hAnsi="Arial" w:cs="Arial"/>
                <w:sz w:val="18"/>
                <w:szCs w:val="18"/>
                <w:lang w:val="en-GB"/>
              </w:rPr>
            </w:pPr>
            <w:r w:rsidRPr="00E15060">
              <w:rPr>
                <w:rFonts w:ascii="Arial" w:hAnsi="Arial" w:cs="Arial"/>
                <w:sz w:val="18"/>
                <w:szCs w:val="18"/>
                <w:lang w:val="en-GB"/>
              </w:rPr>
              <w:t>Export goods</w:t>
            </w:r>
            <w:r w:rsidR="003D7C6B" w:rsidRPr="00E15060">
              <w:rPr>
                <w:rFonts w:ascii="Arial" w:hAnsi="Arial" w:cs="Arial"/>
                <w:sz w:val="18"/>
                <w:szCs w:val="18"/>
                <w:lang w:val="en-GB"/>
              </w:rPr>
              <w:t>/</w:t>
            </w:r>
            <w:r w:rsidRPr="00E15060">
              <w:rPr>
                <w:rFonts w:ascii="Arial" w:hAnsi="Arial" w:cs="Arial"/>
                <w:sz w:val="18"/>
                <w:szCs w:val="18"/>
                <w:lang w:val="en-GB"/>
              </w:rPr>
              <w:t>services</w:t>
            </w:r>
            <w:r w:rsidR="003D7C6B" w:rsidRPr="00E15060">
              <w:rPr>
                <w:rFonts w:ascii="Arial" w:hAnsi="Arial" w:cs="Arial"/>
                <w:sz w:val="18"/>
                <w:szCs w:val="18"/>
                <w:lang w:val="en-GB"/>
              </w:rPr>
              <w:t xml:space="preserve"> </w:t>
            </w:r>
            <w:r w:rsidR="003D7C6B" w:rsidRPr="00E15060">
              <w:rPr>
                <w:rFonts w:ascii="Arial" w:hAnsi="Arial" w:cs="Arial"/>
                <w:i/>
                <w:sz w:val="18"/>
                <w:szCs w:val="18"/>
                <w:lang w:val="en-GB"/>
              </w:rPr>
              <w:t>(</w:t>
            </w:r>
            <w:r w:rsidRPr="00E15060">
              <w:rPr>
                <w:rFonts w:ascii="Arial" w:hAnsi="Arial" w:cs="Arial"/>
                <w:i/>
                <w:sz w:val="18"/>
                <w:szCs w:val="18"/>
                <w:lang w:val="en-GB"/>
              </w:rPr>
              <w:t>describe in detail</w:t>
            </w:r>
            <w:r w:rsidR="003D7C6B" w:rsidRPr="00E15060">
              <w:rPr>
                <w:rFonts w:ascii="Arial" w:hAnsi="Arial" w:cs="Arial"/>
                <w:i/>
                <w:sz w:val="18"/>
                <w:szCs w:val="18"/>
                <w:lang w:val="en-GB"/>
              </w:rPr>
              <w:t>)</w:t>
            </w:r>
            <w:r w:rsidR="003D7C6B" w:rsidRPr="00E15060">
              <w:rPr>
                <w:rFonts w:ascii="Arial" w:hAnsi="Arial" w:cs="Arial"/>
                <w:sz w:val="18"/>
                <w:szCs w:val="18"/>
                <w:lang w:val="en-GB"/>
              </w:rPr>
              <w:t xml:space="preserve">: </w:t>
            </w:r>
            <w:r w:rsidR="003D7C6B" w:rsidRPr="00E15060">
              <w:rPr>
                <w:rFonts w:ascii="Arial" w:hAnsi="Arial" w:cs="Arial"/>
                <w:sz w:val="18"/>
                <w:szCs w:val="18"/>
                <w:lang w:val="en-GB"/>
              </w:rPr>
              <w:fldChar w:fldCharType="begin">
                <w:ffData>
                  <w:name w:val="Text16"/>
                  <w:enabled/>
                  <w:calcOnExit w:val="0"/>
                  <w:textInput/>
                </w:ffData>
              </w:fldChar>
            </w:r>
            <w:r w:rsidR="003D7C6B" w:rsidRPr="00E15060">
              <w:rPr>
                <w:rFonts w:ascii="Arial" w:hAnsi="Arial" w:cs="Arial"/>
                <w:sz w:val="18"/>
                <w:szCs w:val="18"/>
                <w:lang w:val="en-GB"/>
              </w:rPr>
              <w:instrText xml:space="preserve"> FORMTEXT </w:instrText>
            </w:r>
            <w:r w:rsidR="003D7C6B" w:rsidRPr="00E15060">
              <w:rPr>
                <w:rFonts w:ascii="Arial" w:hAnsi="Arial" w:cs="Arial"/>
                <w:sz w:val="18"/>
                <w:szCs w:val="18"/>
                <w:lang w:val="en-GB"/>
              </w:rPr>
            </w:r>
            <w:r w:rsidR="003D7C6B" w:rsidRPr="00E15060">
              <w:rPr>
                <w:rFonts w:ascii="Arial" w:hAnsi="Arial" w:cs="Arial"/>
                <w:sz w:val="18"/>
                <w:szCs w:val="18"/>
                <w:lang w:val="en-GB"/>
              </w:rPr>
              <w:fldChar w:fldCharType="separate"/>
            </w:r>
            <w:r w:rsidR="003D7C6B" w:rsidRPr="00E15060">
              <w:rPr>
                <w:rFonts w:ascii="Arial" w:hAnsi="Arial" w:cs="Arial"/>
                <w:sz w:val="18"/>
                <w:szCs w:val="18"/>
                <w:lang w:val="en-GB"/>
              </w:rPr>
              <w:t> </w:t>
            </w:r>
            <w:r w:rsidR="003D7C6B" w:rsidRPr="00E15060">
              <w:rPr>
                <w:rFonts w:ascii="Arial" w:hAnsi="Arial" w:cs="Arial"/>
                <w:sz w:val="18"/>
                <w:szCs w:val="18"/>
                <w:lang w:val="en-GB"/>
              </w:rPr>
              <w:t> </w:t>
            </w:r>
            <w:r w:rsidR="003D7C6B" w:rsidRPr="00E15060">
              <w:rPr>
                <w:rFonts w:ascii="Arial" w:hAnsi="Arial" w:cs="Arial"/>
                <w:sz w:val="18"/>
                <w:szCs w:val="18"/>
                <w:lang w:val="en-GB"/>
              </w:rPr>
              <w:t> </w:t>
            </w:r>
            <w:r w:rsidR="003D7C6B" w:rsidRPr="00E15060">
              <w:rPr>
                <w:rFonts w:ascii="Arial" w:hAnsi="Arial" w:cs="Arial"/>
                <w:sz w:val="18"/>
                <w:szCs w:val="18"/>
                <w:lang w:val="en-GB"/>
              </w:rPr>
              <w:t> </w:t>
            </w:r>
            <w:r w:rsidR="003D7C6B" w:rsidRPr="00E15060">
              <w:rPr>
                <w:rFonts w:ascii="Arial" w:hAnsi="Arial" w:cs="Arial"/>
                <w:sz w:val="18"/>
                <w:szCs w:val="18"/>
                <w:lang w:val="en-GB"/>
              </w:rPr>
              <w:t> </w:t>
            </w:r>
            <w:r w:rsidR="003D7C6B" w:rsidRPr="00E15060">
              <w:rPr>
                <w:rFonts w:ascii="Arial" w:hAnsi="Arial" w:cs="Arial"/>
                <w:sz w:val="18"/>
                <w:szCs w:val="18"/>
                <w:lang w:val="en-GB"/>
              </w:rPr>
              <w:fldChar w:fldCharType="end"/>
            </w:r>
          </w:p>
          <w:p w:rsidR="00867CEF" w:rsidRPr="00E15060" w:rsidRDefault="00867CEF" w:rsidP="003D7C6B">
            <w:pPr>
              <w:spacing w:before="4" w:after="4" w:line="264" w:lineRule="auto"/>
              <w:jc w:val="both"/>
              <w:rPr>
                <w:rFonts w:ascii="Arial" w:hAnsi="Arial" w:cs="Arial"/>
                <w:sz w:val="18"/>
                <w:szCs w:val="18"/>
                <w:lang w:val="en-GB"/>
              </w:rPr>
            </w:pPr>
          </w:p>
        </w:tc>
      </w:tr>
      <w:tr w:rsidR="003D7C6B" w:rsidRPr="00E15060" w:rsidTr="00867CEF">
        <w:trPr>
          <w:trHeight w:val="239"/>
        </w:trPr>
        <w:tc>
          <w:tcPr>
            <w:tcW w:w="10206" w:type="dxa"/>
            <w:gridSpan w:val="2"/>
            <w:tcBorders>
              <w:top w:val="double" w:sz="4" w:space="0" w:color="A6A6A6" w:themeColor="background1" w:themeShade="A6"/>
              <w:left w:val="double" w:sz="4" w:space="0" w:color="A6A6A6" w:themeColor="background1" w:themeShade="A6"/>
              <w:bottom w:val="double" w:sz="4" w:space="0" w:color="A6A6A6" w:themeColor="background1" w:themeShade="A6"/>
              <w:right w:val="double" w:sz="4" w:space="0" w:color="A6A6A6" w:themeColor="background1" w:themeShade="A6"/>
            </w:tcBorders>
          </w:tcPr>
          <w:p w:rsidR="005304A7" w:rsidRPr="00E15060" w:rsidRDefault="00C26D7B" w:rsidP="00B96689">
            <w:pPr>
              <w:spacing w:before="4" w:after="4" w:line="264" w:lineRule="auto"/>
              <w:jc w:val="both"/>
              <w:rPr>
                <w:rFonts w:ascii="Arial" w:hAnsi="Arial" w:cs="Arial"/>
                <w:sz w:val="18"/>
                <w:szCs w:val="18"/>
                <w:lang w:val="en-GB"/>
              </w:rPr>
            </w:pPr>
            <w:r w:rsidRPr="00E15060">
              <w:rPr>
                <w:rFonts w:ascii="Arial" w:hAnsi="Arial" w:cs="Arial"/>
                <w:sz w:val="18"/>
                <w:szCs w:val="18"/>
                <w:lang w:val="en-GB"/>
              </w:rPr>
              <w:t xml:space="preserve">Present (or future) share of Croatian goods and services in the export contract </w:t>
            </w:r>
            <w:r w:rsidR="00CB3527">
              <w:rPr>
                <w:rFonts w:ascii="Arial" w:hAnsi="Arial" w:cs="Arial"/>
                <w:sz w:val="18"/>
                <w:szCs w:val="18"/>
                <w:lang w:val="en-GB"/>
              </w:rPr>
              <w:t xml:space="preserve">is </w:t>
            </w:r>
            <w:r w:rsidRPr="00E15060">
              <w:rPr>
                <w:rFonts w:ascii="Arial" w:hAnsi="Arial" w:cs="Arial"/>
                <w:sz w:val="18"/>
                <w:szCs w:val="18"/>
                <w:lang w:val="en-GB"/>
              </w:rPr>
              <w:t>at least</w:t>
            </w:r>
            <w:r w:rsidR="003D7C6B" w:rsidRPr="00E15060">
              <w:rPr>
                <w:rFonts w:ascii="Arial" w:hAnsi="Arial" w:cs="Arial"/>
                <w:sz w:val="18"/>
                <w:szCs w:val="18"/>
                <w:lang w:val="en-GB"/>
              </w:rPr>
              <w:t xml:space="preserve"> </w:t>
            </w:r>
            <w:r w:rsidR="003D7C6B" w:rsidRPr="00E15060">
              <w:rPr>
                <w:rFonts w:ascii="Arial" w:hAnsi="Arial" w:cs="Arial"/>
                <w:sz w:val="18"/>
                <w:szCs w:val="18"/>
                <w:lang w:val="en-GB"/>
              </w:rPr>
              <w:fldChar w:fldCharType="begin">
                <w:ffData>
                  <w:name w:val="Text132"/>
                  <w:enabled/>
                  <w:calcOnExit w:val="0"/>
                  <w:textInput/>
                </w:ffData>
              </w:fldChar>
            </w:r>
            <w:bookmarkStart w:id="2" w:name="Text132"/>
            <w:r w:rsidR="003D7C6B" w:rsidRPr="00E15060">
              <w:rPr>
                <w:rFonts w:ascii="Arial" w:hAnsi="Arial" w:cs="Arial"/>
                <w:sz w:val="18"/>
                <w:szCs w:val="18"/>
                <w:lang w:val="en-GB"/>
              </w:rPr>
              <w:instrText xml:space="preserve"> FORMTEXT </w:instrText>
            </w:r>
            <w:r w:rsidR="003D7C6B" w:rsidRPr="00E15060">
              <w:rPr>
                <w:rFonts w:ascii="Arial" w:hAnsi="Arial" w:cs="Arial"/>
                <w:sz w:val="18"/>
                <w:szCs w:val="18"/>
                <w:lang w:val="en-GB"/>
              </w:rPr>
            </w:r>
            <w:r w:rsidR="003D7C6B" w:rsidRPr="00E15060">
              <w:rPr>
                <w:rFonts w:ascii="Arial" w:hAnsi="Arial" w:cs="Arial"/>
                <w:sz w:val="18"/>
                <w:szCs w:val="18"/>
                <w:lang w:val="en-GB"/>
              </w:rPr>
              <w:fldChar w:fldCharType="separate"/>
            </w:r>
            <w:r w:rsidR="003D7C6B" w:rsidRPr="00E15060">
              <w:rPr>
                <w:rFonts w:ascii="Arial" w:hAnsi="Arial" w:cs="Arial"/>
                <w:sz w:val="18"/>
                <w:szCs w:val="18"/>
                <w:lang w:val="en-GB"/>
              </w:rPr>
              <w:t> </w:t>
            </w:r>
            <w:r w:rsidR="003D7C6B" w:rsidRPr="00E15060">
              <w:rPr>
                <w:rFonts w:ascii="Arial" w:hAnsi="Arial" w:cs="Arial"/>
                <w:sz w:val="18"/>
                <w:szCs w:val="18"/>
                <w:lang w:val="en-GB"/>
              </w:rPr>
              <w:t> </w:t>
            </w:r>
            <w:r w:rsidR="003D7C6B" w:rsidRPr="00E15060">
              <w:rPr>
                <w:rFonts w:ascii="Arial" w:hAnsi="Arial" w:cs="Arial"/>
                <w:sz w:val="18"/>
                <w:szCs w:val="18"/>
                <w:lang w:val="en-GB"/>
              </w:rPr>
              <w:t> </w:t>
            </w:r>
            <w:r w:rsidR="003D7C6B" w:rsidRPr="00E15060">
              <w:rPr>
                <w:rFonts w:ascii="Arial" w:hAnsi="Arial" w:cs="Arial"/>
                <w:sz w:val="18"/>
                <w:szCs w:val="18"/>
                <w:lang w:val="en-GB"/>
              </w:rPr>
              <w:t> </w:t>
            </w:r>
            <w:r w:rsidR="003D7C6B" w:rsidRPr="00E15060">
              <w:rPr>
                <w:rFonts w:ascii="Arial" w:hAnsi="Arial" w:cs="Arial"/>
                <w:sz w:val="18"/>
                <w:szCs w:val="18"/>
                <w:lang w:val="en-GB"/>
              </w:rPr>
              <w:t> </w:t>
            </w:r>
            <w:r w:rsidR="003D7C6B" w:rsidRPr="00E15060">
              <w:rPr>
                <w:rFonts w:ascii="Arial" w:hAnsi="Arial" w:cs="Arial"/>
                <w:sz w:val="18"/>
                <w:szCs w:val="18"/>
                <w:lang w:val="en-GB"/>
              </w:rPr>
              <w:fldChar w:fldCharType="end"/>
            </w:r>
            <w:bookmarkEnd w:id="2"/>
            <w:r w:rsidR="003D7C6B" w:rsidRPr="00E15060">
              <w:rPr>
                <w:rFonts w:ascii="Arial" w:hAnsi="Arial" w:cs="Arial"/>
                <w:sz w:val="18"/>
                <w:szCs w:val="18"/>
                <w:lang w:val="en-GB"/>
              </w:rPr>
              <w:t>%</w:t>
            </w:r>
            <w:r w:rsidR="005304A7" w:rsidRPr="00E15060">
              <w:rPr>
                <w:rFonts w:ascii="Arial" w:hAnsi="Arial" w:cs="Arial"/>
                <w:sz w:val="18"/>
                <w:szCs w:val="18"/>
                <w:lang w:val="en-GB"/>
              </w:rPr>
              <w:t>.</w:t>
            </w:r>
          </w:p>
          <w:p w:rsidR="003D7C6B" w:rsidRPr="00E15060" w:rsidRDefault="00C26D7B" w:rsidP="00B96689">
            <w:pPr>
              <w:spacing w:before="4" w:after="4" w:line="264" w:lineRule="auto"/>
              <w:jc w:val="both"/>
              <w:rPr>
                <w:rFonts w:ascii="Arial" w:hAnsi="Arial" w:cs="Arial"/>
                <w:sz w:val="18"/>
                <w:szCs w:val="18"/>
                <w:lang w:val="en-GB"/>
              </w:rPr>
            </w:pPr>
            <w:r w:rsidRPr="00E15060">
              <w:rPr>
                <w:rFonts w:ascii="Arial" w:hAnsi="Arial" w:cs="Arial"/>
                <w:sz w:val="18"/>
                <w:szCs w:val="18"/>
                <w:lang w:val="en-GB"/>
              </w:rPr>
              <w:t xml:space="preserve">The share relates to </w:t>
            </w:r>
            <w:r w:rsidR="003D7C6B" w:rsidRPr="00E15060">
              <w:rPr>
                <w:rFonts w:ascii="Arial" w:hAnsi="Arial" w:cs="Arial"/>
                <w:i/>
                <w:sz w:val="18"/>
                <w:szCs w:val="18"/>
                <w:lang w:val="en-GB"/>
              </w:rPr>
              <w:t>(</w:t>
            </w:r>
            <w:r w:rsidRPr="00E15060">
              <w:rPr>
                <w:rFonts w:ascii="Arial" w:hAnsi="Arial" w:cs="Arial"/>
                <w:i/>
                <w:sz w:val="18"/>
                <w:szCs w:val="18"/>
                <w:lang w:val="en-GB"/>
              </w:rPr>
              <w:t>e.g</w:t>
            </w:r>
            <w:r w:rsidR="003D7C6B" w:rsidRPr="00E15060">
              <w:rPr>
                <w:rFonts w:ascii="Arial" w:hAnsi="Arial" w:cs="Arial"/>
                <w:i/>
                <w:sz w:val="18"/>
                <w:szCs w:val="18"/>
                <w:lang w:val="en-GB"/>
              </w:rPr>
              <w:t xml:space="preserve">. </w:t>
            </w:r>
            <w:r w:rsidRPr="00E15060">
              <w:rPr>
                <w:rFonts w:ascii="Arial" w:hAnsi="Arial" w:cs="Arial"/>
                <w:i/>
                <w:sz w:val="18"/>
                <w:szCs w:val="18"/>
                <w:lang w:val="en-GB"/>
              </w:rPr>
              <w:t xml:space="preserve">labour, </w:t>
            </w:r>
            <w:r w:rsidR="003D7C6B" w:rsidRPr="00E15060">
              <w:rPr>
                <w:rFonts w:ascii="Arial" w:hAnsi="Arial" w:cs="Arial"/>
                <w:i/>
                <w:sz w:val="18"/>
                <w:szCs w:val="18"/>
                <w:lang w:val="en-GB"/>
              </w:rPr>
              <w:t>material</w:t>
            </w:r>
            <w:r w:rsidRPr="00E15060">
              <w:rPr>
                <w:rFonts w:ascii="Arial" w:hAnsi="Arial" w:cs="Arial"/>
                <w:i/>
                <w:sz w:val="18"/>
                <w:szCs w:val="18"/>
                <w:lang w:val="en-GB"/>
              </w:rPr>
              <w:t>s</w:t>
            </w:r>
            <w:r w:rsidR="003D7C6B" w:rsidRPr="00E15060">
              <w:rPr>
                <w:rFonts w:ascii="Arial" w:hAnsi="Arial" w:cs="Arial"/>
                <w:i/>
                <w:sz w:val="18"/>
                <w:szCs w:val="18"/>
                <w:lang w:val="en-GB"/>
              </w:rPr>
              <w:t>, e</w:t>
            </w:r>
            <w:r w:rsidRPr="00E15060">
              <w:rPr>
                <w:rFonts w:ascii="Arial" w:hAnsi="Arial" w:cs="Arial"/>
                <w:i/>
                <w:sz w:val="18"/>
                <w:szCs w:val="18"/>
                <w:lang w:val="en-GB"/>
              </w:rPr>
              <w:t>quipment, suppliers, etc</w:t>
            </w:r>
            <w:r w:rsidR="003D7C6B" w:rsidRPr="00E15060">
              <w:rPr>
                <w:rFonts w:ascii="Arial" w:hAnsi="Arial" w:cs="Arial"/>
                <w:i/>
                <w:sz w:val="18"/>
                <w:szCs w:val="18"/>
                <w:lang w:val="en-GB"/>
              </w:rPr>
              <w:t>.)</w:t>
            </w:r>
            <w:r w:rsidR="0076193E" w:rsidRPr="00E15060">
              <w:rPr>
                <w:rFonts w:ascii="Arial" w:hAnsi="Arial" w:cs="Arial"/>
                <w:sz w:val="18"/>
                <w:szCs w:val="18"/>
                <w:lang w:val="en-GB"/>
              </w:rPr>
              <w:t>:</w:t>
            </w:r>
            <w:r w:rsidR="003D7C6B" w:rsidRPr="00E15060">
              <w:rPr>
                <w:rFonts w:ascii="Arial" w:hAnsi="Arial" w:cs="Arial"/>
                <w:sz w:val="18"/>
                <w:szCs w:val="18"/>
                <w:lang w:val="en-GB"/>
              </w:rPr>
              <w:t xml:space="preserve"> </w:t>
            </w:r>
            <w:r w:rsidR="003D7C6B" w:rsidRPr="00E15060">
              <w:rPr>
                <w:rFonts w:ascii="Arial" w:hAnsi="Arial" w:cs="Arial"/>
                <w:sz w:val="18"/>
                <w:szCs w:val="18"/>
                <w:lang w:val="en-GB"/>
              </w:rPr>
              <w:fldChar w:fldCharType="begin">
                <w:ffData>
                  <w:name w:val="Text16"/>
                  <w:enabled/>
                  <w:calcOnExit w:val="0"/>
                  <w:textInput/>
                </w:ffData>
              </w:fldChar>
            </w:r>
            <w:r w:rsidR="003D7C6B" w:rsidRPr="00E15060">
              <w:rPr>
                <w:rFonts w:ascii="Arial" w:hAnsi="Arial" w:cs="Arial"/>
                <w:sz w:val="18"/>
                <w:szCs w:val="18"/>
                <w:lang w:val="en-GB"/>
              </w:rPr>
              <w:instrText xml:space="preserve"> FORMTEXT </w:instrText>
            </w:r>
            <w:r w:rsidR="003D7C6B" w:rsidRPr="00E15060">
              <w:rPr>
                <w:rFonts w:ascii="Arial" w:hAnsi="Arial" w:cs="Arial"/>
                <w:sz w:val="18"/>
                <w:szCs w:val="18"/>
                <w:lang w:val="en-GB"/>
              </w:rPr>
            </w:r>
            <w:r w:rsidR="003D7C6B" w:rsidRPr="00E15060">
              <w:rPr>
                <w:rFonts w:ascii="Arial" w:hAnsi="Arial" w:cs="Arial"/>
                <w:sz w:val="18"/>
                <w:szCs w:val="18"/>
                <w:lang w:val="en-GB"/>
              </w:rPr>
              <w:fldChar w:fldCharType="separate"/>
            </w:r>
            <w:r w:rsidR="003D7C6B" w:rsidRPr="00E15060">
              <w:rPr>
                <w:rFonts w:ascii="Arial" w:hAnsi="Arial" w:cs="Arial"/>
                <w:sz w:val="18"/>
                <w:szCs w:val="18"/>
                <w:lang w:val="en-GB"/>
              </w:rPr>
              <w:t> </w:t>
            </w:r>
            <w:r w:rsidR="003D7C6B" w:rsidRPr="00E15060">
              <w:rPr>
                <w:rFonts w:ascii="Arial" w:hAnsi="Arial" w:cs="Arial"/>
                <w:sz w:val="18"/>
                <w:szCs w:val="18"/>
                <w:lang w:val="en-GB"/>
              </w:rPr>
              <w:t> </w:t>
            </w:r>
            <w:r w:rsidR="003D7C6B" w:rsidRPr="00E15060">
              <w:rPr>
                <w:rFonts w:ascii="Arial" w:hAnsi="Arial" w:cs="Arial"/>
                <w:sz w:val="18"/>
                <w:szCs w:val="18"/>
                <w:lang w:val="en-GB"/>
              </w:rPr>
              <w:t> </w:t>
            </w:r>
            <w:r w:rsidR="003D7C6B" w:rsidRPr="00E15060">
              <w:rPr>
                <w:rFonts w:ascii="Arial" w:hAnsi="Arial" w:cs="Arial"/>
                <w:sz w:val="18"/>
                <w:szCs w:val="18"/>
                <w:lang w:val="en-GB"/>
              </w:rPr>
              <w:t> </w:t>
            </w:r>
            <w:r w:rsidR="003D7C6B" w:rsidRPr="00E15060">
              <w:rPr>
                <w:rFonts w:ascii="Arial" w:hAnsi="Arial" w:cs="Arial"/>
                <w:sz w:val="18"/>
                <w:szCs w:val="18"/>
                <w:lang w:val="en-GB"/>
              </w:rPr>
              <w:t> </w:t>
            </w:r>
            <w:r w:rsidR="003D7C6B" w:rsidRPr="00E15060">
              <w:rPr>
                <w:rFonts w:ascii="Arial" w:hAnsi="Arial" w:cs="Arial"/>
                <w:sz w:val="18"/>
                <w:szCs w:val="18"/>
                <w:lang w:val="en-GB"/>
              </w:rPr>
              <w:fldChar w:fldCharType="end"/>
            </w:r>
          </w:p>
          <w:p w:rsidR="003D7C6B" w:rsidRPr="00E15060" w:rsidRDefault="003D7C6B" w:rsidP="003D7C6B">
            <w:pPr>
              <w:spacing w:before="4" w:after="4" w:line="264" w:lineRule="auto"/>
              <w:rPr>
                <w:rFonts w:ascii="Arial" w:hAnsi="Arial" w:cs="Arial"/>
                <w:sz w:val="18"/>
                <w:szCs w:val="18"/>
                <w:lang w:val="en-GB"/>
              </w:rPr>
            </w:pPr>
          </w:p>
          <w:p w:rsidR="00012547" w:rsidRPr="00E15060" w:rsidRDefault="00C26D7B" w:rsidP="00012547">
            <w:pPr>
              <w:spacing w:before="4" w:after="4" w:line="276" w:lineRule="auto"/>
              <w:jc w:val="both"/>
              <w:rPr>
                <w:rFonts w:ascii="Arial" w:hAnsi="Arial" w:cs="Arial"/>
                <w:sz w:val="18"/>
                <w:szCs w:val="18"/>
                <w:lang w:val="en-GB"/>
              </w:rPr>
            </w:pPr>
            <w:r w:rsidRPr="00E15060">
              <w:rPr>
                <w:rFonts w:ascii="Arial" w:hAnsi="Arial" w:cs="Arial"/>
                <w:sz w:val="18"/>
                <w:szCs w:val="18"/>
                <w:lang w:val="en-GB"/>
              </w:rPr>
              <w:t>Share of foreign goods and services in the export contract relates to</w:t>
            </w:r>
            <w:r w:rsidR="00012547" w:rsidRPr="00E15060">
              <w:rPr>
                <w:rFonts w:ascii="Arial" w:hAnsi="Arial" w:cs="Arial"/>
                <w:sz w:val="18"/>
                <w:szCs w:val="18"/>
                <w:lang w:val="en-GB"/>
              </w:rPr>
              <w:t>:</w:t>
            </w:r>
          </w:p>
          <w:p w:rsidR="00012547" w:rsidRPr="00E15060" w:rsidRDefault="00432CE6" w:rsidP="004229BE">
            <w:pPr>
              <w:pStyle w:val="ListParagraph"/>
              <w:numPr>
                <w:ilvl w:val="0"/>
                <w:numId w:val="27"/>
              </w:numPr>
              <w:spacing w:before="4" w:after="4" w:line="276" w:lineRule="auto"/>
              <w:ind w:left="320" w:hanging="284"/>
              <w:jc w:val="both"/>
              <w:rPr>
                <w:rFonts w:ascii="Arial" w:hAnsi="Arial" w:cs="Arial"/>
                <w:sz w:val="18"/>
                <w:szCs w:val="18"/>
                <w:lang w:val="en-GB"/>
              </w:rPr>
            </w:pPr>
            <w:r>
              <w:rPr>
                <w:rFonts w:ascii="Arial" w:hAnsi="Arial" w:cs="Arial"/>
                <w:sz w:val="18"/>
                <w:szCs w:val="18"/>
                <w:lang w:val="en-GB"/>
              </w:rPr>
              <w:t>S</w:t>
            </w:r>
            <w:r w:rsidR="00C26D7B" w:rsidRPr="00E15060">
              <w:rPr>
                <w:rFonts w:ascii="Arial" w:hAnsi="Arial" w:cs="Arial"/>
                <w:sz w:val="18"/>
                <w:szCs w:val="18"/>
                <w:lang w:val="en-GB"/>
              </w:rPr>
              <w:t xml:space="preserve">tate </w:t>
            </w:r>
            <w:r w:rsidR="00012547" w:rsidRPr="00E15060">
              <w:rPr>
                <w:rFonts w:ascii="Arial" w:hAnsi="Arial" w:cs="Arial"/>
                <w:sz w:val="18"/>
                <w:szCs w:val="18"/>
                <w:lang w:val="en-GB"/>
              </w:rPr>
              <w:t xml:space="preserve">% </w:t>
            </w:r>
            <w:r w:rsidR="00C26D7B" w:rsidRPr="00E15060">
              <w:rPr>
                <w:rFonts w:ascii="Arial" w:hAnsi="Arial" w:cs="Arial"/>
                <w:sz w:val="18"/>
                <w:szCs w:val="18"/>
                <w:lang w:val="en-GB"/>
              </w:rPr>
              <w:t>by countries</w:t>
            </w:r>
            <w:r w:rsidR="00012547" w:rsidRPr="00E15060">
              <w:rPr>
                <w:rFonts w:ascii="Arial" w:hAnsi="Arial" w:cs="Arial"/>
                <w:sz w:val="18"/>
                <w:szCs w:val="18"/>
                <w:lang w:val="en-GB"/>
              </w:rPr>
              <w:t xml:space="preserve">: </w:t>
            </w:r>
            <w:r w:rsidR="00012547" w:rsidRPr="00E15060">
              <w:rPr>
                <w:rFonts w:ascii="Arial" w:hAnsi="Arial" w:cs="Arial"/>
                <w:sz w:val="18"/>
                <w:szCs w:val="18"/>
                <w:lang w:val="en-GB"/>
              </w:rPr>
              <w:fldChar w:fldCharType="begin">
                <w:ffData>
                  <w:name w:val="Text16"/>
                  <w:enabled/>
                  <w:calcOnExit w:val="0"/>
                  <w:textInput/>
                </w:ffData>
              </w:fldChar>
            </w:r>
            <w:r w:rsidR="00012547" w:rsidRPr="00E15060">
              <w:rPr>
                <w:rFonts w:ascii="Arial" w:hAnsi="Arial" w:cs="Arial"/>
                <w:sz w:val="18"/>
                <w:szCs w:val="18"/>
                <w:lang w:val="en-GB"/>
              </w:rPr>
              <w:instrText xml:space="preserve"> FORMTEXT </w:instrText>
            </w:r>
            <w:r w:rsidR="00012547" w:rsidRPr="00E15060">
              <w:rPr>
                <w:rFonts w:ascii="Arial" w:hAnsi="Arial" w:cs="Arial"/>
                <w:sz w:val="18"/>
                <w:szCs w:val="18"/>
                <w:lang w:val="en-GB"/>
              </w:rPr>
            </w:r>
            <w:r w:rsidR="00012547" w:rsidRPr="00E15060">
              <w:rPr>
                <w:rFonts w:ascii="Arial" w:hAnsi="Arial" w:cs="Arial"/>
                <w:sz w:val="18"/>
                <w:szCs w:val="18"/>
                <w:lang w:val="en-GB"/>
              </w:rPr>
              <w:fldChar w:fldCharType="separate"/>
            </w:r>
            <w:r w:rsidR="00012547" w:rsidRPr="00E15060">
              <w:rPr>
                <w:lang w:val="en-GB"/>
              </w:rPr>
              <w:t> </w:t>
            </w:r>
            <w:r w:rsidR="00012547" w:rsidRPr="00E15060">
              <w:rPr>
                <w:lang w:val="en-GB"/>
              </w:rPr>
              <w:t> </w:t>
            </w:r>
            <w:r w:rsidR="00012547" w:rsidRPr="00E15060">
              <w:rPr>
                <w:lang w:val="en-GB"/>
              </w:rPr>
              <w:t> </w:t>
            </w:r>
            <w:r w:rsidR="00012547" w:rsidRPr="00E15060">
              <w:rPr>
                <w:lang w:val="en-GB"/>
              </w:rPr>
              <w:t> </w:t>
            </w:r>
            <w:r w:rsidR="00012547" w:rsidRPr="00E15060">
              <w:rPr>
                <w:lang w:val="en-GB"/>
              </w:rPr>
              <w:t> </w:t>
            </w:r>
            <w:r w:rsidR="00012547" w:rsidRPr="00E15060">
              <w:rPr>
                <w:rFonts w:ascii="Arial" w:hAnsi="Arial" w:cs="Arial"/>
                <w:sz w:val="18"/>
                <w:szCs w:val="18"/>
                <w:lang w:val="en-GB"/>
              </w:rPr>
              <w:fldChar w:fldCharType="end"/>
            </w:r>
          </w:p>
          <w:p w:rsidR="003D7C6B" w:rsidRPr="00E15060" w:rsidRDefault="00432CE6" w:rsidP="004229BE">
            <w:pPr>
              <w:pStyle w:val="ListParagraph"/>
              <w:numPr>
                <w:ilvl w:val="0"/>
                <w:numId w:val="27"/>
              </w:numPr>
              <w:spacing w:before="4" w:after="4" w:line="276" w:lineRule="auto"/>
              <w:ind w:left="320" w:hanging="284"/>
              <w:jc w:val="both"/>
              <w:rPr>
                <w:rFonts w:ascii="Arial" w:hAnsi="Arial" w:cs="Arial"/>
                <w:sz w:val="18"/>
                <w:szCs w:val="18"/>
                <w:lang w:val="en-GB"/>
              </w:rPr>
            </w:pPr>
            <w:r>
              <w:rPr>
                <w:rFonts w:ascii="Arial" w:hAnsi="Arial" w:cs="Arial"/>
                <w:sz w:val="18"/>
                <w:szCs w:val="18"/>
                <w:lang w:val="en-GB"/>
              </w:rPr>
              <w:t>S</w:t>
            </w:r>
            <w:r w:rsidR="00C26D7B" w:rsidRPr="00E15060">
              <w:rPr>
                <w:rFonts w:ascii="Arial" w:hAnsi="Arial" w:cs="Arial"/>
                <w:sz w:val="18"/>
                <w:szCs w:val="18"/>
                <w:lang w:val="en-GB"/>
              </w:rPr>
              <w:t>tate type of goods and services by countries</w:t>
            </w:r>
            <w:r w:rsidR="00012547" w:rsidRPr="00E15060">
              <w:rPr>
                <w:rFonts w:ascii="Arial" w:hAnsi="Arial" w:cs="Arial"/>
                <w:sz w:val="18"/>
                <w:szCs w:val="18"/>
                <w:lang w:val="en-GB"/>
              </w:rPr>
              <w:t xml:space="preserve">:  </w:t>
            </w:r>
            <w:r w:rsidR="003D7C6B" w:rsidRPr="00E15060">
              <w:rPr>
                <w:rFonts w:ascii="Arial" w:hAnsi="Arial" w:cs="Arial"/>
                <w:sz w:val="18"/>
                <w:szCs w:val="18"/>
                <w:lang w:val="en-GB"/>
              </w:rPr>
              <w:t xml:space="preserve"> </w:t>
            </w:r>
            <w:r w:rsidR="003D7C6B" w:rsidRPr="00E15060">
              <w:rPr>
                <w:rFonts w:ascii="Arial" w:hAnsi="Arial" w:cs="Arial"/>
                <w:sz w:val="18"/>
                <w:szCs w:val="18"/>
                <w:lang w:val="en-GB"/>
              </w:rPr>
              <w:fldChar w:fldCharType="begin">
                <w:ffData>
                  <w:name w:val="Text16"/>
                  <w:enabled/>
                  <w:calcOnExit w:val="0"/>
                  <w:textInput/>
                </w:ffData>
              </w:fldChar>
            </w:r>
            <w:r w:rsidR="003D7C6B" w:rsidRPr="00E15060">
              <w:rPr>
                <w:rFonts w:ascii="Arial" w:hAnsi="Arial" w:cs="Arial"/>
                <w:sz w:val="18"/>
                <w:szCs w:val="18"/>
                <w:lang w:val="en-GB"/>
              </w:rPr>
              <w:instrText xml:space="preserve"> FORMTEXT </w:instrText>
            </w:r>
            <w:r w:rsidR="003D7C6B" w:rsidRPr="00E15060">
              <w:rPr>
                <w:rFonts w:ascii="Arial" w:hAnsi="Arial" w:cs="Arial"/>
                <w:sz w:val="18"/>
                <w:szCs w:val="18"/>
                <w:lang w:val="en-GB"/>
              </w:rPr>
            </w:r>
            <w:r w:rsidR="003D7C6B" w:rsidRPr="00E15060">
              <w:rPr>
                <w:rFonts w:ascii="Arial" w:hAnsi="Arial" w:cs="Arial"/>
                <w:sz w:val="18"/>
                <w:szCs w:val="18"/>
                <w:lang w:val="en-GB"/>
              </w:rPr>
              <w:fldChar w:fldCharType="separate"/>
            </w:r>
            <w:r w:rsidR="003D7C6B" w:rsidRPr="00E15060">
              <w:rPr>
                <w:lang w:val="en-GB"/>
              </w:rPr>
              <w:t> </w:t>
            </w:r>
            <w:r w:rsidR="003D7C6B" w:rsidRPr="00E15060">
              <w:rPr>
                <w:lang w:val="en-GB"/>
              </w:rPr>
              <w:t> </w:t>
            </w:r>
            <w:r w:rsidR="003D7C6B" w:rsidRPr="00E15060">
              <w:rPr>
                <w:lang w:val="en-GB"/>
              </w:rPr>
              <w:t> </w:t>
            </w:r>
            <w:r w:rsidR="003D7C6B" w:rsidRPr="00E15060">
              <w:rPr>
                <w:lang w:val="en-GB"/>
              </w:rPr>
              <w:t> </w:t>
            </w:r>
            <w:r w:rsidR="003D7C6B" w:rsidRPr="00E15060">
              <w:rPr>
                <w:lang w:val="en-GB"/>
              </w:rPr>
              <w:t> </w:t>
            </w:r>
            <w:r w:rsidR="003D7C6B" w:rsidRPr="00E15060">
              <w:rPr>
                <w:rFonts w:ascii="Arial" w:hAnsi="Arial" w:cs="Arial"/>
                <w:sz w:val="18"/>
                <w:szCs w:val="18"/>
                <w:lang w:val="en-GB"/>
              </w:rPr>
              <w:fldChar w:fldCharType="end"/>
            </w:r>
          </w:p>
          <w:p w:rsidR="00867CEF" w:rsidRPr="00E15060" w:rsidRDefault="00867CEF" w:rsidP="003D7C6B">
            <w:pPr>
              <w:spacing w:before="4" w:after="4" w:line="264" w:lineRule="auto"/>
              <w:jc w:val="both"/>
              <w:rPr>
                <w:rFonts w:ascii="Arial" w:hAnsi="Arial" w:cs="Arial"/>
                <w:sz w:val="18"/>
                <w:szCs w:val="18"/>
                <w:lang w:val="en-GB"/>
              </w:rPr>
            </w:pPr>
          </w:p>
        </w:tc>
      </w:tr>
      <w:tr w:rsidR="003D7C6B" w:rsidRPr="00E15060" w:rsidTr="007C2416">
        <w:trPr>
          <w:trHeight w:val="407"/>
        </w:trPr>
        <w:tc>
          <w:tcPr>
            <w:tcW w:w="10206" w:type="dxa"/>
            <w:gridSpan w:val="2"/>
            <w:tcBorders>
              <w:top w:val="double" w:sz="4" w:space="0" w:color="A6A6A6" w:themeColor="background1" w:themeShade="A6"/>
              <w:left w:val="double" w:sz="4" w:space="0" w:color="A6A6A6" w:themeColor="background1" w:themeShade="A6"/>
              <w:bottom w:val="double" w:sz="4" w:space="0" w:color="A6A6A6" w:themeColor="background1" w:themeShade="A6"/>
              <w:right w:val="double" w:sz="4" w:space="0" w:color="A6A6A6" w:themeColor="background1" w:themeShade="A6"/>
            </w:tcBorders>
          </w:tcPr>
          <w:p w:rsidR="003D7C6B" w:rsidRPr="00E15060" w:rsidRDefault="00C26D7B" w:rsidP="007C2416">
            <w:pPr>
              <w:spacing w:before="4" w:after="4" w:line="264" w:lineRule="auto"/>
              <w:rPr>
                <w:rFonts w:ascii="Arial" w:hAnsi="Arial" w:cs="Arial"/>
                <w:sz w:val="18"/>
                <w:szCs w:val="18"/>
                <w:lang w:val="en-GB"/>
              </w:rPr>
            </w:pPr>
            <w:r w:rsidRPr="00E15060">
              <w:rPr>
                <w:rFonts w:ascii="Arial" w:hAnsi="Arial" w:cs="Arial"/>
                <w:sz w:val="18"/>
                <w:szCs w:val="18"/>
                <w:lang w:val="en-GB"/>
              </w:rPr>
              <w:t>Importing country</w:t>
            </w:r>
            <w:r w:rsidR="003D7C6B" w:rsidRPr="00E15060">
              <w:rPr>
                <w:rFonts w:ascii="Arial" w:hAnsi="Arial" w:cs="Arial"/>
                <w:sz w:val="18"/>
                <w:szCs w:val="18"/>
                <w:lang w:val="en-GB"/>
              </w:rPr>
              <w:t>:</w:t>
            </w:r>
            <w:r w:rsidR="00867CEF" w:rsidRPr="00E15060">
              <w:rPr>
                <w:rFonts w:ascii="Arial" w:hAnsi="Arial" w:cs="Arial"/>
                <w:sz w:val="18"/>
                <w:szCs w:val="18"/>
                <w:lang w:val="en-GB"/>
              </w:rPr>
              <w:t xml:space="preserve"> </w:t>
            </w:r>
            <w:r w:rsidR="00867CEF" w:rsidRPr="00E15060">
              <w:rPr>
                <w:rFonts w:ascii="Arial" w:hAnsi="Arial" w:cs="Arial"/>
                <w:sz w:val="18"/>
                <w:szCs w:val="18"/>
                <w:lang w:val="en-GB"/>
              </w:rPr>
              <w:fldChar w:fldCharType="begin">
                <w:ffData>
                  <w:name w:val="Text16"/>
                  <w:enabled/>
                  <w:calcOnExit w:val="0"/>
                  <w:textInput/>
                </w:ffData>
              </w:fldChar>
            </w:r>
            <w:r w:rsidR="00867CEF" w:rsidRPr="00E15060">
              <w:rPr>
                <w:rFonts w:ascii="Arial" w:hAnsi="Arial" w:cs="Arial"/>
                <w:sz w:val="18"/>
                <w:szCs w:val="18"/>
                <w:lang w:val="en-GB"/>
              </w:rPr>
              <w:instrText xml:space="preserve"> FORMTEXT </w:instrText>
            </w:r>
            <w:r w:rsidR="00867CEF" w:rsidRPr="00E15060">
              <w:rPr>
                <w:rFonts w:ascii="Arial" w:hAnsi="Arial" w:cs="Arial"/>
                <w:sz w:val="18"/>
                <w:szCs w:val="18"/>
                <w:lang w:val="en-GB"/>
              </w:rPr>
            </w:r>
            <w:r w:rsidR="00867CEF" w:rsidRPr="00E15060">
              <w:rPr>
                <w:rFonts w:ascii="Arial" w:hAnsi="Arial" w:cs="Arial"/>
                <w:sz w:val="18"/>
                <w:szCs w:val="18"/>
                <w:lang w:val="en-GB"/>
              </w:rPr>
              <w:fldChar w:fldCharType="separate"/>
            </w:r>
            <w:r w:rsidR="00867CEF" w:rsidRPr="00E15060">
              <w:rPr>
                <w:rFonts w:ascii="Arial" w:hAnsi="Arial" w:cs="Arial"/>
                <w:sz w:val="18"/>
                <w:szCs w:val="18"/>
                <w:lang w:val="en-GB"/>
              </w:rPr>
              <w:t> </w:t>
            </w:r>
            <w:r w:rsidR="00867CEF" w:rsidRPr="00E15060">
              <w:rPr>
                <w:rFonts w:ascii="Arial" w:hAnsi="Arial" w:cs="Arial"/>
                <w:sz w:val="18"/>
                <w:szCs w:val="18"/>
                <w:lang w:val="en-GB"/>
              </w:rPr>
              <w:t> </w:t>
            </w:r>
            <w:r w:rsidR="00867CEF" w:rsidRPr="00E15060">
              <w:rPr>
                <w:rFonts w:ascii="Arial" w:hAnsi="Arial" w:cs="Arial"/>
                <w:sz w:val="18"/>
                <w:szCs w:val="18"/>
                <w:lang w:val="en-GB"/>
              </w:rPr>
              <w:t> </w:t>
            </w:r>
            <w:r w:rsidR="00867CEF" w:rsidRPr="00E15060">
              <w:rPr>
                <w:rFonts w:ascii="Arial" w:hAnsi="Arial" w:cs="Arial"/>
                <w:sz w:val="18"/>
                <w:szCs w:val="18"/>
                <w:lang w:val="en-GB"/>
              </w:rPr>
              <w:t> </w:t>
            </w:r>
            <w:r w:rsidR="00867CEF" w:rsidRPr="00E15060">
              <w:rPr>
                <w:rFonts w:ascii="Arial" w:hAnsi="Arial" w:cs="Arial"/>
                <w:sz w:val="18"/>
                <w:szCs w:val="18"/>
                <w:lang w:val="en-GB"/>
              </w:rPr>
              <w:t> </w:t>
            </w:r>
            <w:r w:rsidR="00867CEF" w:rsidRPr="00E15060">
              <w:rPr>
                <w:rFonts w:ascii="Arial" w:hAnsi="Arial" w:cs="Arial"/>
                <w:sz w:val="18"/>
                <w:szCs w:val="18"/>
                <w:lang w:val="en-GB"/>
              </w:rPr>
              <w:fldChar w:fldCharType="end"/>
            </w:r>
          </w:p>
        </w:tc>
      </w:tr>
      <w:tr w:rsidR="003D7C6B" w:rsidRPr="00E15060" w:rsidTr="007C2416">
        <w:trPr>
          <w:trHeight w:val="1803"/>
        </w:trPr>
        <w:tc>
          <w:tcPr>
            <w:tcW w:w="10206" w:type="dxa"/>
            <w:gridSpan w:val="2"/>
            <w:tcBorders>
              <w:top w:val="double" w:sz="4" w:space="0" w:color="A6A6A6" w:themeColor="background1" w:themeShade="A6"/>
              <w:left w:val="double" w:sz="4" w:space="0" w:color="A6A6A6" w:themeColor="background1" w:themeShade="A6"/>
              <w:bottom w:val="double" w:sz="4" w:space="0" w:color="A6A6A6" w:themeColor="background1" w:themeShade="A6"/>
              <w:right w:val="double" w:sz="4" w:space="0" w:color="A6A6A6" w:themeColor="background1" w:themeShade="A6"/>
            </w:tcBorders>
          </w:tcPr>
          <w:p w:rsidR="003D7C6B" w:rsidRPr="00E15060" w:rsidRDefault="00583020" w:rsidP="003D7C6B">
            <w:pPr>
              <w:spacing w:before="4" w:after="4" w:line="264" w:lineRule="auto"/>
              <w:rPr>
                <w:rFonts w:ascii="Arial" w:hAnsi="Arial" w:cs="Arial"/>
                <w:sz w:val="18"/>
                <w:szCs w:val="18"/>
                <w:lang w:val="en-GB"/>
              </w:rPr>
            </w:pPr>
            <w:r>
              <w:rPr>
                <w:rFonts w:ascii="Arial" w:hAnsi="Arial" w:cs="Arial"/>
                <w:sz w:val="18"/>
                <w:szCs w:val="18"/>
                <w:lang w:val="en-GB"/>
              </w:rPr>
              <w:t>Contracted</w:t>
            </w:r>
            <w:r w:rsidR="00C26D7B" w:rsidRPr="00E15060">
              <w:rPr>
                <w:rFonts w:ascii="Arial" w:hAnsi="Arial" w:cs="Arial"/>
                <w:sz w:val="18"/>
                <w:szCs w:val="18"/>
                <w:lang w:val="en-GB"/>
              </w:rPr>
              <w:t xml:space="preserve"> governing law under export contract</w:t>
            </w:r>
            <w:r w:rsidR="003D7C6B" w:rsidRPr="00E15060">
              <w:rPr>
                <w:rFonts w:ascii="Arial" w:hAnsi="Arial" w:cs="Arial"/>
                <w:sz w:val="18"/>
                <w:szCs w:val="18"/>
                <w:lang w:val="en-GB"/>
              </w:rPr>
              <w:t xml:space="preserve">: </w:t>
            </w:r>
            <w:r w:rsidR="003D7C6B" w:rsidRPr="00E15060">
              <w:rPr>
                <w:rFonts w:ascii="Arial" w:hAnsi="Arial" w:cs="Arial"/>
                <w:sz w:val="18"/>
                <w:szCs w:val="18"/>
                <w:lang w:val="en-GB"/>
              </w:rPr>
              <w:fldChar w:fldCharType="begin">
                <w:ffData>
                  <w:name w:val="Text16"/>
                  <w:enabled/>
                  <w:calcOnExit w:val="0"/>
                  <w:textInput/>
                </w:ffData>
              </w:fldChar>
            </w:r>
            <w:r w:rsidR="003D7C6B" w:rsidRPr="00E15060">
              <w:rPr>
                <w:rFonts w:ascii="Arial" w:hAnsi="Arial" w:cs="Arial"/>
                <w:sz w:val="18"/>
                <w:szCs w:val="18"/>
                <w:lang w:val="en-GB"/>
              </w:rPr>
              <w:instrText xml:space="preserve"> FORMTEXT </w:instrText>
            </w:r>
            <w:r w:rsidR="003D7C6B" w:rsidRPr="00E15060">
              <w:rPr>
                <w:rFonts w:ascii="Arial" w:hAnsi="Arial" w:cs="Arial"/>
                <w:sz w:val="18"/>
                <w:szCs w:val="18"/>
                <w:lang w:val="en-GB"/>
              </w:rPr>
            </w:r>
            <w:r w:rsidR="003D7C6B" w:rsidRPr="00E15060">
              <w:rPr>
                <w:rFonts w:ascii="Arial" w:hAnsi="Arial" w:cs="Arial"/>
                <w:sz w:val="18"/>
                <w:szCs w:val="18"/>
                <w:lang w:val="en-GB"/>
              </w:rPr>
              <w:fldChar w:fldCharType="separate"/>
            </w:r>
            <w:r w:rsidR="003D7C6B" w:rsidRPr="00E15060">
              <w:rPr>
                <w:rFonts w:ascii="Arial" w:hAnsi="Arial" w:cs="Arial"/>
                <w:sz w:val="18"/>
                <w:szCs w:val="18"/>
                <w:lang w:val="en-GB"/>
              </w:rPr>
              <w:t> </w:t>
            </w:r>
            <w:r w:rsidR="003D7C6B" w:rsidRPr="00E15060">
              <w:rPr>
                <w:rFonts w:ascii="Arial" w:hAnsi="Arial" w:cs="Arial"/>
                <w:sz w:val="18"/>
                <w:szCs w:val="18"/>
                <w:lang w:val="en-GB"/>
              </w:rPr>
              <w:t> </w:t>
            </w:r>
            <w:r w:rsidR="003D7C6B" w:rsidRPr="00E15060">
              <w:rPr>
                <w:rFonts w:ascii="Arial" w:hAnsi="Arial" w:cs="Arial"/>
                <w:sz w:val="18"/>
                <w:szCs w:val="18"/>
                <w:lang w:val="en-GB"/>
              </w:rPr>
              <w:t> </w:t>
            </w:r>
            <w:r w:rsidR="003D7C6B" w:rsidRPr="00E15060">
              <w:rPr>
                <w:rFonts w:ascii="Arial" w:hAnsi="Arial" w:cs="Arial"/>
                <w:sz w:val="18"/>
                <w:szCs w:val="18"/>
                <w:lang w:val="en-GB"/>
              </w:rPr>
              <w:t> </w:t>
            </w:r>
            <w:r w:rsidR="003D7C6B" w:rsidRPr="00E15060">
              <w:rPr>
                <w:rFonts w:ascii="Arial" w:hAnsi="Arial" w:cs="Arial"/>
                <w:sz w:val="18"/>
                <w:szCs w:val="18"/>
                <w:lang w:val="en-GB"/>
              </w:rPr>
              <w:t> </w:t>
            </w:r>
            <w:r w:rsidR="003D7C6B" w:rsidRPr="00E15060">
              <w:rPr>
                <w:rFonts w:ascii="Arial" w:hAnsi="Arial" w:cs="Arial"/>
                <w:sz w:val="18"/>
                <w:szCs w:val="18"/>
                <w:lang w:val="en-GB"/>
              </w:rPr>
              <w:fldChar w:fldCharType="end"/>
            </w:r>
          </w:p>
          <w:p w:rsidR="003D7C6B" w:rsidRPr="00E15060" w:rsidRDefault="003D7C6B" w:rsidP="003D7C6B">
            <w:pPr>
              <w:spacing w:before="4" w:after="4" w:line="264" w:lineRule="auto"/>
              <w:rPr>
                <w:rFonts w:ascii="Arial" w:hAnsi="Arial" w:cs="Arial"/>
                <w:sz w:val="18"/>
                <w:szCs w:val="18"/>
                <w:lang w:val="en-GB"/>
              </w:rPr>
            </w:pPr>
          </w:p>
          <w:p w:rsidR="003D7C6B" w:rsidRPr="00E15060" w:rsidRDefault="00583020" w:rsidP="003D7C6B">
            <w:pPr>
              <w:spacing w:before="4" w:after="4" w:line="264" w:lineRule="auto"/>
              <w:rPr>
                <w:rFonts w:ascii="Arial" w:hAnsi="Arial" w:cs="Arial"/>
                <w:sz w:val="18"/>
                <w:szCs w:val="18"/>
                <w:lang w:val="en-GB"/>
              </w:rPr>
            </w:pPr>
            <w:r>
              <w:rPr>
                <w:rFonts w:ascii="Arial" w:hAnsi="Arial" w:cs="Arial"/>
                <w:sz w:val="18"/>
                <w:szCs w:val="18"/>
                <w:lang w:val="en-GB"/>
              </w:rPr>
              <w:t>Contracted</w:t>
            </w:r>
            <w:r w:rsidR="00C26D7B" w:rsidRPr="00E15060">
              <w:rPr>
                <w:rFonts w:ascii="Arial" w:hAnsi="Arial" w:cs="Arial"/>
                <w:sz w:val="18"/>
                <w:szCs w:val="18"/>
                <w:lang w:val="en-GB"/>
              </w:rPr>
              <w:t xml:space="preserve"> competent court in case of disputes and arbitration</w:t>
            </w:r>
            <w:r w:rsidR="003D7C6B" w:rsidRPr="00E15060">
              <w:rPr>
                <w:rFonts w:ascii="Arial" w:hAnsi="Arial" w:cs="Arial"/>
                <w:sz w:val="18"/>
                <w:szCs w:val="18"/>
                <w:lang w:val="en-GB"/>
              </w:rPr>
              <w:t xml:space="preserve">: </w:t>
            </w:r>
            <w:r w:rsidR="003D7C6B" w:rsidRPr="00E15060">
              <w:rPr>
                <w:rFonts w:ascii="Arial" w:hAnsi="Arial" w:cs="Arial"/>
                <w:sz w:val="18"/>
                <w:szCs w:val="18"/>
                <w:lang w:val="en-GB"/>
              </w:rPr>
              <w:fldChar w:fldCharType="begin">
                <w:ffData>
                  <w:name w:val="Text16"/>
                  <w:enabled/>
                  <w:calcOnExit w:val="0"/>
                  <w:textInput/>
                </w:ffData>
              </w:fldChar>
            </w:r>
            <w:r w:rsidR="003D7C6B" w:rsidRPr="00E15060">
              <w:rPr>
                <w:rFonts w:ascii="Arial" w:hAnsi="Arial" w:cs="Arial"/>
                <w:sz w:val="18"/>
                <w:szCs w:val="18"/>
                <w:lang w:val="en-GB"/>
              </w:rPr>
              <w:instrText xml:space="preserve"> FORMTEXT </w:instrText>
            </w:r>
            <w:r w:rsidR="003D7C6B" w:rsidRPr="00E15060">
              <w:rPr>
                <w:rFonts w:ascii="Arial" w:hAnsi="Arial" w:cs="Arial"/>
                <w:sz w:val="18"/>
                <w:szCs w:val="18"/>
                <w:lang w:val="en-GB"/>
              </w:rPr>
            </w:r>
            <w:r w:rsidR="003D7C6B" w:rsidRPr="00E15060">
              <w:rPr>
                <w:rFonts w:ascii="Arial" w:hAnsi="Arial" w:cs="Arial"/>
                <w:sz w:val="18"/>
                <w:szCs w:val="18"/>
                <w:lang w:val="en-GB"/>
              </w:rPr>
              <w:fldChar w:fldCharType="separate"/>
            </w:r>
            <w:r w:rsidR="003D7C6B" w:rsidRPr="00E15060">
              <w:rPr>
                <w:rFonts w:ascii="Arial" w:hAnsi="Arial" w:cs="Arial"/>
                <w:sz w:val="18"/>
                <w:szCs w:val="18"/>
                <w:lang w:val="en-GB"/>
              </w:rPr>
              <w:t> </w:t>
            </w:r>
            <w:r w:rsidR="003D7C6B" w:rsidRPr="00E15060">
              <w:rPr>
                <w:rFonts w:ascii="Arial" w:hAnsi="Arial" w:cs="Arial"/>
                <w:sz w:val="18"/>
                <w:szCs w:val="18"/>
                <w:lang w:val="en-GB"/>
              </w:rPr>
              <w:t> </w:t>
            </w:r>
            <w:r w:rsidR="003D7C6B" w:rsidRPr="00E15060">
              <w:rPr>
                <w:rFonts w:ascii="Arial" w:hAnsi="Arial" w:cs="Arial"/>
                <w:sz w:val="18"/>
                <w:szCs w:val="18"/>
                <w:lang w:val="en-GB"/>
              </w:rPr>
              <w:t> </w:t>
            </w:r>
            <w:r w:rsidR="003D7C6B" w:rsidRPr="00E15060">
              <w:rPr>
                <w:rFonts w:ascii="Arial" w:hAnsi="Arial" w:cs="Arial"/>
                <w:sz w:val="18"/>
                <w:szCs w:val="18"/>
                <w:lang w:val="en-GB"/>
              </w:rPr>
              <w:t> </w:t>
            </w:r>
            <w:r w:rsidR="003D7C6B" w:rsidRPr="00E15060">
              <w:rPr>
                <w:rFonts w:ascii="Arial" w:hAnsi="Arial" w:cs="Arial"/>
                <w:sz w:val="18"/>
                <w:szCs w:val="18"/>
                <w:lang w:val="en-GB"/>
              </w:rPr>
              <w:t> </w:t>
            </w:r>
            <w:r w:rsidR="003D7C6B" w:rsidRPr="00E15060">
              <w:rPr>
                <w:rFonts w:ascii="Arial" w:hAnsi="Arial" w:cs="Arial"/>
                <w:sz w:val="18"/>
                <w:szCs w:val="18"/>
                <w:lang w:val="en-GB"/>
              </w:rPr>
              <w:fldChar w:fldCharType="end"/>
            </w:r>
          </w:p>
          <w:p w:rsidR="003D7C6B" w:rsidRPr="00E15060" w:rsidRDefault="003D7C6B" w:rsidP="003D7C6B">
            <w:pPr>
              <w:spacing w:before="4" w:after="4" w:line="264" w:lineRule="auto"/>
              <w:rPr>
                <w:rFonts w:ascii="Arial" w:hAnsi="Arial" w:cs="Arial"/>
                <w:sz w:val="18"/>
                <w:szCs w:val="18"/>
                <w:lang w:val="en-GB"/>
              </w:rPr>
            </w:pPr>
          </w:p>
          <w:p w:rsidR="003D7C6B" w:rsidRPr="00E15060" w:rsidRDefault="00C26D7B" w:rsidP="003D7C6B">
            <w:pPr>
              <w:spacing w:before="4" w:after="4" w:line="264" w:lineRule="auto"/>
              <w:rPr>
                <w:rFonts w:ascii="Arial" w:hAnsi="Arial" w:cs="Arial"/>
                <w:sz w:val="18"/>
                <w:szCs w:val="18"/>
                <w:lang w:val="en-GB"/>
              </w:rPr>
            </w:pPr>
            <w:r w:rsidRPr="00E15060">
              <w:rPr>
                <w:rFonts w:ascii="Arial" w:hAnsi="Arial" w:cs="Arial"/>
                <w:sz w:val="18"/>
                <w:szCs w:val="18"/>
                <w:lang w:val="en-GB"/>
              </w:rPr>
              <w:t xml:space="preserve">Do you have a legal opinion on the characteristics of the governing law </w:t>
            </w:r>
            <w:r w:rsidR="00D85865">
              <w:rPr>
                <w:rFonts w:ascii="Arial" w:hAnsi="Arial" w:cs="Arial"/>
                <w:sz w:val="18"/>
                <w:szCs w:val="18"/>
                <w:lang w:val="en-GB"/>
              </w:rPr>
              <w:t>contracted</w:t>
            </w:r>
            <w:r w:rsidRPr="00E15060">
              <w:rPr>
                <w:rFonts w:ascii="Arial" w:hAnsi="Arial" w:cs="Arial"/>
                <w:sz w:val="18"/>
                <w:szCs w:val="18"/>
                <w:lang w:val="en-GB"/>
              </w:rPr>
              <w:t xml:space="preserve"> under the export contract</w:t>
            </w:r>
            <w:r w:rsidR="003D7C6B" w:rsidRPr="00E15060">
              <w:rPr>
                <w:rFonts w:ascii="Arial" w:hAnsi="Arial" w:cs="Arial"/>
                <w:sz w:val="18"/>
                <w:szCs w:val="18"/>
                <w:lang w:val="en-GB"/>
              </w:rPr>
              <w:t>?</w:t>
            </w:r>
          </w:p>
          <w:p w:rsidR="003D7C6B" w:rsidRPr="00E15060" w:rsidRDefault="009D6EA9" w:rsidP="003D7C6B">
            <w:pPr>
              <w:spacing w:line="276" w:lineRule="auto"/>
              <w:ind w:left="178" w:hanging="178"/>
              <w:rPr>
                <w:rFonts w:ascii="Arial" w:hAnsi="Arial" w:cs="Arial"/>
                <w:sz w:val="18"/>
                <w:szCs w:val="18"/>
                <w:lang w:val="en-GB"/>
              </w:rPr>
            </w:pPr>
            <w:sdt>
              <w:sdtPr>
                <w:rPr>
                  <w:rFonts w:ascii="Arial" w:hAnsi="Arial" w:cs="Arial"/>
                  <w:sz w:val="18"/>
                  <w:szCs w:val="18"/>
                  <w:lang w:val="en-GB"/>
                </w:rPr>
                <w:id w:val="-293980430"/>
                <w14:checkbox>
                  <w14:checked w14:val="0"/>
                  <w14:checkedState w14:val="2612" w14:font="MS Gothic"/>
                  <w14:uncheckedState w14:val="2610" w14:font="MS Gothic"/>
                </w14:checkbox>
              </w:sdtPr>
              <w:sdtEndPr/>
              <w:sdtContent>
                <w:r w:rsidR="001A4E87" w:rsidRPr="00E15060">
                  <w:rPr>
                    <w:rFonts w:ascii="MS Gothic" w:eastAsia="MS Gothic" w:hAnsi="MS Gothic" w:cs="Arial"/>
                    <w:sz w:val="18"/>
                    <w:szCs w:val="18"/>
                    <w:lang w:val="en-GB"/>
                  </w:rPr>
                  <w:t>☐</w:t>
                </w:r>
              </w:sdtContent>
            </w:sdt>
            <w:r w:rsidR="001A4E87" w:rsidRPr="00E15060">
              <w:rPr>
                <w:rFonts w:ascii="Arial" w:hAnsi="Arial" w:cs="Arial"/>
                <w:sz w:val="18"/>
                <w:szCs w:val="18"/>
                <w:lang w:val="en-GB"/>
              </w:rPr>
              <w:t xml:space="preserve">  </w:t>
            </w:r>
            <w:r w:rsidR="003D7C6B" w:rsidRPr="00E15060">
              <w:rPr>
                <w:rFonts w:ascii="Arial" w:hAnsi="Arial" w:cs="Arial"/>
                <w:sz w:val="18"/>
                <w:szCs w:val="18"/>
                <w:lang w:val="en-GB"/>
              </w:rPr>
              <w:t>N</w:t>
            </w:r>
            <w:r w:rsidR="00C26D7B" w:rsidRPr="00E15060">
              <w:rPr>
                <w:rFonts w:ascii="Arial" w:hAnsi="Arial" w:cs="Arial"/>
                <w:sz w:val="18"/>
                <w:szCs w:val="18"/>
                <w:lang w:val="en-GB"/>
              </w:rPr>
              <w:t>o</w:t>
            </w:r>
          </w:p>
          <w:p w:rsidR="003D7C6B" w:rsidRDefault="009D6EA9" w:rsidP="00A23DD5">
            <w:pPr>
              <w:spacing w:before="4" w:after="4" w:line="264" w:lineRule="auto"/>
              <w:rPr>
                <w:rFonts w:ascii="Arial" w:hAnsi="Arial" w:cs="Arial"/>
                <w:sz w:val="18"/>
                <w:szCs w:val="18"/>
                <w:lang w:val="en-GB"/>
              </w:rPr>
            </w:pPr>
            <w:sdt>
              <w:sdtPr>
                <w:rPr>
                  <w:rFonts w:ascii="Arial" w:hAnsi="Arial" w:cs="Arial"/>
                  <w:sz w:val="18"/>
                  <w:szCs w:val="18"/>
                  <w:lang w:val="en-GB"/>
                </w:rPr>
                <w:id w:val="31082367"/>
                <w14:checkbox>
                  <w14:checked w14:val="0"/>
                  <w14:checkedState w14:val="2612" w14:font="MS Gothic"/>
                  <w14:uncheckedState w14:val="2610" w14:font="MS Gothic"/>
                </w14:checkbox>
              </w:sdtPr>
              <w:sdtEndPr/>
              <w:sdtContent>
                <w:r w:rsidR="001A4E87" w:rsidRPr="00E15060">
                  <w:rPr>
                    <w:rFonts w:ascii="MS Gothic" w:eastAsia="MS Gothic" w:hAnsi="MS Gothic" w:cs="Arial"/>
                    <w:sz w:val="18"/>
                    <w:szCs w:val="18"/>
                    <w:lang w:val="en-GB"/>
                  </w:rPr>
                  <w:t>☐</w:t>
                </w:r>
              </w:sdtContent>
            </w:sdt>
            <w:r w:rsidR="001A4E87" w:rsidRPr="00E15060">
              <w:rPr>
                <w:rFonts w:ascii="Arial" w:hAnsi="Arial" w:cs="Arial"/>
                <w:sz w:val="18"/>
                <w:szCs w:val="18"/>
                <w:lang w:val="en-GB"/>
              </w:rPr>
              <w:t xml:space="preserve">  </w:t>
            </w:r>
            <w:r w:rsidR="003C465E" w:rsidRPr="00E15060">
              <w:rPr>
                <w:rFonts w:ascii="Arial" w:hAnsi="Arial" w:cs="Arial"/>
                <w:sz w:val="18"/>
                <w:szCs w:val="18"/>
                <w:lang w:val="en-GB"/>
              </w:rPr>
              <w:t>Yes</w:t>
            </w:r>
            <w:r w:rsidR="00C26D7B" w:rsidRPr="00E15060">
              <w:rPr>
                <w:rFonts w:ascii="Arial" w:hAnsi="Arial" w:cs="Arial"/>
                <w:sz w:val="18"/>
                <w:szCs w:val="18"/>
                <w:lang w:val="en-GB"/>
              </w:rPr>
              <w:t>, and I enclose it with this application</w:t>
            </w:r>
          </w:p>
          <w:p w:rsidR="005D06FE" w:rsidRPr="00E15060" w:rsidRDefault="005D06FE" w:rsidP="00A23DD5">
            <w:pPr>
              <w:spacing w:before="4" w:after="4" w:line="264" w:lineRule="auto"/>
              <w:rPr>
                <w:rFonts w:ascii="Arial" w:hAnsi="Arial" w:cs="Arial"/>
                <w:sz w:val="18"/>
                <w:szCs w:val="18"/>
                <w:lang w:val="en-GB"/>
              </w:rPr>
            </w:pPr>
          </w:p>
        </w:tc>
      </w:tr>
      <w:tr w:rsidR="00A23DD5" w:rsidRPr="00E15060" w:rsidTr="00867CEF">
        <w:trPr>
          <w:trHeight w:val="246"/>
        </w:trPr>
        <w:tc>
          <w:tcPr>
            <w:tcW w:w="10206" w:type="dxa"/>
            <w:gridSpan w:val="2"/>
            <w:tcBorders>
              <w:top w:val="double" w:sz="4" w:space="0" w:color="A6A6A6" w:themeColor="background1" w:themeShade="A6"/>
              <w:left w:val="double" w:sz="4" w:space="0" w:color="A6A6A6" w:themeColor="background1" w:themeShade="A6"/>
              <w:bottom w:val="double" w:sz="4" w:space="0" w:color="A6A6A6" w:themeColor="background1" w:themeShade="A6"/>
              <w:right w:val="double" w:sz="4" w:space="0" w:color="A6A6A6" w:themeColor="background1" w:themeShade="A6"/>
            </w:tcBorders>
          </w:tcPr>
          <w:p w:rsidR="005D06FE" w:rsidRDefault="005D06FE" w:rsidP="00A23DD5">
            <w:pPr>
              <w:spacing w:before="4" w:line="264" w:lineRule="auto"/>
              <w:rPr>
                <w:rFonts w:ascii="Arial" w:hAnsi="Arial" w:cs="Arial"/>
                <w:b/>
                <w:sz w:val="18"/>
                <w:szCs w:val="18"/>
                <w:lang w:val="en-GB"/>
              </w:rPr>
            </w:pPr>
          </w:p>
          <w:p w:rsidR="00A23DD5" w:rsidRDefault="00D85865" w:rsidP="00A23DD5">
            <w:pPr>
              <w:spacing w:before="4" w:line="264" w:lineRule="auto"/>
              <w:rPr>
                <w:rFonts w:ascii="Arial" w:hAnsi="Arial" w:cs="Arial"/>
                <w:b/>
                <w:sz w:val="18"/>
                <w:szCs w:val="18"/>
                <w:lang w:val="en-GB"/>
              </w:rPr>
            </w:pPr>
            <w:r>
              <w:rPr>
                <w:rFonts w:ascii="Arial" w:hAnsi="Arial" w:cs="Arial"/>
                <w:b/>
                <w:sz w:val="18"/>
                <w:szCs w:val="18"/>
                <w:lang w:val="en-GB"/>
              </w:rPr>
              <w:t>Contracted</w:t>
            </w:r>
            <w:r w:rsidR="00C26D7B" w:rsidRPr="00E15060">
              <w:rPr>
                <w:rFonts w:ascii="Arial" w:hAnsi="Arial" w:cs="Arial"/>
                <w:b/>
                <w:sz w:val="18"/>
                <w:szCs w:val="18"/>
                <w:lang w:val="en-GB"/>
              </w:rPr>
              <w:t xml:space="preserve"> terms and conditions and dynamics of performance of the export contract</w:t>
            </w:r>
          </w:p>
          <w:p w:rsidR="00C608FC" w:rsidRPr="00E15060" w:rsidRDefault="00C608FC" w:rsidP="00A23DD5">
            <w:pPr>
              <w:spacing w:before="4" w:line="264" w:lineRule="auto"/>
              <w:rPr>
                <w:rFonts w:ascii="Arial" w:hAnsi="Arial" w:cs="Arial"/>
                <w:sz w:val="18"/>
                <w:szCs w:val="18"/>
                <w:lang w:val="en-GB"/>
              </w:rPr>
            </w:pPr>
          </w:p>
        </w:tc>
      </w:tr>
      <w:tr w:rsidR="00A23DD5" w:rsidRPr="00E15060" w:rsidTr="00867CEF">
        <w:trPr>
          <w:trHeight w:val="1212"/>
        </w:trPr>
        <w:tc>
          <w:tcPr>
            <w:tcW w:w="10206" w:type="dxa"/>
            <w:gridSpan w:val="2"/>
            <w:tcBorders>
              <w:top w:val="double" w:sz="4" w:space="0" w:color="A6A6A6" w:themeColor="background1" w:themeShade="A6"/>
              <w:left w:val="double" w:sz="4" w:space="0" w:color="A6A6A6" w:themeColor="background1" w:themeShade="A6"/>
              <w:bottom w:val="double" w:sz="4" w:space="0" w:color="A6A6A6" w:themeColor="background1" w:themeShade="A6"/>
              <w:right w:val="double" w:sz="4" w:space="0" w:color="A6A6A6" w:themeColor="background1" w:themeShade="A6"/>
            </w:tcBorders>
          </w:tcPr>
          <w:p w:rsidR="007C2416" w:rsidRPr="00E15060" w:rsidRDefault="00C26D7B" w:rsidP="00FA6BC2">
            <w:pPr>
              <w:spacing w:before="4" w:after="4" w:line="264" w:lineRule="auto"/>
              <w:rPr>
                <w:rFonts w:ascii="Arial" w:hAnsi="Arial" w:cs="Arial"/>
                <w:sz w:val="18"/>
                <w:szCs w:val="18"/>
                <w:lang w:val="en-GB"/>
              </w:rPr>
            </w:pPr>
            <w:r w:rsidRPr="00E15060">
              <w:rPr>
                <w:rFonts w:ascii="Arial" w:hAnsi="Arial" w:cs="Arial"/>
                <w:sz w:val="18"/>
                <w:szCs w:val="18"/>
                <w:lang w:val="en-GB"/>
              </w:rPr>
              <w:t>Describe duration and dynamics of manufacture</w:t>
            </w:r>
            <w:r w:rsidR="00FA6BC2" w:rsidRPr="00E15060">
              <w:rPr>
                <w:rFonts w:ascii="Arial" w:hAnsi="Arial" w:cs="Arial"/>
                <w:sz w:val="18"/>
                <w:szCs w:val="18"/>
                <w:lang w:val="en-GB"/>
              </w:rPr>
              <w:t>:</w:t>
            </w:r>
          </w:p>
          <w:p w:rsidR="00FA6BC2" w:rsidRPr="00E15060" w:rsidRDefault="00FA6BC2" w:rsidP="00FA6BC2">
            <w:pPr>
              <w:spacing w:before="4" w:after="4" w:line="264" w:lineRule="auto"/>
              <w:rPr>
                <w:rFonts w:ascii="Arial" w:hAnsi="Arial" w:cs="Arial"/>
                <w:sz w:val="18"/>
                <w:szCs w:val="18"/>
                <w:lang w:val="en-GB"/>
              </w:rPr>
            </w:pPr>
            <w:r w:rsidRPr="00E15060">
              <w:rPr>
                <w:rFonts w:ascii="Arial" w:hAnsi="Arial" w:cs="Arial"/>
                <w:sz w:val="18"/>
                <w:szCs w:val="18"/>
                <w:lang w:val="en-GB"/>
              </w:rPr>
              <w:fldChar w:fldCharType="begin">
                <w:ffData>
                  <w:name w:val="Text16"/>
                  <w:enabled/>
                  <w:calcOnExit w:val="0"/>
                  <w:textInput/>
                </w:ffData>
              </w:fldChar>
            </w:r>
            <w:r w:rsidRPr="00E15060">
              <w:rPr>
                <w:rFonts w:ascii="Arial" w:hAnsi="Arial" w:cs="Arial"/>
                <w:sz w:val="18"/>
                <w:szCs w:val="18"/>
                <w:lang w:val="en-GB"/>
              </w:rPr>
              <w:instrText xml:space="preserve"> FORMTEXT </w:instrText>
            </w:r>
            <w:r w:rsidRPr="00E15060">
              <w:rPr>
                <w:rFonts w:ascii="Arial" w:hAnsi="Arial" w:cs="Arial"/>
                <w:sz w:val="18"/>
                <w:szCs w:val="18"/>
                <w:lang w:val="en-GB"/>
              </w:rPr>
            </w:r>
            <w:r w:rsidRPr="00E15060">
              <w:rPr>
                <w:rFonts w:ascii="Arial" w:hAnsi="Arial" w:cs="Arial"/>
                <w:sz w:val="18"/>
                <w:szCs w:val="18"/>
                <w:lang w:val="en-GB"/>
              </w:rPr>
              <w:fldChar w:fldCharType="separate"/>
            </w:r>
            <w:r w:rsidRPr="00E15060">
              <w:rPr>
                <w:rFonts w:ascii="Arial" w:hAnsi="Arial" w:cs="Arial"/>
                <w:sz w:val="18"/>
                <w:szCs w:val="18"/>
                <w:lang w:val="en-GB"/>
              </w:rPr>
              <w:t> </w:t>
            </w:r>
            <w:r w:rsidRPr="00E15060">
              <w:rPr>
                <w:rFonts w:ascii="Arial" w:hAnsi="Arial" w:cs="Arial"/>
                <w:sz w:val="18"/>
                <w:szCs w:val="18"/>
                <w:lang w:val="en-GB"/>
              </w:rPr>
              <w:t> </w:t>
            </w:r>
            <w:r w:rsidRPr="00E15060">
              <w:rPr>
                <w:rFonts w:ascii="Arial" w:hAnsi="Arial" w:cs="Arial"/>
                <w:sz w:val="18"/>
                <w:szCs w:val="18"/>
                <w:lang w:val="en-GB"/>
              </w:rPr>
              <w:t> </w:t>
            </w:r>
            <w:r w:rsidRPr="00E15060">
              <w:rPr>
                <w:rFonts w:ascii="Arial" w:hAnsi="Arial" w:cs="Arial"/>
                <w:sz w:val="18"/>
                <w:szCs w:val="18"/>
                <w:lang w:val="en-GB"/>
              </w:rPr>
              <w:t> </w:t>
            </w:r>
            <w:r w:rsidRPr="00E15060">
              <w:rPr>
                <w:rFonts w:ascii="Arial" w:hAnsi="Arial" w:cs="Arial"/>
                <w:sz w:val="18"/>
                <w:szCs w:val="18"/>
                <w:lang w:val="en-GB"/>
              </w:rPr>
              <w:t> </w:t>
            </w:r>
            <w:r w:rsidRPr="00E15060">
              <w:rPr>
                <w:rFonts w:ascii="Arial" w:hAnsi="Arial" w:cs="Arial"/>
                <w:sz w:val="18"/>
                <w:szCs w:val="18"/>
                <w:lang w:val="en-GB"/>
              </w:rPr>
              <w:fldChar w:fldCharType="end"/>
            </w:r>
          </w:p>
          <w:p w:rsidR="004229BE" w:rsidRPr="00E15060" w:rsidRDefault="004229BE" w:rsidP="00FA6BC2">
            <w:pPr>
              <w:spacing w:before="4" w:after="4" w:line="264" w:lineRule="auto"/>
              <w:rPr>
                <w:rFonts w:ascii="Arial" w:hAnsi="Arial" w:cs="Arial"/>
                <w:sz w:val="18"/>
                <w:szCs w:val="18"/>
                <w:lang w:val="en-GB"/>
              </w:rPr>
            </w:pPr>
          </w:p>
          <w:p w:rsidR="00012547" w:rsidRPr="00E15060" w:rsidRDefault="00C26D7B" w:rsidP="00484256">
            <w:pPr>
              <w:spacing w:before="4" w:after="4" w:line="264" w:lineRule="auto"/>
              <w:jc w:val="both"/>
              <w:rPr>
                <w:rFonts w:ascii="Arial" w:hAnsi="Arial" w:cs="Arial"/>
                <w:sz w:val="18"/>
                <w:szCs w:val="18"/>
                <w:lang w:val="en-GB"/>
              </w:rPr>
            </w:pPr>
            <w:r w:rsidRPr="00E15060">
              <w:rPr>
                <w:rFonts w:ascii="Arial" w:hAnsi="Arial" w:cs="Arial"/>
                <w:sz w:val="18"/>
                <w:szCs w:val="18"/>
                <w:lang w:val="en-GB"/>
              </w:rPr>
              <w:t>Describe duration and dynamics of deliveries</w:t>
            </w:r>
            <w:r w:rsidR="00AD0492" w:rsidRPr="00E15060">
              <w:rPr>
                <w:rFonts w:ascii="Arial" w:hAnsi="Arial" w:cs="Arial"/>
                <w:sz w:val="18"/>
                <w:szCs w:val="18"/>
                <w:lang w:val="en-GB"/>
              </w:rPr>
              <w:t>/</w:t>
            </w:r>
            <w:r w:rsidR="005F7689" w:rsidRPr="00E15060">
              <w:rPr>
                <w:rFonts w:ascii="Arial" w:hAnsi="Arial" w:cs="Arial"/>
                <w:sz w:val="18"/>
                <w:szCs w:val="18"/>
                <w:lang w:val="en-GB"/>
              </w:rPr>
              <w:t xml:space="preserve">rendering </w:t>
            </w:r>
            <w:r w:rsidRPr="00E15060">
              <w:rPr>
                <w:rFonts w:ascii="Arial" w:hAnsi="Arial" w:cs="Arial"/>
                <w:sz w:val="18"/>
                <w:szCs w:val="18"/>
                <w:lang w:val="en-GB"/>
              </w:rPr>
              <w:t>of services</w:t>
            </w:r>
            <w:r w:rsidR="00012547" w:rsidRPr="00E15060">
              <w:rPr>
                <w:rFonts w:ascii="Arial" w:hAnsi="Arial" w:cs="Arial"/>
                <w:sz w:val="18"/>
                <w:szCs w:val="18"/>
                <w:lang w:val="en-GB"/>
              </w:rPr>
              <w:t>:</w:t>
            </w:r>
          </w:p>
          <w:p w:rsidR="00012547" w:rsidRPr="00E15060" w:rsidRDefault="005F7689" w:rsidP="004229BE">
            <w:pPr>
              <w:pStyle w:val="ListParagraph"/>
              <w:numPr>
                <w:ilvl w:val="0"/>
                <w:numId w:val="28"/>
              </w:numPr>
              <w:spacing w:before="4" w:after="4" w:line="264" w:lineRule="auto"/>
              <w:ind w:left="320" w:hanging="284"/>
              <w:jc w:val="both"/>
              <w:rPr>
                <w:rFonts w:ascii="Arial" w:hAnsi="Arial" w:cs="Arial"/>
                <w:sz w:val="18"/>
                <w:szCs w:val="18"/>
                <w:lang w:val="en-GB"/>
              </w:rPr>
            </w:pPr>
            <w:r w:rsidRPr="00E15060">
              <w:rPr>
                <w:rFonts w:ascii="Arial" w:hAnsi="Arial" w:cs="Arial"/>
                <w:sz w:val="18"/>
                <w:szCs w:val="18"/>
                <w:lang w:val="en-GB"/>
              </w:rPr>
              <w:t>Expected number of deliveries/renderings of services</w:t>
            </w:r>
            <w:r w:rsidR="00012547" w:rsidRPr="00E15060">
              <w:rPr>
                <w:rFonts w:ascii="Arial" w:hAnsi="Arial" w:cs="Arial"/>
                <w:sz w:val="18"/>
                <w:szCs w:val="18"/>
                <w:lang w:val="en-GB"/>
              </w:rPr>
              <w:t>:</w:t>
            </w:r>
            <w:r w:rsidR="00D04089" w:rsidRPr="00E15060">
              <w:rPr>
                <w:rFonts w:ascii="Arial" w:hAnsi="Arial" w:cs="Arial"/>
                <w:sz w:val="18"/>
                <w:szCs w:val="18"/>
                <w:lang w:val="en-GB"/>
              </w:rPr>
              <w:t xml:space="preserve"> </w:t>
            </w:r>
            <w:r w:rsidR="00012547" w:rsidRPr="00E15060">
              <w:rPr>
                <w:rFonts w:ascii="Arial" w:hAnsi="Arial" w:cs="Arial"/>
                <w:sz w:val="18"/>
                <w:szCs w:val="18"/>
                <w:lang w:val="en-GB"/>
              </w:rPr>
              <w:fldChar w:fldCharType="begin">
                <w:ffData>
                  <w:name w:val="Text16"/>
                  <w:enabled/>
                  <w:calcOnExit w:val="0"/>
                  <w:textInput/>
                </w:ffData>
              </w:fldChar>
            </w:r>
            <w:r w:rsidR="00012547" w:rsidRPr="00E15060">
              <w:rPr>
                <w:rFonts w:ascii="Arial" w:hAnsi="Arial" w:cs="Arial"/>
                <w:sz w:val="18"/>
                <w:szCs w:val="18"/>
                <w:lang w:val="en-GB"/>
              </w:rPr>
              <w:instrText xml:space="preserve"> FORMTEXT </w:instrText>
            </w:r>
            <w:r w:rsidR="00012547" w:rsidRPr="00E15060">
              <w:rPr>
                <w:rFonts w:ascii="Arial" w:hAnsi="Arial" w:cs="Arial"/>
                <w:sz w:val="18"/>
                <w:szCs w:val="18"/>
                <w:lang w:val="en-GB"/>
              </w:rPr>
            </w:r>
            <w:r w:rsidR="00012547" w:rsidRPr="00E15060">
              <w:rPr>
                <w:rFonts w:ascii="Arial" w:hAnsi="Arial" w:cs="Arial"/>
                <w:sz w:val="18"/>
                <w:szCs w:val="18"/>
                <w:lang w:val="en-GB"/>
              </w:rPr>
              <w:fldChar w:fldCharType="separate"/>
            </w:r>
            <w:r w:rsidR="00012547" w:rsidRPr="00E15060">
              <w:rPr>
                <w:lang w:val="en-GB"/>
              </w:rPr>
              <w:t> </w:t>
            </w:r>
            <w:r w:rsidR="00012547" w:rsidRPr="00E15060">
              <w:rPr>
                <w:lang w:val="en-GB"/>
              </w:rPr>
              <w:t> </w:t>
            </w:r>
            <w:r w:rsidR="00012547" w:rsidRPr="00E15060">
              <w:rPr>
                <w:lang w:val="en-GB"/>
              </w:rPr>
              <w:t> </w:t>
            </w:r>
            <w:r w:rsidR="00012547" w:rsidRPr="00E15060">
              <w:rPr>
                <w:lang w:val="en-GB"/>
              </w:rPr>
              <w:t> </w:t>
            </w:r>
            <w:r w:rsidR="00012547" w:rsidRPr="00E15060">
              <w:rPr>
                <w:lang w:val="en-GB"/>
              </w:rPr>
              <w:t> </w:t>
            </w:r>
            <w:r w:rsidR="00012547" w:rsidRPr="00E15060">
              <w:rPr>
                <w:rFonts w:ascii="Arial" w:hAnsi="Arial" w:cs="Arial"/>
                <w:sz w:val="18"/>
                <w:szCs w:val="18"/>
                <w:lang w:val="en-GB"/>
              </w:rPr>
              <w:fldChar w:fldCharType="end"/>
            </w:r>
          </w:p>
          <w:p w:rsidR="00012547" w:rsidRPr="00E15060" w:rsidRDefault="00012547" w:rsidP="004229BE">
            <w:pPr>
              <w:pStyle w:val="ListParagraph"/>
              <w:numPr>
                <w:ilvl w:val="0"/>
                <w:numId w:val="28"/>
              </w:numPr>
              <w:spacing w:before="4" w:after="4" w:line="264" w:lineRule="auto"/>
              <w:ind w:left="320" w:hanging="284"/>
              <w:jc w:val="both"/>
              <w:rPr>
                <w:rFonts w:ascii="Arial" w:hAnsi="Arial" w:cs="Arial"/>
                <w:sz w:val="18"/>
                <w:szCs w:val="18"/>
                <w:lang w:val="en-GB"/>
              </w:rPr>
            </w:pPr>
            <w:r w:rsidRPr="00E15060">
              <w:rPr>
                <w:rFonts w:ascii="Arial" w:hAnsi="Arial" w:cs="Arial"/>
                <w:sz w:val="18"/>
                <w:szCs w:val="18"/>
                <w:lang w:val="en-GB"/>
              </w:rPr>
              <w:t>D</w:t>
            </w:r>
            <w:r w:rsidR="005F7689" w:rsidRPr="00E15060">
              <w:rPr>
                <w:rFonts w:ascii="Arial" w:hAnsi="Arial" w:cs="Arial"/>
                <w:sz w:val="18"/>
                <w:szCs w:val="18"/>
                <w:lang w:val="en-GB"/>
              </w:rPr>
              <w:t>ate of start and end of deliveries/renderings of services</w:t>
            </w:r>
            <w:r w:rsidRPr="00E15060">
              <w:rPr>
                <w:rFonts w:ascii="Arial" w:hAnsi="Arial" w:cs="Arial"/>
                <w:sz w:val="18"/>
                <w:szCs w:val="18"/>
                <w:lang w:val="en-GB"/>
              </w:rPr>
              <w:t>:</w:t>
            </w:r>
            <w:r w:rsidR="00484256" w:rsidRPr="00E15060">
              <w:rPr>
                <w:rFonts w:ascii="Arial" w:hAnsi="Arial" w:cs="Arial"/>
                <w:sz w:val="18"/>
                <w:szCs w:val="18"/>
                <w:lang w:val="en-GB"/>
              </w:rPr>
              <w:t xml:space="preserve"> </w:t>
            </w:r>
            <w:r w:rsidRPr="00E15060">
              <w:rPr>
                <w:rFonts w:ascii="Arial" w:hAnsi="Arial" w:cs="Arial"/>
                <w:sz w:val="18"/>
                <w:szCs w:val="18"/>
                <w:lang w:val="en-GB"/>
              </w:rPr>
              <w:t xml:space="preserve"> </w:t>
            </w:r>
            <w:r w:rsidRPr="00E15060">
              <w:rPr>
                <w:rFonts w:ascii="Arial" w:hAnsi="Arial" w:cs="Arial"/>
                <w:sz w:val="18"/>
                <w:szCs w:val="18"/>
                <w:lang w:val="en-GB"/>
              </w:rPr>
              <w:fldChar w:fldCharType="begin">
                <w:ffData>
                  <w:name w:val="Text16"/>
                  <w:enabled/>
                  <w:calcOnExit w:val="0"/>
                  <w:textInput/>
                </w:ffData>
              </w:fldChar>
            </w:r>
            <w:r w:rsidRPr="00E15060">
              <w:rPr>
                <w:rFonts w:ascii="Arial" w:hAnsi="Arial" w:cs="Arial"/>
                <w:sz w:val="18"/>
                <w:szCs w:val="18"/>
                <w:lang w:val="en-GB"/>
              </w:rPr>
              <w:instrText xml:space="preserve"> FORMTEXT </w:instrText>
            </w:r>
            <w:r w:rsidRPr="00E15060">
              <w:rPr>
                <w:rFonts w:ascii="Arial" w:hAnsi="Arial" w:cs="Arial"/>
                <w:sz w:val="18"/>
                <w:szCs w:val="18"/>
                <w:lang w:val="en-GB"/>
              </w:rPr>
            </w:r>
            <w:r w:rsidRPr="00E15060">
              <w:rPr>
                <w:rFonts w:ascii="Arial" w:hAnsi="Arial" w:cs="Arial"/>
                <w:sz w:val="18"/>
                <w:szCs w:val="18"/>
                <w:lang w:val="en-GB"/>
              </w:rPr>
              <w:fldChar w:fldCharType="separate"/>
            </w:r>
            <w:r w:rsidRPr="00E15060">
              <w:rPr>
                <w:lang w:val="en-GB"/>
              </w:rPr>
              <w:t> </w:t>
            </w:r>
            <w:r w:rsidRPr="00E15060">
              <w:rPr>
                <w:lang w:val="en-GB"/>
              </w:rPr>
              <w:t> </w:t>
            </w:r>
            <w:r w:rsidRPr="00E15060">
              <w:rPr>
                <w:lang w:val="en-GB"/>
              </w:rPr>
              <w:t> </w:t>
            </w:r>
            <w:r w:rsidRPr="00E15060">
              <w:rPr>
                <w:lang w:val="en-GB"/>
              </w:rPr>
              <w:t> </w:t>
            </w:r>
            <w:r w:rsidRPr="00E15060">
              <w:rPr>
                <w:lang w:val="en-GB"/>
              </w:rPr>
              <w:t> </w:t>
            </w:r>
            <w:r w:rsidRPr="00E15060">
              <w:rPr>
                <w:rFonts w:ascii="Arial" w:hAnsi="Arial" w:cs="Arial"/>
                <w:sz w:val="18"/>
                <w:szCs w:val="18"/>
                <w:lang w:val="en-GB"/>
              </w:rPr>
              <w:fldChar w:fldCharType="end"/>
            </w:r>
          </w:p>
          <w:p w:rsidR="00012547" w:rsidRPr="00E15060" w:rsidRDefault="00012547" w:rsidP="004229BE">
            <w:pPr>
              <w:pStyle w:val="ListParagraph"/>
              <w:numPr>
                <w:ilvl w:val="0"/>
                <w:numId w:val="28"/>
              </w:numPr>
              <w:spacing w:before="4" w:after="4" w:line="264" w:lineRule="auto"/>
              <w:ind w:left="320" w:hanging="284"/>
              <w:jc w:val="both"/>
              <w:rPr>
                <w:rFonts w:ascii="Arial" w:hAnsi="Arial" w:cs="Arial"/>
                <w:sz w:val="18"/>
                <w:szCs w:val="18"/>
                <w:lang w:val="en-GB"/>
              </w:rPr>
            </w:pPr>
            <w:r w:rsidRPr="00E15060">
              <w:rPr>
                <w:rFonts w:ascii="Arial" w:hAnsi="Arial" w:cs="Arial"/>
                <w:sz w:val="18"/>
                <w:szCs w:val="18"/>
                <w:lang w:val="en-GB"/>
              </w:rPr>
              <w:t>D</w:t>
            </w:r>
            <w:r w:rsidR="005F7689" w:rsidRPr="00E15060">
              <w:rPr>
                <w:rFonts w:ascii="Arial" w:hAnsi="Arial" w:cs="Arial"/>
                <w:sz w:val="18"/>
                <w:szCs w:val="18"/>
                <w:lang w:val="en-GB"/>
              </w:rPr>
              <w:t>ate of commissioning/handover in case of capital goods</w:t>
            </w:r>
            <w:r w:rsidRPr="00E15060">
              <w:rPr>
                <w:rFonts w:ascii="Arial" w:hAnsi="Arial" w:cs="Arial"/>
                <w:sz w:val="18"/>
                <w:szCs w:val="18"/>
                <w:lang w:val="en-GB"/>
              </w:rPr>
              <w:t xml:space="preserve">: </w:t>
            </w:r>
            <w:r w:rsidRPr="00E15060">
              <w:rPr>
                <w:rFonts w:ascii="Arial" w:hAnsi="Arial" w:cs="Arial"/>
                <w:sz w:val="18"/>
                <w:szCs w:val="18"/>
                <w:lang w:val="en-GB"/>
              </w:rPr>
              <w:fldChar w:fldCharType="begin">
                <w:ffData>
                  <w:name w:val="Text16"/>
                  <w:enabled/>
                  <w:calcOnExit w:val="0"/>
                  <w:textInput/>
                </w:ffData>
              </w:fldChar>
            </w:r>
            <w:r w:rsidRPr="00E15060">
              <w:rPr>
                <w:rFonts w:ascii="Arial" w:hAnsi="Arial" w:cs="Arial"/>
                <w:sz w:val="18"/>
                <w:szCs w:val="18"/>
                <w:lang w:val="en-GB"/>
              </w:rPr>
              <w:instrText xml:space="preserve"> FORMTEXT </w:instrText>
            </w:r>
            <w:r w:rsidRPr="00E15060">
              <w:rPr>
                <w:rFonts w:ascii="Arial" w:hAnsi="Arial" w:cs="Arial"/>
                <w:sz w:val="18"/>
                <w:szCs w:val="18"/>
                <w:lang w:val="en-GB"/>
              </w:rPr>
            </w:r>
            <w:r w:rsidRPr="00E15060">
              <w:rPr>
                <w:rFonts w:ascii="Arial" w:hAnsi="Arial" w:cs="Arial"/>
                <w:sz w:val="18"/>
                <w:szCs w:val="18"/>
                <w:lang w:val="en-GB"/>
              </w:rPr>
              <w:fldChar w:fldCharType="separate"/>
            </w:r>
            <w:r w:rsidRPr="00E15060">
              <w:rPr>
                <w:lang w:val="en-GB"/>
              </w:rPr>
              <w:t> </w:t>
            </w:r>
            <w:r w:rsidRPr="00E15060">
              <w:rPr>
                <w:lang w:val="en-GB"/>
              </w:rPr>
              <w:t> </w:t>
            </w:r>
            <w:r w:rsidRPr="00E15060">
              <w:rPr>
                <w:lang w:val="en-GB"/>
              </w:rPr>
              <w:t> </w:t>
            </w:r>
            <w:r w:rsidRPr="00E15060">
              <w:rPr>
                <w:lang w:val="en-GB"/>
              </w:rPr>
              <w:t> </w:t>
            </w:r>
            <w:r w:rsidRPr="00E15060">
              <w:rPr>
                <w:lang w:val="en-GB"/>
              </w:rPr>
              <w:t> </w:t>
            </w:r>
            <w:r w:rsidRPr="00E15060">
              <w:rPr>
                <w:rFonts w:ascii="Arial" w:hAnsi="Arial" w:cs="Arial"/>
                <w:sz w:val="18"/>
                <w:szCs w:val="18"/>
                <w:lang w:val="en-GB"/>
              </w:rPr>
              <w:fldChar w:fldCharType="end"/>
            </w:r>
          </w:p>
          <w:p w:rsidR="00012547" w:rsidRPr="00E15060" w:rsidRDefault="00012547" w:rsidP="00484256">
            <w:pPr>
              <w:spacing w:before="4" w:after="4" w:line="264" w:lineRule="auto"/>
              <w:jc w:val="both"/>
              <w:rPr>
                <w:rFonts w:ascii="Arial" w:hAnsi="Arial" w:cs="Arial"/>
                <w:sz w:val="18"/>
                <w:szCs w:val="18"/>
                <w:lang w:val="en-GB"/>
              </w:rPr>
            </w:pPr>
          </w:p>
          <w:p w:rsidR="00A23DD5" w:rsidRPr="00E15060" w:rsidRDefault="005F7689" w:rsidP="00484256">
            <w:pPr>
              <w:spacing w:before="4" w:after="4" w:line="264" w:lineRule="auto"/>
              <w:jc w:val="both"/>
              <w:rPr>
                <w:rFonts w:ascii="Arial" w:hAnsi="Arial" w:cs="Arial"/>
                <w:sz w:val="18"/>
                <w:szCs w:val="18"/>
                <w:lang w:val="en-GB"/>
              </w:rPr>
            </w:pPr>
            <w:r w:rsidRPr="00E15060">
              <w:rPr>
                <w:rFonts w:ascii="Arial" w:hAnsi="Arial" w:cs="Arial"/>
                <w:sz w:val="18"/>
                <w:szCs w:val="18"/>
                <w:lang w:val="en-GB"/>
              </w:rPr>
              <w:t xml:space="preserve">Please, enclose </w:t>
            </w:r>
            <w:r w:rsidR="0043455E" w:rsidRPr="00E15060">
              <w:rPr>
                <w:rFonts w:ascii="Arial" w:hAnsi="Arial" w:cs="Arial"/>
                <w:sz w:val="18"/>
                <w:szCs w:val="18"/>
                <w:lang w:val="en-GB"/>
              </w:rPr>
              <w:t>plan/d</w:t>
            </w:r>
            <w:r w:rsidRPr="00E15060">
              <w:rPr>
                <w:rFonts w:ascii="Arial" w:hAnsi="Arial" w:cs="Arial"/>
                <w:sz w:val="18"/>
                <w:szCs w:val="18"/>
                <w:lang w:val="en-GB"/>
              </w:rPr>
              <w:t>y</w:t>
            </w:r>
            <w:r w:rsidR="0043455E" w:rsidRPr="00E15060">
              <w:rPr>
                <w:rFonts w:ascii="Arial" w:hAnsi="Arial" w:cs="Arial"/>
                <w:sz w:val="18"/>
                <w:szCs w:val="18"/>
                <w:lang w:val="en-GB"/>
              </w:rPr>
              <w:t>nami</w:t>
            </w:r>
            <w:r w:rsidRPr="00E15060">
              <w:rPr>
                <w:rFonts w:ascii="Arial" w:hAnsi="Arial" w:cs="Arial"/>
                <w:sz w:val="18"/>
                <w:szCs w:val="18"/>
                <w:lang w:val="en-GB"/>
              </w:rPr>
              <w:t>cs of deliveries</w:t>
            </w:r>
            <w:r w:rsidR="0043455E" w:rsidRPr="00E15060">
              <w:rPr>
                <w:rFonts w:ascii="Arial" w:hAnsi="Arial" w:cs="Arial"/>
                <w:sz w:val="18"/>
                <w:szCs w:val="18"/>
                <w:lang w:val="en-GB"/>
              </w:rPr>
              <w:t>/</w:t>
            </w:r>
            <w:r w:rsidRPr="00E15060">
              <w:rPr>
                <w:rFonts w:ascii="Arial" w:hAnsi="Arial" w:cs="Arial"/>
                <w:sz w:val="18"/>
                <w:szCs w:val="18"/>
                <w:lang w:val="en-GB"/>
              </w:rPr>
              <w:t>renderings of services, if any</w:t>
            </w:r>
            <w:r w:rsidR="0043455E" w:rsidRPr="00E15060">
              <w:rPr>
                <w:rFonts w:ascii="Arial" w:hAnsi="Arial" w:cs="Arial"/>
                <w:sz w:val="18"/>
                <w:szCs w:val="18"/>
                <w:lang w:val="en-GB"/>
              </w:rPr>
              <w:t>.</w:t>
            </w:r>
          </w:p>
          <w:p w:rsidR="00867CEF" w:rsidRPr="00E15060" w:rsidRDefault="00867CEF" w:rsidP="00484256">
            <w:pPr>
              <w:spacing w:before="4" w:line="264" w:lineRule="auto"/>
              <w:rPr>
                <w:rFonts w:ascii="Arial" w:hAnsi="Arial" w:cs="Arial"/>
                <w:sz w:val="18"/>
                <w:szCs w:val="18"/>
                <w:lang w:val="en-GB"/>
              </w:rPr>
            </w:pPr>
          </w:p>
        </w:tc>
      </w:tr>
      <w:tr w:rsidR="00A23DD5" w:rsidRPr="00E15060" w:rsidTr="00867CEF">
        <w:trPr>
          <w:trHeight w:val="427"/>
        </w:trPr>
        <w:tc>
          <w:tcPr>
            <w:tcW w:w="10206" w:type="dxa"/>
            <w:gridSpan w:val="2"/>
            <w:tcBorders>
              <w:top w:val="double" w:sz="4" w:space="0" w:color="A6A6A6" w:themeColor="background1" w:themeShade="A6"/>
              <w:left w:val="double" w:sz="4" w:space="0" w:color="A6A6A6" w:themeColor="background1" w:themeShade="A6"/>
              <w:bottom w:val="double" w:sz="4" w:space="0" w:color="A6A6A6" w:themeColor="background1" w:themeShade="A6"/>
              <w:right w:val="double" w:sz="4" w:space="0" w:color="A6A6A6" w:themeColor="background1" w:themeShade="A6"/>
            </w:tcBorders>
          </w:tcPr>
          <w:p w:rsidR="007C2416" w:rsidRPr="00E15060" w:rsidRDefault="005F7689" w:rsidP="00A23DD5">
            <w:pPr>
              <w:spacing w:after="60" w:line="276" w:lineRule="auto"/>
              <w:rPr>
                <w:rFonts w:ascii="Arial" w:hAnsi="Arial" w:cs="Arial"/>
                <w:sz w:val="18"/>
                <w:szCs w:val="18"/>
                <w:lang w:val="en-GB"/>
              </w:rPr>
            </w:pPr>
            <w:r w:rsidRPr="00E15060">
              <w:rPr>
                <w:rFonts w:ascii="Arial" w:hAnsi="Arial" w:cs="Arial"/>
                <w:sz w:val="18"/>
                <w:szCs w:val="18"/>
                <w:lang w:val="en-GB"/>
              </w:rPr>
              <w:t xml:space="preserve">Terms and conditions of delivery </w:t>
            </w:r>
            <w:r w:rsidRPr="0072730E">
              <w:rPr>
                <w:rFonts w:ascii="Arial" w:hAnsi="Arial" w:cs="Arial"/>
                <w:i/>
                <w:sz w:val="18"/>
                <w:szCs w:val="18"/>
                <w:lang w:val="en-GB"/>
              </w:rPr>
              <w:t>(</w:t>
            </w:r>
            <w:r w:rsidRPr="00E15060">
              <w:rPr>
                <w:rFonts w:ascii="Arial" w:hAnsi="Arial" w:cs="Arial"/>
                <w:i/>
                <w:sz w:val="18"/>
                <w:szCs w:val="18"/>
                <w:lang w:val="en-GB"/>
              </w:rPr>
              <w:t>state parity and place of delivery, is the delivery made to the address of the foreign buyer or of a third party</w:t>
            </w:r>
            <w:r w:rsidR="00A23DD5" w:rsidRPr="0072730E">
              <w:rPr>
                <w:rFonts w:ascii="Arial" w:hAnsi="Arial" w:cs="Arial"/>
                <w:i/>
                <w:sz w:val="18"/>
                <w:szCs w:val="18"/>
                <w:lang w:val="en-GB"/>
              </w:rPr>
              <w:t>)</w:t>
            </w:r>
            <w:r w:rsidR="00A23DD5" w:rsidRPr="00E15060">
              <w:rPr>
                <w:rFonts w:ascii="Arial" w:hAnsi="Arial" w:cs="Arial"/>
                <w:sz w:val="18"/>
                <w:szCs w:val="18"/>
                <w:lang w:val="en-GB"/>
              </w:rPr>
              <w:t>:</w:t>
            </w:r>
          </w:p>
          <w:p w:rsidR="00A23DD5" w:rsidRPr="00E15060" w:rsidRDefault="00A23DD5" w:rsidP="007C2416">
            <w:pPr>
              <w:spacing w:line="276" w:lineRule="auto"/>
              <w:rPr>
                <w:rFonts w:ascii="Arial" w:hAnsi="Arial" w:cs="Arial"/>
                <w:sz w:val="18"/>
                <w:szCs w:val="18"/>
                <w:lang w:val="en-GB"/>
              </w:rPr>
            </w:pPr>
            <w:r w:rsidRPr="00E15060">
              <w:rPr>
                <w:rFonts w:ascii="Arial" w:hAnsi="Arial" w:cs="Arial"/>
                <w:sz w:val="18"/>
                <w:szCs w:val="18"/>
                <w:lang w:val="en-GB"/>
              </w:rPr>
              <w:fldChar w:fldCharType="begin">
                <w:ffData>
                  <w:name w:val="Text60"/>
                  <w:enabled/>
                  <w:calcOnExit w:val="0"/>
                  <w:textInput/>
                </w:ffData>
              </w:fldChar>
            </w:r>
            <w:r w:rsidRPr="00E15060">
              <w:rPr>
                <w:rFonts w:ascii="Arial" w:hAnsi="Arial" w:cs="Arial"/>
                <w:sz w:val="18"/>
                <w:szCs w:val="18"/>
                <w:lang w:val="en-GB"/>
              </w:rPr>
              <w:instrText xml:space="preserve"> FORMTEXT </w:instrText>
            </w:r>
            <w:r w:rsidRPr="00E15060">
              <w:rPr>
                <w:rFonts w:ascii="Arial" w:hAnsi="Arial" w:cs="Arial"/>
                <w:sz w:val="18"/>
                <w:szCs w:val="18"/>
                <w:lang w:val="en-GB"/>
              </w:rPr>
            </w:r>
            <w:r w:rsidRPr="00E15060">
              <w:rPr>
                <w:rFonts w:ascii="Arial" w:hAnsi="Arial" w:cs="Arial"/>
                <w:sz w:val="18"/>
                <w:szCs w:val="18"/>
                <w:lang w:val="en-GB"/>
              </w:rPr>
              <w:fldChar w:fldCharType="separate"/>
            </w:r>
            <w:r w:rsidRPr="00E15060">
              <w:rPr>
                <w:rFonts w:ascii="Arial" w:hAnsi="Arial" w:cs="Arial"/>
                <w:sz w:val="18"/>
                <w:szCs w:val="18"/>
                <w:lang w:val="en-GB"/>
              </w:rPr>
              <w:t> </w:t>
            </w:r>
            <w:r w:rsidRPr="00E15060">
              <w:rPr>
                <w:rFonts w:ascii="Arial" w:hAnsi="Arial" w:cs="Arial"/>
                <w:sz w:val="18"/>
                <w:szCs w:val="18"/>
                <w:lang w:val="en-GB"/>
              </w:rPr>
              <w:t> </w:t>
            </w:r>
            <w:r w:rsidRPr="00E15060">
              <w:rPr>
                <w:rFonts w:ascii="Arial" w:hAnsi="Arial" w:cs="Arial"/>
                <w:sz w:val="18"/>
                <w:szCs w:val="18"/>
                <w:lang w:val="en-GB"/>
              </w:rPr>
              <w:t> </w:t>
            </w:r>
            <w:r w:rsidRPr="00E15060">
              <w:rPr>
                <w:rFonts w:ascii="Arial" w:hAnsi="Arial" w:cs="Arial"/>
                <w:sz w:val="18"/>
                <w:szCs w:val="18"/>
                <w:lang w:val="en-GB"/>
              </w:rPr>
              <w:t> </w:t>
            </w:r>
            <w:r w:rsidRPr="00E15060">
              <w:rPr>
                <w:rFonts w:ascii="Arial" w:hAnsi="Arial" w:cs="Arial"/>
                <w:sz w:val="18"/>
                <w:szCs w:val="18"/>
                <w:lang w:val="en-GB"/>
              </w:rPr>
              <w:t> </w:t>
            </w:r>
            <w:r w:rsidRPr="00E15060">
              <w:rPr>
                <w:rFonts w:ascii="Arial" w:hAnsi="Arial" w:cs="Arial"/>
                <w:sz w:val="18"/>
                <w:szCs w:val="18"/>
                <w:lang w:val="en-GB"/>
              </w:rPr>
              <w:fldChar w:fldCharType="end"/>
            </w:r>
          </w:p>
          <w:p w:rsidR="007C2416" w:rsidRPr="00E15060" w:rsidRDefault="00432CE6" w:rsidP="00F60B33">
            <w:pPr>
              <w:spacing w:before="4" w:after="4" w:line="264" w:lineRule="auto"/>
              <w:jc w:val="both"/>
              <w:rPr>
                <w:rFonts w:ascii="Arial" w:hAnsi="Arial" w:cs="Arial"/>
                <w:sz w:val="18"/>
                <w:szCs w:val="18"/>
                <w:lang w:val="en-GB"/>
              </w:rPr>
            </w:pPr>
            <w:r>
              <w:rPr>
                <w:rFonts w:ascii="Arial" w:hAnsi="Arial" w:cs="Arial"/>
                <w:sz w:val="18"/>
                <w:szCs w:val="18"/>
                <w:lang w:val="en-GB"/>
              </w:rPr>
              <w:t>S</w:t>
            </w:r>
            <w:r w:rsidR="00C26D7B" w:rsidRPr="00E15060">
              <w:rPr>
                <w:rFonts w:ascii="Arial" w:hAnsi="Arial" w:cs="Arial"/>
                <w:sz w:val="18"/>
                <w:szCs w:val="18"/>
                <w:lang w:val="en-GB"/>
              </w:rPr>
              <w:t>tate</w:t>
            </w:r>
            <w:r w:rsidR="005F7689" w:rsidRPr="00E15060">
              <w:rPr>
                <w:rFonts w:ascii="Arial" w:hAnsi="Arial" w:cs="Arial"/>
                <w:sz w:val="18"/>
                <w:szCs w:val="18"/>
                <w:lang w:val="en-GB"/>
              </w:rPr>
              <w:t xml:space="preserve"> the documents evidencing the delivery of goods/rendering of service </w:t>
            </w:r>
            <w:r w:rsidR="00484256" w:rsidRPr="00E15060">
              <w:rPr>
                <w:rFonts w:ascii="Arial" w:hAnsi="Arial" w:cs="Arial"/>
                <w:i/>
                <w:sz w:val="18"/>
                <w:szCs w:val="18"/>
                <w:lang w:val="en-GB"/>
              </w:rPr>
              <w:t>(</w:t>
            </w:r>
            <w:r w:rsidR="005F7689" w:rsidRPr="00E15060">
              <w:rPr>
                <w:rFonts w:ascii="Arial" w:hAnsi="Arial" w:cs="Arial"/>
                <w:i/>
                <w:sz w:val="18"/>
                <w:szCs w:val="18"/>
                <w:lang w:val="en-GB"/>
              </w:rPr>
              <w:t>e.g.</w:t>
            </w:r>
            <w:r w:rsidR="00484256" w:rsidRPr="00E15060">
              <w:rPr>
                <w:rFonts w:ascii="Arial" w:hAnsi="Arial" w:cs="Arial"/>
                <w:i/>
                <w:sz w:val="18"/>
                <w:szCs w:val="18"/>
                <w:lang w:val="en-GB"/>
              </w:rPr>
              <w:t xml:space="preserve"> </w:t>
            </w:r>
            <w:r w:rsidR="0072730E">
              <w:rPr>
                <w:rFonts w:ascii="Arial" w:hAnsi="Arial" w:cs="Arial"/>
                <w:i/>
                <w:sz w:val="18"/>
                <w:szCs w:val="18"/>
                <w:lang w:val="en-GB"/>
              </w:rPr>
              <w:t>acceptance certificate</w:t>
            </w:r>
            <w:r w:rsidR="005F7689" w:rsidRPr="00E15060">
              <w:rPr>
                <w:rFonts w:ascii="Arial" w:hAnsi="Arial" w:cs="Arial"/>
                <w:i/>
                <w:sz w:val="18"/>
                <w:szCs w:val="18"/>
                <w:lang w:val="en-GB"/>
              </w:rPr>
              <w:t xml:space="preserve">, signed dispatch/delivery note, bill of </w:t>
            </w:r>
            <w:r w:rsidR="0072730E">
              <w:rPr>
                <w:rFonts w:ascii="Arial" w:hAnsi="Arial" w:cs="Arial"/>
                <w:i/>
                <w:sz w:val="18"/>
                <w:szCs w:val="18"/>
                <w:lang w:val="en-GB"/>
              </w:rPr>
              <w:t>landing</w:t>
            </w:r>
            <w:r w:rsidR="005F7689" w:rsidRPr="00E15060">
              <w:rPr>
                <w:rFonts w:ascii="Arial" w:hAnsi="Arial" w:cs="Arial"/>
                <w:i/>
                <w:sz w:val="18"/>
                <w:szCs w:val="18"/>
                <w:lang w:val="en-GB"/>
              </w:rPr>
              <w:t>/</w:t>
            </w:r>
            <w:r w:rsidR="0072730E">
              <w:rPr>
                <w:rFonts w:ascii="Arial" w:hAnsi="Arial" w:cs="Arial"/>
                <w:i/>
                <w:sz w:val="18"/>
                <w:szCs w:val="18"/>
                <w:lang w:val="en-GB"/>
              </w:rPr>
              <w:t>CMR</w:t>
            </w:r>
            <w:r w:rsidR="00484256" w:rsidRPr="00E15060">
              <w:rPr>
                <w:rFonts w:ascii="Arial" w:hAnsi="Arial" w:cs="Arial"/>
                <w:i/>
                <w:sz w:val="18"/>
                <w:szCs w:val="18"/>
                <w:lang w:val="en-GB"/>
              </w:rPr>
              <w:t xml:space="preserve">, </w:t>
            </w:r>
            <w:r w:rsidR="005F7689" w:rsidRPr="00E15060">
              <w:rPr>
                <w:rFonts w:ascii="Arial" w:hAnsi="Arial" w:cs="Arial"/>
                <w:i/>
                <w:sz w:val="18"/>
                <w:szCs w:val="18"/>
                <w:lang w:val="en-GB"/>
              </w:rPr>
              <w:t>c</w:t>
            </w:r>
            <w:r w:rsidR="00484256" w:rsidRPr="00E15060">
              <w:rPr>
                <w:rFonts w:ascii="Arial" w:hAnsi="Arial" w:cs="Arial"/>
                <w:i/>
                <w:sz w:val="18"/>
                <w:szCs w:val="18"/>
                <w:lang w:val="en-GB"/>
              </w:rPr>
              <w:t>op</w:t>
            </w:r>
            <w:r w:rsidR="005F7689" w:rsidRPr="00E15060">
              <w:rPr>
                <w:rFonts w:ascii="Arial" w:hAnsi="Arial" w:cs="Arial"/>
                <w:i/>
                <w:sz w:val="18"/>
                <w:szCs w:val="18"/>
                <w:lang w:val="en-GB"/>
              </w:rPr>
              <w:t>y of receipt certificate, etc.</w:t>
            </w:r>
            <w:r w:rsidR="00484256" w:rsidRPr="00E15060">
              <w:rPr>
                <w:rFonts w:ascii="Arial" w:hAnsi="Arial" w:cs="Arial"/>
                <w:i/>
                <w:sz w:val="18"/>
                <w:szCs w:val="18"/>
                <w:lang w:val="en-GB"/>
              </w:rPr>
              <w:t>)</w:t>
            </w:r>
            <w:r w:rsidR="00A23DD5" w:rsidRPr="00E15060">
              <w:rPr>
                <w:rFonts w:ascii="Arial" w:hAnsi="Arial" w:cs="Arial"/>
                <w:sz w:val="18"/>
                <w:szCs w:val="18"/>
                <w:lang w:val="en-GB"/>
              </w:rPr>
              <w:t>:</w:t>
            </w:r>
          </w:p>
          <w:p w:rsidR="00A23DD5" w:rsidRPr="00E15060" w:rsidRDefault="00A23DD5" w:rsidP="00F60B33">
            <w:pPr>
              <w:spacing w:before="4" w:after="4" w:line="264" w:lineRule="auto"/>
              <w:jc w:val="both"/>
              <w:rPr>
                <w:rFonts w:ascii="Arial" w:hAnsi="Arial" w:cs="Arial"/>
                <w:sz w:val="18"/>
                <w:szCs w:val="18"/>
                <w:lang w:val="en-GB"/>
              </w:rPr>
            </w:pPr>
            <w:r w:rsidRPr="00E15060">
              <w:rPr>
                <w:rFonts w:ascii="Arial" w:hAnsi="Arial" w:cs="Arial"/>
                <w:sz w:val="18"/>
                <w:szCs w:val="18"/>
                <w:lang w:val="en-GB"/>
              </w:rPr>
              <w:fldChar w:fldCharType="begin">
                <w:ffData>
                  <w:name w:val="Text60"/>
                  <w:enabled/>
                  <w:calcOnExit w:val="0"/>
                  <w:textInput/>
                </w:ffData>
              </w:fldChar>
            </w:r>
            <w:r w:rsidRPr="00E15060">
              <w:rPr>
                <w:rFonts w:ascii="Arial" w:hAnsi="Arial" w:cs="Arial"/>
                <w:sz w:val="18"/>
                <w:szCs w:val="18"/>
                <w:lang w:val="en-GB"/>
              </w:rPr>
              <w:instrText xml:space="preserve"> FORMTEXT </w:instrText>
            </w:r>
            <w:r w:rsidRPr="00E15060">
              <w:rPr>
                <w:rFonts w:ascii="Arial" w:hAnsi="Arial" w:cs="Arial"/>
                <w:sz w:val="18"/>
                <w:szCs w:val="18"/>
                <w:lang w:val="en-GB"/>
              </w:rPr>
            </w:r>
            <w:r w:rsidRPr="00E15060">
              <w:rPr>
                <w:rFonts w:ascii="Arial" w:hAnsi="Arial" w:cs="Arial"/>
                <w:sz w:val="18"/>
                <w:szCs w:val="18"/>
                <w:lang w:val="en-GB"/>
              </w:rPr>
              <w:fldChar w:fldCharType="separate"/>
            </w:r>
            <w:r w:rsidRPr="00E15060">
              <w:rPr>
                <w:rFonts w:ascii="Arial" w:hAnsi="Arial" w:cs="Arial"/>
                <w:sz w:val="18"/>
                <w:szCs w:val="18"/>
                <w:lang w:val="en-GB"/>
              </w:rPr>
              <w:t> </w:t>
            </w:r>
            <w:r w:rsidRPr="00E15060">
              <w:rPr>
                <w:rFonts w:ascii="Arial" w:hAnsi="Arial" w:cs="Arial"/>
                <w:sz w:val="18"/>
                <w:szCs w:val="18"/>
                <w:lang w:val="en-GB"/>
              </w:rPr>
              <w:t> </w:t>
            </w:r>
            <w:r w:rsidRPr="00E15060">
              <w:rPr>
                <w:rFonts w:ascii="Arial" w:hAnsi="Arial" w:cs="Arial"/>
                <w:sz w:val="18"/>
                <w:szCs w:val="18"/>
                <w:lang w:val="en-GB"/>
              </w:rPr>
              <w:t> </w:t>
            </w:r>
            <w:r w:rsidRPr="00E15060">
              <w:rPr>
                <w:rFonts w:ascii="Arial" w:hAnsi="Arial" w:cs="Arial"/>
                <w:sz w:val="18"/>
                <w:szCs w:val="18"/>
                <w:lang w:val="en-GB"/>
              </w:rPr>
              <w:t> </w:t>
            </w:r>
            <w:r w:rsidRPr="00E15060">
              <w:rPr>
                <w:rFonts w:ascii="Arial" w:hAnsi="Arial" w:cs="Arial"/>
                <w:sz w:val="18"/>
                <w:szCs w:val="18"/>
                <w:lang w:val="en-GB"/>
              </w:rPr>
              <w:t> </w:t>
            </w:r>
            <w:r w:rsidRPr="00E15060">
              <w:rPr>
                <w:rFonts w:ascii="Arial" w:hAnsi="Arial" w:cs="Arial"/>
                <w:sz w:val="18"/>
                <w:szCs w:val="18"/>
                <w:lang w:val="en-GB"/>
              </w:rPr>
              <w:fldChar w:fldCharType="end"/>
            </w:r>
          </w:p>
          <w:p w:rsidR="00A23DD5" w:rsidRPr="00E15060" w:rsidRDefault="00A23DD5" w:rsidP="00A23DD5">
            <w:pPr>
              <w:spacing w:before="4" w:after="4" w:line="264" w:lineRule="auto"/>
              <w:rPr>
                <w:rFonts w:ascii="Arial" w:hAnsi="Arial" w:cs="Arial"/>
                <w:sz w:val="18"/>
                <w:szCs w:val="18"/>
                <w:lang w:val="en-GB"/>
              </w:rPr>
            </w:pPr>
          </w:p>
          <w:p w:rsidR="00F60B33" w:rsidRPr="00E15060" w:rsidRDefault="005F7689" w:rsidP="00F60B33">
            <w:pPr>
              <w:spacing w:before="4" w:after="4" w:line="264" w:lineRule="auto"/>
              <w:jc w:val="both"/>
              <w:rPr>
                <w:rFonts w:ascii="Arial" w:hAnsi="Arial" w:cs="Arial"/>
                <w:sz w:val="18"/>
                <w:szCs w:val="18"/>
                <w:lang w:val="en-GB"/>
              </w:rPr>
            </w:pPr>
            <w:r w:rsidRPr="00E15060">
              <w:rPr>
                <w:rFonts w:ascii="Arial" w:hAnsi="Arial" w:cs="Arial"/>
                <w:sz w:val="18"/>
                <w:szCs w:val="18"/>
                <w:lang w:val="en-GB"/>
              </w:rPr>
              <w:t xml:space="preserve">Are there any </w:t>
            </w:r>
            <w:r w:rsidR="00723E93">
              <w:rPr>
                <w:rFonts w:ascii="Arial" w:hAnsi="Arial" w:cs="Arial"/>
                <w:sz w:val="18"/>
                <w:szCs w:val="18"/>
                <w:lang w:val="en-GB"/>
              </w:rPr>
              <w:t xml:space="preserve">other </w:t>
            </w:r>
            <w:r w:rsidRPr="00E15060">
              <w:rPr>
                <w:rFonts w:ascii="Arial" w:hAnsi="Arial" w:cs="Arial"/>
                <w:sz w:val="18"/>
                <w:szCs w:val="18"/>
                <w:lang w:val="en-GB"/>
              </w:rPr>
              <w:t xml:space="preserve">obligations of the exporter towards the foreign buyer under the export contract beside the stated obligations of delivery (e.g. return purchase, agency contract, advance payment </w:t>
            </w:r>
            <w:proofErr w:type="gramStart"/>
            <w:r w:rsidRPr="00E15060">
              <w:rPr>
                <w:rFonts w:ascii="Arial" w:hAnsi="Arial" w:cs="Arial"/>
                <w:sz w:val="18"/>
                <w:szCs w:val="18"/>
                <w:lang w:val="en-GB"/>
              </w:rPr>
              <w:t>guarantee</w:t>
            </w:r>
            <w:proofErr w:type="gramEnd"/>
            <w:r w:rsidRPr="00E15060">
              <w:rPr>
                <w:rFonts w:ascii="Arial" w:hAnsi="Arial" w:cs="Arial"/>
                <w:sz w:val="18"/>
                <w:szCs w:val="18"/>
                <w:lang w:val="en-GB"/>
              </w:rPr>
              <w:t xml:space="preserve"> or the seller’s guarantee)</w:t>
            </w:r>
            <w:r w:rsidR="00A23DD5" w:rsidRPr="00E15060">
              <w:rPr>
                <w:rFonts w:ascii="Arial" w:hAnsi="Arial" w:cs="Arial"/>
                <w:sz w:val="18"/>
                <w:szCs w:val="18"/>
                <w:lang w:val="en-GB"/>
              </w:rPr>
              <w:t>?</w:t>
            </w:r>
          </w:p>
          <w:p w:rsidR="00F60B33" w:rsidRPr="00E15060" w:rsidRDefault="009D6EA9" w:rsidP="00F60B33">
            <w:pPr>
              <w:spacing w:line="276" w:lineRule="auto"/>
              <w:ind w:left="178" w:hanging="178"/>
              <w:rPr>
                <w:rFonts w:ascii="Arial" w:hAnsi="Arial" w:cs="Arial"/>
                <w:sz w:val="18"/>
                <w:szCs w:val="18"/>
                <w:lang w:val="en-GB"/>
              </w:rPr>
            </w:pPr>
            <w:sdt>
              <w:sdtPr>
                <w:rPr>
                  <w:rFonts w:ascii="Arial" w:hAnsi="Arial" w:cs="Arial"/>
                  <w:sz w:val="18"/>
                  <w:szCs w:val="18"/>
                  <w:lang w:val="en-GB"/>
                </w:rPr>
                <w:id w:val="-701163445"/>
                <w14:checkbox>
                  <w14:checked w14:val="0"/>
                  <w14:checkedState w14:val="2612" w14:font="MS Gothic"/>
                  <w14:uncheckedState w14:val="2610" w14:font="MS Gothic"/>
                </w14:checkbox>
              </w:sdtPr>
              <w:sdtEndPr/>
              <w:sdtContent>
                <w:r w:rsidR="00F60B33" w:rsidRPr="00E15060">
                  <w:rPr>
                    <w:rFonts w:ascii="MS Gothic" w:eastAsia="MS Gothic" w:hAnsi="MS Gothic" w:cs="Arial"/>
                    <w:sz w:val="18"/>
                    <w:szCs w:val="18"/>
                    <w:lang w:val="en-GB"/>
                  </w:rPr>
                  <w:t>☐</w:t>
                </w:r>
              </w:sdtContent>
            </w:sdt>
            <w:r w:rsidR="00F60B33" w:rsidRPr="00E15060">
              <w:rPr>
                <w:rFonts w:ascii="Arial" w:hAnsi="Arial" w:cs="Arial"/>
                <w:sz w:val="18"/>
                <w:szCs w:val="18"/>
                <w:lang w:val="en-GB"/>
              </w:rPr>
              <w:t xml:space="preserve">  N</w:t>
            </w:r>
            <w:r w:rsidR="00282A58" w:rsidRPr="00E15060">
              <w:rPr>
                <w:rFonts w:ascii="Arial" w:hAnsi="Arial" w:cs="Arial"/>
                <w:sz w:val="18"/>
                <w:szCs w:val="18"/>
                <w:lang w:val="en-GB"/>
              </w:rPr>
              <w:t>o</w:t>
            </w:r>
          </w:p>
          <w:p w:rsidR="00A23DD5" w:rsidRPr="00E15060" w:rsidRDefault="009D6EA9" w:rsidP="00F60B33">
            <w:pPr>
              <w:spacing w:before="4" w:after="4" w:line="264" w:lineRule="auto"/>
              <w:rPr>
                <w:rFonts w:ascii="Arial" w:hAnsi="Arial" w:cs="Arial"/>
                <w:sz w:val="18"/>
                <w:szCs w:val="18"/>
                <w:lang w:val="en-GB"/>
              </w:rPr>
            </w:pPr>
            <w:sdt>
              <w:sdtPr>
                <w:rPr>
                  <w:rFonts w:ascii="Arial" w:hAnsi="Arial" w:cs="Arial"/>
                  <w:sz w:val="18"/>
                  <w:szCs w:val="18"/>
                  <w:lang w:val="en-GB"/>
                </w:rPr>
                <w:id w:val="1087962128"/>
                <w14:checkbox>
                  <w14:checked w14:val="0"/>
                  <w14:checkedState w14:val="2612" w14:font="MS Gothic"/>
                  <w14:uncheckedState w14:val="2610" w14:font="MS Gothic"/>
                </w14:checkbox>
              </w:sdtPr>
              <w:sdtEndPr/>
              <w:sdtContent>
                <w:r w:rsidR="00F60B33" w:rsidRPr="00E15060">
                  <w:rPr>
                    <w:rFonts w:ascii="MS Gothic" w:eastAsia="MS Gothic" w:hAnsi="MS Gothic" w:cs="Arial"/>
                    <w:sz w:val="18"/>
                    <w:szCs w:val="18"/>
                    <w:lang w:val="en-GB"/>
                  </w:rPr>
                  <w:t>☐</w:t>
                </w:r>
              </w:sdtContent>
            </w:sdt>
            <w:r w:rsidR="00F60B33" w:rsidRPr="00E15060">
              <w:rPr>
                <w:rFonts w:ascii="Arial" w:hAnsi="Arial" w:cs="Arial"/>
                <w:sz w:val="18"/>
                <w:szCs w:val="18"/>
                <w:lang w:val="en-GB"/>
              </w:rPr>
              <w:t xml:space="preserve">  </w:t>
            </w:r>
            <w:r w:rsidR="003C465E" w:rsidRPr="00E15060">
              <w:rPr>
                <w:rFonts w:ascii="Arial" w:hAnsi="Arial" w:cs="Arial"/>
                <w:sz w:val="18"/>
                <w:szCs w:val="18"/>
                <w:lang w:val="en-GB"/>
              </w:rPr>
              <w:t>Yes</w:t>
            </w:r>
            <w:r w:rsidR="00F60B33" w:rsidRPr="00E15060">
              <w:rPr>
                <w:rFonts w:ascii="Arial" w:hAnsi="Arial" w:cs="Arial"/>
                <w:sz w:val="18"/>
                <w:szCs w:val="18"/>
                <w:lang w:val="en-GB"/>
              </w:rPr>
              <w:t xml:space="preserve"> </w:t>
            </w:r>
            <w:r w:rsidR="00F60B33" w:rsidRPr="00E15060">
              <w:rPr>
                <w:rFonts w:ascii="Arial" w:hAnsi="Arial" w:cs="Arial"/>
                <w:i/>
                <w:sz w:val="18"/>
                <w:szCs w:val="18"/>
                <w:lang w:val="en-GB"/>
              </w:rPr>
              <w:t>(</w:t>
            </w:r>
            <w:r w:rsidR="00C26D7B" w:rsidRPr="00E15060">
              <w:rPr>
                <w:rFonts w:ascii="Arial" w:hAnsi="Arial" w:cs="Arial"/>
                <w:i/>
                <w:sz w:val="18"/>
                <w:szCs w:val="18"/>
                <w:lang w:val="en-GB"/>
              </w:rPr>
              <w:t>state</w:t>
            </w:r>
            <w:r w:rsidR="00282A58" w:rsidRPr="00E15060">
              <w:rPr>
                <w:rFonts w:ascii="Arial" w:hAnsi="Arial" w:cs="Arial"/>
                <w:i/>
                <w:sz w:val="18"/>
                <w:szCs w:val="18"/>
                <w:lang w:val="en-GB"/>
              </w:rPr>
              <w:t xml:space="preserve"> the type and amount</w:t>
            </w:r>
            <w:r w:rsidR="00F60B33" w:rsidRPr="00E15060">
              <w:rPr>
                <w:rFonts w:ascii="Arial" w:hAnsi="Arial" w:cs="Arial"/>
                <w:i/>
                <w:sz w:val="18"/>
                <w:szCs w:val="18"/>
                <w:lang w:val="en-GB"/>
              </w:rPr>
              <w:t>)</w:t>
            </w:r>
            <w:r w:rsidR="00F60B33" w:rsidRPr="00E15060">
              <w:rPr>
                <w:rFonts w:ascii="Arial" w:hAnsi="Arial" w:cs="Arial"/>
                <w:sz w:val="18"/>
                <w:szCs w:val="18"/>
                <w:lang w:val="en-GB"/>
              </w:rPr>
              <w:t xml:space="preserve">: </w:t>
            </w:r>
            <w:r w:rsidR="00A23DD5" w:rsidRPr="00E15060">
              <w:rPr>
                <w:rFonts w:ascii="Arial" w:hAnsi="Arial" w:cs="Arial"/>
                <w:sz w:val="18"/>
                <w:szCs w:val="18"/>
                <w:lang w:val="en-GB"/>
              </w:rPr>
              <w:fldChar w:fldCharType="begin">
                <w:ffData>
                  <w:name w:val="Text16"/>
                  <w:enabled/>
                  <w:calcOnExit w:val="0"/>
                  <w:textInput/>
                </w:ffData>
              </w:fldChar>
            </w:r>
            <w:r w:rsidR="00A23DD5" w:rsidRPr="00E15060">
              <w:rPr>
                <w:rFonts w:ascii="Arial" w:hAnsi="Arial" w:cs="Arial"/>
                <w:sz w:val="18"/>
                <w:szCs w:val="18"/>
                <w:lang w:val="en-GB"/>
              </w:rPr>
              <w:instrText xml:space="preserve"> FORMTEXT </w:instrText>
            </w:r>
            <w:r w:rsidR="00A23DD5" w:rsidRPr="00E15060">
              <w:rPr>
                <w:rFonts w:ascii="Arial" w:hAnsi="Arial" w:cs="Arial"/>
                <w:sz w:val="18"/>
                <w:szCs w:val="18"/>
                <w:lang w:val="en-GB"/>
              </w:rPr>
            </w:r>
            <w:r w:rsidR="00A23DD5" w:rsidRPr="00E15060">
              <w:rPr>
                <w:rFonts w:ascii="Arial" w:hAnsi="Arial" w:cs="Arial"/>
                <w:sz w:val="18"/>
                <w:szCs w:val="18"/>
                <w:lang w:val="en-GB"/>
              </w:rPr>
              <w:fldChar w:fldCharType="separate"/>
            </w:r>
            <w:r w:rsidR="00A23DD5" w:rsidRPr="00E15060">
              <w:rPr>
                <w:rFonts w:ascii="Arial" w:hAnsi="Arial" w:cs="Arial"/>
                <w:sz w:val="18"/>
                <w:szCs w:val="18"/>
                <w:lang w:val="en-GB"/>
              </w:rPr>
              <w:t> </w:t>
            </w:r>
            <w:r w:rsidR="00A23DD5" w:rsidRPr="00E15060">
              <w:rPr>
                <w:rFonts w:ascii="Arial" w:hAnsi="Arial" w:cs="Arial"/>
                <w:sz w:val="18"/>
                <w:szCs w:val="18"/>
                <w:lang w:val="en-GB"/>
              </w:rPr>
              <w:t> </w:t>
            </w:r>
            <w:r w:rsidR="00A23DD5" w:rsidRPr="00E15060">
              <w:rPr>
                <w:rFonts w:ascii="Arial" w:hAnsi="Arial" w:cs="Arial"/>
                <w:sz w:val="18"/>
                <w:szCs w:val="18"/>
                <w:lang w:val="en-GB"/>
              </w:rPr>
              <w:t> </w:t>
            </w:r>
            <w:r w:rsidR="00A23DD5" w:rsidRPr="00E15060">
              <w:rPr>
                <w:rFonts w:ascii="Arial" w:hAnsi="Arial" w:cs="Arial"/>
                <w:sz w:val="18"/>
                <w:szCs w:val="18"/>
                <w:lang w:val="en-GB"/>
              </w:rPr>
              <w:t> </w:t>
            </w:r>
            <w:r w:rsidR="00A23DD5" w:rsidRPr="00E15060">
              <w:rPr>
                <w:rFonts w:ascii="Arial" w:hAnsi="Arial" w:cs="Arial"/>
                <w:sz w:val="18"/>
                <w:szCs w:val="18"/>
                <w:lang w:val="en-GB"/>
              </w:rPr>
              <w:t> </w:t>
            </w:r>
            <w:r w:rsidR="00A23DD5" w:rsidRPr="00E15060">
              <w:rPr>
                <w:rFonts w:ascii="Arial" w:hAnsi="Arial" w:cs="Arial"/>
                <w:sz w:val="18"/>
                <w:szCs w:val="18"/>
                <w:lang w:val="en-GB"/>
              </w:rPr>
              <w:fldChar w:fldCharType="end"/>
            </w:r>
          </w:p>
          <w:p w:rsidR="00A43652" w:rsidRPr="00E15060" w:rsidRDefault="00A43652" w:rsidP="00A43652">
            <w:pPr>
              <w:spacing w:before="4" w:after="4" w:line="264" w:lineRule="auto"/>
              <w:rPr>
                <w:rFonts w:ascii="Arial" w:hAnsi="Arial" w:cs="Arial"/>
                <w:sz w:val="18"/>
                <w:szCs w:val="18"/>
                <w:lang w:val="en-GB"/>
              </w:rPr>
            </w:pPr>
          </w:p>
        </w:tc>
      </w:tr>
      <w:tr w:rsidR="00A23DD5" w:rsidRPr="00E15060" w:rsidTr="005D06FE">
        <w:trPr>
          <w:trHeight w:val="1341"/>
        </w:trPr>
        <w:tc>
          <w:tcPr>
            <w:tcW w:w="10206" w:type="dxa"/>
            <w:gridSpan w:val="2"/>
            <w:tcBorders>
              <w:top w:val="double" w:sz="4" w:space="0" w:color="A6A6A6" w:themeColor="background1" w:themeShade="A6"/>
              <w:left w:val="double" w:sz="4" w:space="0" w:color="A6A6A6" w:themeColor="background1" w:themeShade="A6"/>
              <w:bottom w:val="double" w:sz="4" w:space="0" w:color="A6A6A6" w:themeColor="background1" w:themeShade="A6"/>
              <w:right w:val="double" w:sz="4" w:space="0" w:color="A6A6A6" w:themeColor="background1" w:themeShade="A6"/>
            </w:tcBorders>
          </w:tcPr>
          <w:p w:rsidR="00A23DD5" w:rsidRPr="00E15060" w:rsidRDefault="000D43B7" w:rsidP="00A23DD5">
            <w:pPr>
              <w:spacing w:before="4" w:after="4" w:line="264" w:lineRule="auto"/>
              <w:rPr>
                <w:rFonts w:ascii="Arial" w:hAnsi="Arial" w:cs="Arial"/>
                <w:sz w:val="18"/>
                <w:szCs w:val="18"/>
                <w:lang w:val="en-GB"/>
              </w:rPr>
            </w:pPr>
            <w:r>
              <w:rPr>
                <w:rFonts w:ascii="Arial" w:hAnsi="Arial" w:cs="Arial"/>
                <w:sz w:val="18"/>
                <w:szCs w:val="18"/>
                <w:lang w:val="en-GB"/>
              </w:rPr>
              <w:t xml:space="preserve">Have </w:t>
            </w:r>
            <w:r w:rsidR="00282A58" w:rsidRPr="00E15060">
              <w:rPr>
                <w:rFonts w:ascii="Arial" w:hAnsi="Arial" w:cs="Arial"/>
                <w:sz w:val="18"/>
                <w:szCs w:val="18"/>
                <w:lang w:val="en-GB"/>
              </w:rPr>
              <w:t xml:space="preserve">penalties </w:t>
            </w:r>
            <w:r>
              <w:rPr>
                <w:rFonts w:ascii="Arial" w:hAnsi="Arial" w:cs="Arial"/>
                <w:sz w:val="18"/>
                <w:szCs w:val="18"/>
                <w:lang w:val="en-GB"/>
              </w:rPr>
              <w:t xml:space="preserve">been contracted </w:t>
            </w:r>
            <w:r w:rsidR="00282A58" w:rsidRPr="00E15060">
              <w:rPr>
                <w:rFonts w:ascii="Arial" w:hAnsi="Arial" w:cs="Arial"/>
                <w:sz w:val="18"/>
                <w:szCs w:val="18"/>
                <w:lang w:val="en-GB"/>
              </w:rPr>
              <w:t>by the foreign buyer (</w:t>
            </w:r>
            <w:r w:rsidR="00282A58" w:rsidRPr="00E15060">
              <w:rPr>
                <w:rFonts w:ascii="Arial" w:hAnsi="Arial" w:cs="Arial"/>
                <w:i/>
                <w:sz w:val="18"/>
                <w:szCs w:val="18"/>
                <w:lang w:val="en-GB"/>
              </w:rPr>
              <w:t>e.g. in case of delay of deliveries etc</w:t>
            </w:r>
            <w:r w:rsidR="00282A58" w:rsidRPr="00E15060">
              <w:rPr>
                <w:rFonts w:ascii="Arial" w:hAnsi="Arial" w:cs="Arial"/>
                <w:sz w:val="18"/>
                <w:szCs w:val="18"/>
                <w:lang w:val="en-GB"/>
              </w:rPr>
              <w:t>.</w:t>
            </w:r>
            <w:r w:rsidR="00A23DD5" w:rsidRPr="00E15060">
              <w:rPr>
                <w:rFonts w:ascii="Arial" w:hAnsi="Arial" w:cs="Arial"/>
                <w:i/>
                <w:sz w:val="18"/>
                <w:szCs w:val="18"/>
                <w:lang w:val="en-GB"/>
              </w:rPr>
              <w:t>)</w:t>
            </w:r>
            <w:r w:rsidR="00A23DD5" w:rsidRPr="00E15060">
              <w:rPr>
                <w:rFonts w:ascii="Arial" w:hAnsi="Arial" w:cs="Arial"/>
                <w:sz w:val="18"/>
                <w:szCs w:val="18"/>
                <w:lang w:val="en-GB"/>
              </w:rPr>
              <w:t>?</w:t>
            </w:r>
          </w:p>
          <w:p w:rsidR="00F60B33" w:rsidRPr="00E15060" w:rsidRDefault="009D6EA9" w:rsidP="00F60B33">
            <w:pPr>
              <w:spacing w:line="276" w:lineRule="auto"/>
              <w:ind w:left="178" w:hanging="178"/>
              <w:rPr>
                <w:rFonts w:ascii="Arial" w:hAnsi="Arial" w:cs="Arial"/>
                <w:sz w:val="18"/>
                <w:szCs w:val="18"/>
                <w:lang w:val="en-GB"/>
              </w:rPr>
            </w:pPr>
            <w:sdt>
              <w:sdtPr>
                <w:rPr>
                  <w:rFonts w:ascii="Arial" w:hAnsi="Arial" w:cs="Arial"/>
                  <w:sz w:val="18"/>
                  <w:szCs w:val="18"/>
                  <w:lang w:val="en-GB"/>
                </w:rPr>
                <w:id w:val="1039630151"/>
                <w14:checkbox>
                  <w14:checked w14:val="0"/>
                  <w14:checkedState w14:val="2612" w14:font="MS Gothic"/>
                  <w14:uncheckedState w14:val="2610" w14:font="MS Gothic"/>
                </w14:checkbox>
              </w:sdtPr>
              <w:sdtEndPr/>
              <w:sdtContent>
                <w:r w:rsidR="00F60B33" w:rsidRPr="00E15060">
                  <w:rPr>
                    <w:rFonts w:ascii="MS Gothic" w:eastAsia="MS Gothic" w:hAnsi="MS Gothic" w:cs="Arial"/>
                    <w:sz w:val="18"/>
                    <w:szCs w:val="18"/>
                    <w:lang w:val="en-GB"/>
                  </w:rPr>
                  <w:t>☐</w:t>
                </w:r>
              </w:sdtContent>
            </w:sdt>
            <w:r w:rsidR="00F60B33" w:rsidRPr="00E15060">
              <w:rPr>
                <w:rFonts w:ascii="Arial" w:hAnsi="Arial" w:cs="Arial"/>
                <w:sz w:val="18"/>
                <w:szCs w:val="18"/>
                <w:lang w:val="en-GB"/>
              </w:rPr>
              <w:t xml:space="preserve">  N</w:t>
            </w:r>
            <w:r w:rsidR="00282A58" w:rsidRPr="00E15060">
              <w:rPr>
                <w:rFonts w:ascii="Arial" w:hAnsi="Arial" w:cs="Arial"/>
                <w:sz w:val="18"/>
                <w:szCs w:val="18"/>
                <w:lang w:val="en-GB"/>
              </w:rPr>
              <w:t>o</w:t>
            </w:r>
          </w:p>
          <w:p w:rsidR="00867CEF" w:rsidRPr="00E15060" w:rsidRDefault="009D6EA9" w:rsidP="00A23DD5">
            <w:pPr>
              <w:spacing w:before="4" w:after="4" w:line="264" w:lineRule="auto"/>
              <w:rPr>
                <w:rFonts w:ascii="Arial" w:hAnsi="Arial" w:cs="Arial"/>
                <w:sz w:val="18"/>
                <w:szCs w:val="18"/>
                <w:lang w:val="en-GB"/>
              </w:rPr>
            </w:pPr>
            <w:sdt>
              <w:sdtPr>
                <w:rPr>
                  <w:rFonts w:ascii="Arial" w:hAnsi="Arial" w:cs="Arial"/>
                  <w:sz w:val="18"/>
                  <w:szCs w:val="18"/>
                  <w:lang w:val="en-GB"/>
                </w:rPr>
                <w:id w:val="308755307"/>
                <w14:checkbox>
                  <w14:checked w14:val="0"/>
                  <w14:checkedState w14:val="2612" w14:font="MS Gothic"/>
                  <w14:uncheckedState w14:val="2610" w14:font="MS Gothic"/>
                </w14:checkbox>
              </w:sdtPr>
              <w:sdtEndPr/>
              <w:sdtContent>
                <w:r w:rsidR="00F60B33" w:rsidRPr="00E15060">
                  <w:rPr>
                    <w:rFonts w:ascii="MS Gothic" w:eastAsia="MS Gothic" w:hAnsi="MS Gothic" w:cs="Arial"/>
                    <w:sz w:val="18"/>
                    <w:szCs w:val="18"/>
                    <w:lang w:val="en-GB"/>
                  </w:rPr>
                  <w:t>☐</w:t>
                </w:r>
              </w:sdtContent>
            </w:sdt>
            <w:r w:rsidR="00F60B33" w:rsidRPr="00E15060">
              <w:rPr>
                <w:rFonts w:ascii="Arial" w:hAnsi="Arial" w:cs="Arial"/>
                <w:sz w:val="18"/>
                <w:szCs w:val="18"/>
                <w:lang w:val="en-GB"/>
              </w:rPr>
              <w:t xml:space="preserve">  </w:t>
            </w:r>
            <w:r w:rsidR="003C465E" w:rsidRPr="00E15060">
              <w:rPr>
                <w:rFonts w:ascii="Arial" w:hAnsi="Arial" w:cs="Arial"/>
                <w:sz w:val="18"/>
                <w:szCs w:val="18"/>
                <w:lang w:val="en-GB"/>
              </w:rPr>
              <w:t>Yes</w:t>
            </w:r>
            <w:r w:rsidR="00F60B33" w:rsidRPr="00E15060">
              <w:rPr>
                <w:rFonts w:ascii="Arial" w:hAnsi="Arial" w:cs="Arial"/>
                <w:sz w:val="18"/>
                <w:szCs w:val="18"/>
                <w:lang w:val="en-GB"/>
              </w:rPr>
              <w:t xml:space="preserve"> </w:t>
            </w:r>
            <w:r w:rsidR="00F60B33" w:rsidRPr="00E15060">
              <w:rPr>
                <w:rFonts w:ascii="Arial" w:hAnsi="Arial" w:cs="Arial"/>
                <w:i/>
                <w:sz w:val="18"/>
                <w:szCs w:val="18"/>
                <w:lang w:val="en-GB"/>
              </w:rPr>
              <w:t>(</w:t>
            </w:r>
            <w:r w:rsidR="00C26D7B" w:rsidRPr="00E15060">
              <w:rPr>
                <w:rFonts w:ascii="Arial" w:hAnsi="Arial" w:cs="Arial"/>
                <w:i/>
                <w:sz w:val="18"/>
                <w:szCs w:val="18"/>
                <w:lang w:val="en-GB"/>
              </w:rPr>
              <w:t>state</w:t>
            </w:r>
            <w:r w:rsidR="00282A58" w:rsidRPr="00E15060">
              <w:rPr>
                <w:rFonts w:ascii="Arial" w:hAnsi="Arial" w:cs="Arial"/>
                <w:i/>
                <w:sz w:val="18"/>
                <w:szCs w:val="18"/>
                <w:lang w:val="en-GB"/>
              </w:rPr>
              <w:t xml:space="preserve"> the </w:t>
            </w:r>
            <w:r w:rsidR="000D43B7">
              <w:rPr>
                <w:rFonts w:ascii="Arial" w:hAnsi="Arial" w:cs="Arial"/>
                <w:i/>
                <w:sz w:val="18"/>
                <w:szCs w:val="18"/>
                <w:lang w:val="en-GB"/>
              </w:rPr>
              <w:t>contracted</w:t>
            </w:r>
            <w:r w:rsidR="00282A58" w:rsidRPr="00E15060">
              <w:rPr>
                <w:rFonts w:ascii="Arial" w:hAnsi="Arial" w:cs="Arial"/>
                <w:i/>
                <w:sz w:val="18"/>
                <w:szCs w:val="18"/>
                <w:lang w:val="en-GB"/>
              </w:rPr>
              <w:t xml:space="preserve"> amounts and terms and conditions</w:t>
            </w:r>
            <w:r w:rsidR="0072730E">
              <w:rPr>
                <w:rFonts w:ascii="Arial" w:hAnsi="Arial" w:cs="Arial"/>
                <w:i/>
                <w:sz w:val="18"/>
                <w:szCs w:val="18"/>
                <w:lang w:val="en-GB"/>
              </w:rPr>
              <w:t xml:space="preserve"> under which penalties could apply</w:t>
            </w:r>
            <w:r w:rsidR="00F60B33" w:rsidRPr="00E15060">
              <w:rPr>
                <w:rFonts w:ascii="Arial" w:hAnsi="Arial" w:cs="Arial"/>
                <w:i/>
                <w:sz w:val="18"/>
                <w:szCs w:val="18"/>
                <w:lang w:val="en-GB"/>
              </w:rPr>
              <w:t>)</w:t>
            </w:r>
            <w:r w:rsidR="00F60B33" w:rsidRPr="00E15060">
              <w:rPr>
                <w:rFonts w:ascii="Arial" w:hAnsi="Arial" w:cs="Arial"/>
                <w:sz w:val="18"/>
                <w:szCs w:val="18"/>
                <w:lang w:val="en-GB"/>
              </w:rPr>
              <w:t xml:space="preserve">: </w:t>
            </w:r>
            <w:r w:rsidR="00F60B33" w:rsidRPr="00E15060">
              <w:rPr>
                <w:rFonts w:ascii="Arial" w:hAnsi="Arial" w:cs="Arial"/>
                <w:sz w:val="18"/>
                <w:szCs w:val="18"/>
                <w:lang w:val="en-GB"/>
              </w:rPr>
              <w:fldChar w:fldCharType="begin">
                <w:ffData>
                  <w:name w:val="Text16"/>
                  <w:enabled/>
                  <w:calcOnExit w:val="0"/>
                  <w:textInput/>
                </w:ffData>
              </w:fldChar>
            </w:r>
            <w:r w:rsidR="00F60B33" w:rsidRPr="00E15060">
              <w:rPr>
                <w:rFonts w:ascii="Arial" w:hAnsi="Arial" w:cs="Arial"/>
                <w:sz w:val="18"/>
                <w:szCs w:val="18"/>
                <w:lang w:val="en-GB"/>
              </w:rPr>
              <w:instrText xml:space="preserve"> FORMTEXT </w:instrText>
            </w:r>
            <w:r w:rsidR="00F60B33" w:rsidRPr="00E15060">
              <w:rPr>
                <w:rFonts w:ascii="Arial" w:hAnsi="Arial" w:cs="Arial"/>
                <w:sz w:val="18"/>
                <w:szCs w:val="18"/>
                <w:lang w:val="en-GB"/>
              </w:rPr>
            </w:r>
            <w:r w:rsidR="00F60B33" w:rsidRPr="00E15060">
              <w:rPr>
                <w:rFonts w:ascii="Arial" w:hAnsi="Arial" w:cs="Arial"/>
                <w:sz w:val="18"/>
                <w:szCs w:val="18"/>
                <w:lang w:val="en-GB"/>
              </w:rPr>
              <w:fldChar w:fldCharType="separate"/>
            </w:r>
            <w:r w:rsidR="00F60B33" w:rsidRPr="00E15060">
              <w:rPr>
                <w:rFonts w:ascii="Arial" w:hAnsi="Arial" w:cs="Arial"/>
                <w:sz w:val="18"/>
                <w:szCs w:val="18"/>
                <w:lang w:val="en-GB"/>
              </w:rPr>
              <w:t> </w:t>
            </w:r>
            <w:r w:rsidR="00F60B33" w:rsidRPr="00E15060">
              <w:rPr>
                <w:rFonts w:ascii="Arial" w:hAnsi="Arial" w:cs="Arial"/>
                <w:sz w:val="18"/>
                <w:szCs w:val="18"/>
                <w:lang w:val="en-GB"/>
              </w:rPr>
              <w:t> </w:t>
            </w:r>
            <w:r w:rsidR="00F60B33" w:rsidRPr="00E15060">
              <w:rPr>
                <w:rFonts w:ascii="Arial" w:hAnsi="Arial" w:cs="Arial"/>
                <w:sz w:val="18"/>
                <w:szCs w:val="18"/>
                <w:lang w:val="en-GB"/>
              </w:rPr>
              <w:t> </w:t>
            </w:r>
            <w:r w:rsidR="00F60B33" w:rsidRPr="00E15060">
              <w:rPr>
                <w:rFonts w:ascii="Arial" w:hAnsi="Arial" w:cs="Arial"/>
                <w:sz w:val="18"/>
                <w:szCs w:val="18"/>
                <w:lang w:val="en-GB"/>
              </w:rPr>
              <w:t> </w:t>
            </w:r>
            <w:r w:rsidR="00F60B33" w:rsidRPr="00E15060">
              <w:rPr>
                <w:rFonts w:ascii="Arial" w:hAnsi="Arial" w:cs="Arial"/>
                <w:sz w:val="18"/>
                <w:szCs w:val="18"/>
                <w:lang w:val="en-GB"/>
              </w:rPr>
              <w:t> </w:t>
            </w:r>
            <w:r w:rsidR="00F60B33" w:rsidRPr="00E15060">
              <w:rPr>
                <w:rFonts w:ascii="Arial" w:hAnsi="Arial" w:cs="Arial"/>
                <w:sz w:val="18"/>
                <w:szCs w:val="18"/>
                <w:lang w:val="en-GB"/>
              </w:rPr>
              <w:fldChar w:fldCharType="end"/>
            </w:r>
          </w:p>
          <w:p w:rsidR="007C2416" w:rsidRDefault="007C2416" w:rsidP="00A23DD5">
            <w:pPr>
              <w:spacing w:before="4" w:after="4" w:line="264" w:lineRule="auto"/>
              <w:rPr>
                <w:rFonts w:ascii="Arial" w:hAnsi="Arial" w:cs="Arial"/>
                <w:sz w:val="18"/>
                <w:szCs w:val="18"/>
                <w:lang w:val="en-GB"/>
              </w:rPr>
            </w:pPr>
          </w:p>
          <w:p w:rsidR="005D06FE" w:rsidRPr="00E15060" w:rsidRDefault="005D06FE" w:rsidP="00A23DD5">
            <w:pPr>
              <w:spacing w:before="4" w:after="4" w:line="264" w:lineRule="auto"/>
              <w:rPr>
                <w:rFonts w:ascii="Arial" w:hAnsi="Arial" w:cs="Arial"/>
                <w:sz w:val="18"/>
                <w:szCs w:val="18"/>
                <w:lang w:val="en-GB"/>
              </w:rPr>
            </w:pPr>
          </w:p>
        </w:tc>
      </w:tr>
      <w:tr w:rsidR="00A23DD5" w:rsidRPr="00E15060" w:rsidTr="00867CEF">
        <w:trPr>
          <w:trHeight w:val="244"/>
        </w:trPr>
        <w:tc>
          <w:tcPr>
            <w:tcW w:w="10206" w:type="dxa"/>
            <w:gridSpan w:val="2"/>
            <w:tcBorders>
              <w:top w:val="double" w:sz="4" w:space="0" w:color="A6A6A6" w:themeColor="background1" w:themeShade="A6"/>
              <w:left w:val="double" w:sz="4" w:space="0" w:color="A6A6A6" w:themeColor="background1" w:themeShade="A6"/>
              <w:bottom w:val="double" w:sz="4" w:space="0" w:color="A6A6A6" w:themeColor="background1" w:themeShade="A6"/>
              <w:right w:val="double" w:sz="4" w:space="0" w:color="A6A6A6" w:themeColor="background1" w:themeShade="A6"/>
            </w:tcBorders>
          </w:tcPr>
          <w:p w:rsidR="00A23DD5" w:rsidRDefault="000D43B7" w:rsidP="00A23DD5">
            <w:pPr>
              <w:spacing w:before="4" w:line="264" w:lineRule="auto"/>
              <w:rPr>
                <w:rFonts w:ascii="Arial" w:hAnsi="Arial" w:cs="Arial"/>
                <w:b/>
                <w:sz w:val="18"/>
                <w:szCs w:val="18"/>
                <w:lang w:val="en-GB"/>
              </w:rPr>
            </w:pPr>
            <w:r>
              <w:rPr>
                <w:rFonts w:ascii="Arial" w:hAnsi="Arial" w:cs="Arial"/>
                <w:b/>
                <w:sz w:val="18"/>
                <w:szCs w:val="18"/>
                <w:lang w:val="en-GB"/>
              </w:rPr>
              <w:lastRenderedPageBreak/>
              <w:t>Contracted</w:t>
            </w:r>
            <w:r w:rsidR="00282A58" w:rsidRPr="00E15060">
              <w:rPr>
                <w:rFonts w:ascii="Arial" w:hAnsi="Arial" w:cs="Arial"/>
                <w:b/>
                <w:sz w:val="18"/>
                <w:szCs w:val="18"/>
                <w:lang w:val="en-GB"/>
              </w:rPr>
              <w:t xml:space="preserve"> terms and conditions and dynamics of payment</w:t>
            </w:r>
          </w:p>
          <w:p w:rsidR="005D06FE" w:rsidRPr="00E15060" w:rsidRDefault="005D06FE" w:rsidP="00A23DD5">
            <w:pPr>
              <w:spacing w:before="4" w:line="264" w:lineRule="auto"/>
              <w:rPr>
                <w:rFonts w:ascii="Arial" w:hAnsi="Arial" w:cs="Arial"/>
                <w:sz w:val="18"/>
                <w:szCs w:val="18"/>
                <w:lang w:val="en-GB"/>
              </w:rPr>
            </w:pPr>
          </w:p>
        </w:tc>
      </w:tr>
      <w:tr w:rsidR="00A23DD5" w:rsidRPr="00E15060" w:rsidTr="007C2416">
        <w:trPr>
          <w:trHeight w:val="1107"/>
        </w:trPr>
        <w:tc>
          <w:tcPr>
            <w:tcW w:w="10206" w:type="dxa"/>
            <w:gridSpan w:val="2"/>
            <w:tcBorders>
              <w:top w:val="double" w:sz="4" w:space="0" w:color="A6A6A6" w:themeColor="background1" w:themeShade="A6"/>
              <w:left w:val="double" w:sz="4" w:space="0" w:color="A6A6A6" w:themeColor="background1" w:themeShade="A6"/>
              <w:bottom w:val="double" w:sz="4" w:space="0" w:color="A6A6A6" w:themeColor="background1" w:themeShade="A6"/>
              <w:right w:val="double" w:sz="4" w:space="0" w:color="A6A6A6" w:themeColor="background1" w:themeShade="A6"/>
            </w:tcBorders>
          </w:tcPr>
          <w:p w:rsidR="00A23DD5" w:rsidRPr="00E15060" w:rsidRDefault="00A23DD5" w:rsidP="00A23DD5">
            <w:pPr>
              <w:spacing w:line="276" w:lineRule="auto"/>
              <w:rPr>
                <w:rFonts w:ascii="Arial" w:hAnsi="Arial" w:cs="Arial"/>
                <w:sz w:val="18"/>
                <w:szCs w:val="18"/>
                <w:u w:val="single"/>
                <w:lang w:val="en-GB"/>
              </w:rPr>
            </w:pPr>
            <w:r w:rsidRPr="00E15060">
              <w:rPr>
                <w:rFonts w:ascii="Arial" w:hAnsi="Arial" w:cs="Arial"/>
                <w:sz w:val="18"/>
                <w:szCs w:val="18"/>
                <w:u w:val="single"/>
                <w:lang w:val="en-GB"/>
              </w:rPr>
              <w:t>A</w:t>
            </w:r>
            <w:r w:rsidR="00282A58" w:rsidRPr="00E15060">
              <w:rPr>
                <w:rFonts w:ascii="Arial" w:hAnsi="Arial" w:cs="Arial"/>
                <w:sz w:val="18"/>
                <w:szCs w:val="18"/>
                <w:u w:val="single"/>
                <w:lang w:val="en-GB"/>
              </w:rPr>
              <w:t>d</w:t>
            </w:r>
            <w:r w:rsidRPr="00E15060">
              <w:rPr>
                <w:rFonts w:ascii="Arial" w:hAnsi="Arial" w:cs="Arial"/>
                <w:sz w:val="18"/>
                <w:szCs w:val="18"/>
                <w:u w:val="single"/>
                <w:lang w:val="en-GB"/>
              </w:rPr>
              <w:t>van</w:t>
            </w:r>
            <w:r w:rsidR="00282A58" w:rsidRPr="00E15060">
              <w:rPr>
                <w:rFonts w:ascii="Arial" w:hAnsi="Arial" w:cs="Arial"/>
                <w:sz w:val="18"/>
                <w:szCs w:val="18"/>
                <w:u w:val="single"/>
                <w:lang w:val="en-GB"/>
              </w:rPr>
              <w:t>ce</w:t>
            </w:r>
            <w:r w:rsidR="00244859" w:rsidRPr="00E15060">
              <w:rPr>
                <w:rFonts w:ascii="Arial" w:hAnsi="Arial" w:cs="Arial"/>
                <w:sz w:val="18"/>
                <w:szCs w:val="18"/>
                <w:u w:val="single"/>
                <w:lang w:val="en-GB"/>
              </w:rPr>
              <w:t xml:space="preserve"> </w:t>
            </w:r>
            <w:r w:rsidR="00282A58" w:rsidRPr="00E15060">
              <w:rPr>
                <w:rFonts w:ascii="Arial" w:hAnsi="Arial" w:cs="Arial"/>
                <w:sz w:val="18"/>
                <w:szCs w:val="18"/>
                <w:u w:val="single"/>
                <w:lang w:val="en-GB"/>
              </w:rPr>
              <w:t>or cash payment</w:t>
            </w:r>
          </w:p>
          <w:p w:rsidR="00A23DD5" w:rsidRPr="00E15060" w:rsidRDefault="00A23DD5" w:rsidP="00A23DD5">
            <w:pPr>
              <w:spacing w:line="276" w:lineRule="auto"/>
              <w:rPr>
                <w:rFonts w:ascii="Arial" w:hAnsi="Arial" w:cs="Arial"/>
                <w:sz w:val="18"/>
                <w:szCs w:val="18"/>
                <w:lang w:val="en-GB"/>
              </w:rPr>
            </w:pPr>
            <w:r w:rsidRPr="00E15060">
              <w:rPr>
                <w:rFonts w:ascii="Arial" w:hAnsi="Arial" w:cs="Arial"/>
                <w:sz w:val="18"/>
                <w:szCs w:val="18"/>
                <w:lang w:val="en-GB"/>
              </w:rPr>
              <w:t xml:space="preserve">% </w:t>
            </w:r>
            <w:r w:rsidR="00282A58" w:rsidRPr="00E15060">
              <w:rPr>
                <w:rFonts w:ascii="Arial" w:hAnsi="Arial" w:cs="Arial"/>
                <w:sz w:val="18"/>
                <w:szCs w:val="18"/>
                <w:lang w:val="en-GB"/>
              </w:rPr>
              <w:t>of export contract</w:t>
            </w:r>
            <w:r w:rsidRPr="00E15060">
              <w:rPr>
                <w:rFonts w:ascii="Arial" w:hAnsi="Arial" w:cs="Arial"/>
                <w:sz w:val="18"/>
                <w:szCs w:val="18"/>
                <w:lang w:val="en-GB"/>
              </w:rPr>
              <w:t xml:space="preserve">: </w:t>
            </w:r>
            <w:r w:rsidRPr="00E15060">
              <w:rPr>
                <w:rFonts w:ascii="Arial" w:hAnsi="Arial" w:cs="Arial"/>
                <w:sz w:val="18"/>
                <w:szCs w:val="18"/>
                <w:lang w:val="en-GB"/>
              </w:rPr>
              <w:fldChar w:fldCharType="begin">
                <w:ffData>
                  <w:name w:val="Text16"/>
                  <w:enabled/>
                  <w:calcOnExit w:val="0"/>
                  <w:textInput/>
                </w:ffData>
              </w:fldChar>
            </w:r>
            <w:r w:rsidRPr="00E15060">
              <w:rPr>
                <w:rFonts w:ascii="Arial" w:hAnsi="Arial" w:cs="Arial"/>
                <w:sz w:val="18"/>
                <w:szCs w:val="18"/>
                <w:lang w:val="en-GB"/>
              </w:rPr>
              <w:instrText xml:space="preserve"> FORMTEXT </w:instrText>
            </w:r>
            <w:r w:rsidRPr="00E15060">
              <w:rPr>
                <w:rFonts w:ascii="Arial" w:hAnsi="Arial" w:cs="Arial"/>
                <w:sz w:val="18"/>
                <w:szCs w:val="18"/>
                <w:lang w:val="en-GB"/>
              </w:rPr>
            </w:r>
            <w:r w:rsidRPr="00E15060">
              <w:rPr>
                <w:rFonts w:ascii="Arial" w:hAnsi="Arial" w:cs="Arial"/>
                <w:sz w:val="18"/>
                <w:szCs w:val="18"/>
                <w:lang w:val="en-GB"/>
              </w:rPr>
              <w:fldChar w:fldCharType="separate"/>
            </w:r>
            <w:r w:rsidRPr="00E15060">
              <w:rPr>
                <w:rFonts w:ascii="Arial" w:hAnsi="Arial" w:cs="Arial"/>
                <w:sz w:val="18"/>
                <w:szCs w:val="18"/>
                <w:lang w:val="en-GB"/>
              </w:rPr>
              <w:t> </w:t>
            </w:r>
            <w:r w:rsidRPr="00E15060">
              <w:rPr>
                <w:rFonts w:ascii="Arial" w:hAnsi="Arial" w:cs="Arial"/>
                <w:sz w:val="18"/>
                <w:szCs w:val="18"/>
                <w:lang w:val="en-GB"/>
              </w:rPr>
              <w:t> </w:t>
            </w:r>
            <w:r w:rsidRPr="00E15060">
              <w:rPr>
                <w:rFonts w:ascii="Arial" w:hAnsi="Arial" w:cs="Arial"/>
                <w:sz w:val="18"/>
                <w:szCs w:val="18"/>
                <w:lang w:val="en-GB"/>
              </w:rPr>
              <w:t> </w:t>
            </w:r>
            <w:r w:rsidRPr="00E15060">
              <w:rPr>
                <w:rFonts w:ascii="Arial" w:hAnsi="Arial" w:cs="Arial"/>
                <w:sz w:val="18"/>
                <w:szCs w:val="18"/>
                <w:lang w:val="en-GB"/>
              </w:rPr>
              <w:t> </w:t>
            </w:r>
            <w:r w:rsidRPr="00E15060">
              <w:rPr>
                <w:rFonts w:ascii="Arial" w:hAnsi="Arial" w:cs="Arial"/>
                <w:sz w:val="18"/>
                <w:szCs w:val="18"/>
                <w:lang w:val="en-GB"/>
              </w:rPr>
              <w:t> </w:t>
            </w:r>
            <w:r w:rsidRPr="00E15060">
              <w:rPr>
                <w:rFonts w:ascii="Arial" w:hAnsi="Arial" w:cs="Arial"/>
                <w:sz w:val="18"/>
                <w:szCs w:val="18"/>
                <w:lang w:val="en-GB"/>
              </w:rPr>
              <w:fldChar w:fldCharType="end"/>
            </w:r>
          </w:p>
          <w:p w:rsidR="00A23DD5" w:rsidRPr="00E15060" w:rsidRDefault="00282A58" w:rsidP="00A23DD5">
            <w:pPr>
              <w:spacing w:line="276" w:lineRule="auto"/>
              <w:rPr>
                <w:rFonts w:ascii="Arial" w:hAnsi="Arial" w:cs="Arial"/>
                <w:sz w:val="18"/>
                <w:szCs w:val="18"/>
                <w:lang w:val="en-GB"/>
              </w:rPr>
            </w:pPr>
            <w:r w:rsidRPr="00E15060">
              <w:rPr>
                <w:rFonts w:ascii="Arial" w:hAnsi="Arial" w:cs="Arial"/>
                <w:sz w:val="18"/>
                <w:szCs w:val="18"/>
                <w:lang w:val="en-GB"/>
              </w:rPr>
              <w:t>Amount</w:t>
            </w:r>
            <w:r w:rsidR="00244859" w:rsidRPr="00E15060">
              <w:rPr>
                <w:rFonts w:ascii="Arial" w:hAnsi="Arial" w:cs="Arial"/>
                <w:sz w:val="18"/>
                <w:szCs w:val="18"/>
                <w:lang w:val="en-GB"/>
              </w:rPr>
              <w:t xml:space="preserve">: </w:t>
            </w:r>
            <w:r w:rsidR="00244859" w:rsidRPr="00E15060">
              <w:rPr>
                <w:rFonts w:ascii="Arial" w:hAnsi="Arial" w:cs="Arial"/>
                <w:sz w:val="18"/>
                <w:szCs w:val="18"/>
                <w:lang w:val="en-GB"/>
              </w:rPr>
              <w:fldChar w:fldCharType="begin">
                <w:ffData>
                  <w:name w:val="Text16"/>
                  <w:enabled/>
                  <w:calcOnExit w:val="0"/>
                  <w:textInput/>
                </w:ffData>
              </w:fldChar>
            </w:r>
            <w:r w:rsidR="00244859" w:rsidRPr="00E15060">
              <w:rPr>
                <w:rFonts w:ascii="Arial" w:hAnsi="Arial" w:cs="Arial"/>
                <w:sz w:val="18"/>
                <w:szCs w:val="18"/>
                <w:lang w:val="en-GB"/>
              </w:rPr>
              <w:instrText xml:space="preserve"> FORMTEXT </w:instrText>
            </w:r>
            <w:r w:rsidR="00244859" w:rsidRPr="00E15060">
              <w:rPr>
                <w:rFonts w:ascii="Arial" w:hAnsi="Arial" w:cs="Arial"/>
                <w:sz w:val="18"/>
                <w:szCs w:val="18"/>
                <w:lang w:val="en-GB"/>
              </w:rPr>
            </w:r>
            <w:r w:rsidR="00244859" w:rsidRPr="00E15060">
              <w:rPr>
                <w:rFonts w:ascii="Arial" w:hAnsi="Arial" w:cs="Arial"/>
                <w:sz w:val="18"/>
                <w:szCs w:val="18"/>
                <w:lang w:val="en-GB"/>
              </w:rPr>
              <w:fldChar w:fldCharType="separate"/>
            </w:r>
            <w:r w:rsidR="00244859" w:rsidRPr="00E15060">
              <w:rPr>
                <w:rFonts w:ascii="Arial" w:hAnsi="Arial" w:cs="Arial"/>
                <w:sz w:val="18"/>
                <w:szCs w:val="18"/>
                <w:lang w:val="en-GB"/>
              </w:rPr>
              <w:t> </w:t>
            </w:r>
            <w:r w:rsidR="00244859" w:rsidRPr="00E15060">
              <w:rPr>
                <w:rFonts w:ascii="Arial" w:hAnsi="Arial" w:cs="Arial"/>
                <w:sz w:val="18"/>
                <w:szCs w:val="18"/>
                <w:lang w:val="en-GB"/>
              </w:rPr>
              <w:t> </w:t>
            </w:r>
            <w:r w:rsidR="00244859" w:rsidRPr="00E15060">
              <w:rPr>
                <w:rFonts w:ascii="Arial" w:hAnsi="Arial" w:cs="Arial"/>
                <w:sz w:val="18"/>
                <w:szCs w:val="18"/>
                <w:lang w:val="en-GB"/>
              </w:rPr>
              <w:t> </w:t>
            </w:r>
            <w:r w:rsidR="00244859" w:rsidRPr="00E15060">
              <w:rPr>
                <w:rFonts w:ascii="Arial" w:hAnsi="Arial" w:cs="Arial"/>
                <w:sz w:val="18"/>
                <w:szCs w:val="18"/>
                <w:lang w:val="en-GB"/>
              </w:rPr>
              <w:t> </w:t>
            </w:r>
            <w:r w:rsidR="00244859" w:rsidRPr="00E15060">
              <w:rPr>
                <w:rFonts w:ascii="Arial" w:hAnsi="Arial" w:cs="Arial"/>
                <w:sz w:val="18"/>
                <w:szCs w:val="18"/>
                <w:lang w:val="en-GB"/>
              </w:rPr>
              <w:t> </w:t>
            </w:r>
            <w:r w:rsidR="00244859" w:rsidRPr="00E15060">
              <w:rPr>
                <w:rFonts w:ascii="Arial" w:hAnsi="Arial" w:cs="Arial"/>
                <w:sz w:val="18"/>
                <w:szCs w:val="18"/>
                <w:lang w:val="en-GB"/>
              </w:rPr>
              <w:fldChar w:fldCharType="end"/>
            </w:r>
          </w:p>
          <w:p w:rsidR="00244859" w:rsidRPr="00E15060" w:rsidRDefault="00244859" w:rsidP="00A23DD5">
            <w:pPr>
              <w:spacing w:line="276" w:lineRule="auto"/>
              <w:rPr>
                <w:rFonts w:ascii="Arial" w:hAnsi="Arial" w:cs="Arial"/>
                <w:sz w:val="18"/>
                <w:szCs w:val="18"/>
                <w:lang w:val="en-GB"/>
              </w:rPr>
            </w:pPr>
          </w:p>
          <w:p w:rsidR="00A23DD5" w:rsidRPr="00E15060" w:rsidRDefault="00866193" w:rsidP="0072730E">
            <w:pPr>
              <w:spacing w:line="276" w:lineRule="auto"/>
              <w:jc w:val="both"/>
              <w:rPr>
                <w:rFonts w:ascii="Arial" w:hAnsi="Arial" w:cs="Arial"/>
                <w:sz w:val="18"/>
                <w:szCs w:val="18"/>
                <w:lang w:val="en-GB"/>
              </w:rPr>
            </w:pPr>
            <w:r w:rsidRPr="00E15060">
              <w:rPr>
                <w:rFonts w:ascii="Arial" w:hAnsi="Arial" w:cs="Arial"/>
                <w:sz w:val="18"/>
                <w:szCs w:val="18"/>
                <w:lang w:val="en-GB"/>
              </w:rPr>
              <w:t>Dat</w:t>
            </w:r>
            <w:r w:rsidR="00282A58" w:rsidRPr="00E15060">
              <w:rPr>
                <w:rFonts w:ascii="Arial" w:hAnsi="Arial" w:cs="Arial"/>
                <w:sz w:val="18"/>
                <w:szCs w:val="18"/>
                <w:lang w:val="en-GB"/>
              </w:rPr>
              <w:t xml:space="preserve">e of advance payment </w:t>
            </w:r>
            <w:r w:rsidRPr="00E15060">
              <w:rPr>
                <w:rFonts w:ascii="Arial" w:hAnsi="Arial" w:cs="Arial"/>
                <w:i/>
                <w:sz w:val="18"/>
                <w:szCs w:val="18"/>
                <w:lang w:val="en-GB"/>
              </w:rPr>
              <w:t>(</w:t>
            </w:r>
            <w:r w:rsidR="00C26D7B" w:rsidRPr="00E15060">
              <w:rPr>
                <w:rFonts w:ascii="Arial" w:hAnsi="Arial" w:cs="Arial"/>
                <w:i/>
                <w:sz w:val="18"/>
                <w:szCs w:val="18"/>
                <w:lang w:val="en-GB"/>
              </w:rPr>
              <w:t>state</w:t>
            </w:r>
            <w:r w:rsidR="00282A58" w:rsidRPr="00E15060">
              <w:rPr>
                <w:rFonts w:ascii="Arial" w:hAnsi="Arial" w:cs="Arial"/>
                <w:i/>
                <w:sz w:val="18"/>
                <w:szCs w:val="18"/>
                <w:lang w:val="en-GB"/>
              </w:rPr>
              <w:t xml:space="preserve"> whether th</w:t>
            </w:r>
            <w:r w:rsidR="0072730E">
              <w:rPr>
                <w:rFonts w:ascii="Arial" w:hAnsi="Arial" w:cs="Arial"/>
                <w:i/>
                <w:sz w:val="18"/>
                <w:szCs w:val="18"/>
                <w:lang w:val="en-GB"/>
              </w:rPr>
              <w:t>is is the</w:t>
            </w:r>
            <w:r w:rsidR="00282A58" w:rsidRPr="00E15060">
              <w:rPr>
                <w:rFonts w:ascii="Arial" w:hAnsi="Arial" w:cs="Arial"/>
                <w:i/>
                <w:sz w:val="18"/>
                <w:szCs w:val="18"/>
                <w:lang w:val="en-GB"/>
              </w:rPr>
              <w:t xml:space="preserve"> expected</w:t>
            </w:r>
            <w:r w:rsidR="0072730E">
              <w:rPr>
                <w:rFonts w:ascii="Arial" w:hAnsi="Arial" w:cs="Arial"/>
                <w:i/>
                <w:sz w:val="18"/>
                <w:szCs w:val="18"/>
                <w:lang w:val="en-GB"/>
              </w:rPr>
              <w:t xml:space="preserve"> date,</w:t>
            </w:r>
            <w:r w:rsidR="00282A58" w:rsidRPr="00E15060">
              <w:rPr>
                <w:rFonts w:ascii="Arial" w:hAnsi="Arial" w:cs="Arial"/>
                <w:i/>
                <w:sz w:val="18"/>
                <w:szCs w:val="18"/>
                <w:lang w:val="en-GB"/>
              </w:rPr>
              <w:t xml:space="preserve"> or the advance payment has already been made on th</w:t>
            </w:r>
            <w:r w:rsidR="0072730E">
              <w:rPr>
                <w:rFonts w:ascii="Arial" w:hAnsi="Arial" w:cs="Arial"/>
                <w:i/>
                <w:sz w:val="18"/>
                <w:szCs w:val="18"/>
                <w:lang w:val="en-GB"/>
              </w:rPr>
              <w:t>at</w:t>
            </w:r>
            <w:r w:rsidR="00282A58" w:rsidRPr="00E15060">
              <w:rPr>
                <w:rFonts w:ascii="Arial" w:hAnsi="Arial" w:cs="Arial"/>
                <w:i/>
                <w:sz w:val="18"/>
                <w:szCs w:val="18"/>
                <w:lang w:val="en-GB"/>
              </w:rPr>
              <w:t xml:space="preserve"> date</w:t>
            </w:r>
            <w:r w:rsidRPr="00E15060">
              <w:rPr>
                <w:rFonts w:ascii="Arial" w:hAnsi="Arial" w:cs="Arial"/>
                <w:i/>
                <w:sz w:val="18"/>
                <w:szCs w:val="18"/>
                <w:lang w:val="en-GB"/>
              </w:rPr>
              <w:t>)</w:t>
            </w:r>
            <w:r w:rsidR="00A23DD5" w:rsidRPr="00E15060">
              <w:rPr>
                <w:rFonts w:ascii="Arial" w:hAnsi="Arial" w:cs="Arial"/>
                <w:sz w:val="18"/>
                <w:szCs w:val="18"/>
                <w:lang w:val="en-GB"/>
              </w:rPr>
              <w:t xml:space="preserve">: </w:t>
            </w:r>
            <w:r w:rsidR="00A23DD5" w:rsidRPr="00E15060">
              <w:rPr>
                <w:rFonts w:ascii="Arial" w:hAnsi="Arial" w:cs="Arial"/>
                <w:sz w:val="18"/>
                <w:szCs w:val="18"/>
                <w:lang w:val="en-GB"/>
              </w:rPr>
              <w:fldChar w:fldCharType="begin">
                <w:ffData>
                  <w:name w:val="Text16"/>
                  <w:enabled/>
                  <w:calcOnExit w:val="0"/>
                  <w:textInput/>
                </w:ffData>
              </w:fldChar>
            </w:r>
            <w:r w:rsidR="00A23DD5" w:rsidRPr="00E15060">
              <w:rPr>
                <w:rFonts w:ascii="Arial" w:hAnsi="Arial" w:cs="Arial"/>
                <w:sz w:val="18"/>
                <w:szCs w:val="18"/>
                <w:lang w:val="en-GB"/>
              </w:rPr>
              <w:instrText xml:space="preserve"> FORMTEXT </w:instrText>
            </w:r>
            <w:r w:rsidR="00A23DD5" w:rsidRPr="00E15060">
              <w:rPr>
                <w:rFonts w:ascii="Arial" w:hAnsi="Arial" w:cs="Arial"/>
                <w:sz w:val="18"/>
                <w:szCs w:val="18"/>
                <w:lang w:val="en-GB"/>
              </w:rPr>
            </w:r>
            <w:r w:rsidR="00A23DD5" w:rsidRPr="00E15060">
              <w:rPr>
                <w:rFonts w:ascii="Arial" w:hAnsi="Arial" w:cs="Arial"/>
                <w:sz w:val="18"/>
                <w:szCs w:val="18"/>
                <w:lang w:val="en-GB"/>
              </w:rPr>
              <w:fldChar w:fldCharType="separate"/>
            </w:r>
            <w:r w:rsidR="00A23DD5" w:rsidRPr="00E15060">
              <w:rPr>
                <w:rFonts w:ascii="Arial" w:hAnsi="Arial" w:cs="Arial"/>
                <w:sz w:val="18"/>
                <w:szCs w:val="18"/>
                <w:lang w:val="en-GB"/>
              </w:rPr>
              <w:t> </w:t>
            </w:r>
            <w:r w:rsidR="00A23DD5" w:rsidRPr="00E15060">
              <w:rPr>
                <w:rFonts w:ascii="Arial" w:hAnsi="Arial" w:cs="Arial"/>
                <w:sz w:val="18"/>
                <w:szCs w:val="18"/>
                <w:lang w:val="en-GB"/>
              </w:rPr>
              <w:t> </w:t>
            </w:r>
            <w:r w:rsidR="00A23DD5" w:rsidRPr="00E15060">
              <w:rPr>
                <w:rFonts w:ascii="Arial" w:hAnsi="Arial" w:cs="Arial"/>
                <w:sz w:val="18"/>
                <w:szCs w:val="18"/>
                <w:lang w:val="en-GB"/>
              </w:rPr>
              <w:t> </w:t>
            </w:r>
            <w:r w:rsidR="00A23DD5" w:rsidRPr="00E15060">
              <w:rPr>
                <w:rFonts w:ascii="Arial" w:hAnsi="Arial" w:cs="Arial"/>
                <w:sz w:val="18"/>
                <w:szCs w:val="18"/>
                <w:lang w:val="en-GB"/>
              </w:rPr>
              <w:t> </w:t>
            </w:r>
            <w:r w:rsidR="00A23DD5" w:rsidRPr="00E15060">
              <w:rPr>
                <w:rFonts w:ascii="Arial" w:hAnsi="Arial" w:cs="Arial"/>
                <w:sz w:val="18"/>
                <w:szCs w:val="18"/>
                <w:lang w:val="en-GB"/>
              </w:rPr>
              <w:t> </w:t>
            </w:r>
            <w:r w:rsidR="00A23DD5" w:rsidRPr="00E15060">
              <w:rPr>
                <w:rFonts w:ascii="Arial" w:hAnsi="Arial" w:cs="Arial"/>
                <w:sz w:val="18"/>
                <w:szCs w:val="18"/>
                <w:lang w:val="en-GB"/>
              </w:rPr>
              <w:fldChar w:fldCharType="end"/>
            </w:r>
          </w:p>
        </w:tc>
      </w:tr>
      <w:tr w:rsidR="00A23DD5" w:rsidRPr="00E15060" w:rsidTr="007C2416">
        <w:trPr>
          <w:trHeight w:val="1533"/>
        </w:trPr>
        <w:tc>
          <w:tcPr>
            <w:tcW w:w="10206" w:type="dxa"/>
            <w:gridSpan w:val="2"/>
            <w:tcBorders>
              <w:top w:val="double" w:sz="4" w:space="0" w:color="A6A6A6" w:themeColor="background1" w:themeShade="A6"/>
              <w:left w:val="double" w:sz="4" w:space="0" w:color="A6A6A6" w:themeColor="background1" w:themeShade="A6"/>
              <w:bottom w:val="double" w:sz="4" w:space="0" w:color="A6A6A6" w:themeColor="background1" w:themeShade="A6"/>
              <w:right w:val="double" w:sz="4" w:space="0" w:color="A6A6A6" w:themeColor="background1" w:themeShade="A6"/>
            </w:tcBorders>
          </w:tcPr>
          <w:p w:rsidR="00A23DD5" w:rsidRPr="00E15060" w:rsidRDefault="00282A58" w:rsidP="00A23DD5">
            <w:pPr>
              <w:spacing w:line="276" w:lineRule="auto"/>
              <w:rPr>
                <w:rFonts w:ascii="Arial" w:hAnsi="Arial" w:cs="Arial"/>
                <w:sz w:val="18"/>
                <w:szCs w:val="18"/>
                <w:u w:val="single"/>
                <w:lang w:val="en-GB"/>
              </w:rPr>
            </w:pPr>
            <w:r w:rsidRPr="00E15060">
              <w:rPr>
                <w:rFonts w:ascii="Arial" w:hAnsi="Arial" w:cs="Arial"/>
                <w:sz w:val="18"/>
                <w:szCs w:val="18"/>
                <w:u w:val="single"/>
                <w:lang w:val="en-GB"/>
              </w:rPr>
              <w:t>Deferred payment</w:t>
            </w:r>
          </w:p>
          <w:p w:rsidR="00A23DD5" w:rsidRPr="00E15060" w:rsidRDefault="00A23DD5" w:rsidP="00A23DD5">
            <w:pPr>
              <w:spacing w:line="276" w:lineRule="auto"/>
              <w:rPr>
                <w:rFonts w:ascii="Arial" w:hAnsi="Arial" w:cs="Arial"/>
                <w:sz w:val="18"/>
                <w:szCs w:val="18"/>
                <w:lang w:val="en-GB"/>
              </w:rPr>
            </w:pPr>
            <w:r w:rsidRPr="00E15060">
              <w:rPr>
                <w:rFonts w:ascii="Arial" w:hAnsi="Arial" w:cs="Arial"/>
                <w:sz w:val="18"/>
                <w:szCs w:val="18"/>
                <w:lang w:val="en-GB"/>
              </w:rPr>
              <w:t xml:space="preserve">% </w:t>
            </w:r>
            <w:r w:rsidR="00282A58" w:rsidRPr="00E15060">
              <w:rPr>
                <w:rFonts w:ascii="Arial" w:hAnsi="Arial" w:cs="Arial"/>
                <w:sz w:val="18"/>
                <w:szCs w:val="18"/>
                <w:lang w:val="en-GB"/>
              </w:rPr>
              <w:t>of export contract</w:t>
            </w:r>
            <w:r w:rsidRPr="00E15060">
              <w:rPr>
                <w:rFonts w:ascii="Arial" w:hAnsi="Arial" w:cs="Arial"/>
                <w:sz w:val="18"/>
                <w:szCs w:val="18"/>
                <w:lang w:val="en-GB"/>
              </w:rPr>
              <w:t xml:space="preserve">: </w:t>
            </w:r>
            <w:r w:rsidRPr="00E15060">
              <w:rPr>
                <w:rFonts w:ascii="Arial" w:hAnsi="Arial" w:cs="Arial"/>
                <w:sz w:val="18"/>
                <w:szCs w:val="18"/>
                <w:lang w:val="en-GB"/>
              </w:rPr>
              <w:fldChar w:fldCharType="begin">
                <w:ffData>
                  <w:name w:val="Text16"/>
                  <w:enabled/>
                  <w:calcOnExit w:val="0"/>
                  <w:textInput/>
                </w:ffData>
              </w:fldChar>
            </w:r>
            <w:r w:rsidRPr="00E15060">
              <w:rPr>
                <w:rFonts w:ascii="Arial" w:hAnsi="Arial" w:cs="Arial"/>
                <w:sz w:val="18"/>
                <w:szCs w:val="18"/>
                <w:lang w:val="en-GB"/>
              </w:rPr>
              <w:instrText xml:space="preserve"> FORMTEXT </w:instrText>
            </w:r>
            <w:r w:rsidRPr="00E15060">
              <w:rPr>
                <w:rFonts w:ascii="Arial" w:hAnsi="Arial" w:cs="Arial"/>
                <w:sz w:val="18"/>
                <w:szCs w:val="18"/>
                <w:lang w:val="en-GB"/>
              </w:rPr>
            </w:r>
            <w:r w:rsidRPr="00E15060">
              <w:rPr>
                <w:rFonts w:ascii="Arial" w:hAnsi="Arial" w:cs="Arial"/>
                <w:sz w:val="18"/>
                <w:szCs w:val="18"/>
                <w:lang w:val="en-GB"/>
              </w:rPr>
              <w:fldChar w:fldCharType="separate"/>
            </w:r>
            <w:r w:rsidRPr="00E15060">
              <w:rPr>
                <w:rFonts w:ascii="Arial" w:hAnsi="Arial" w:cs="Arial"/>
                <w:sz w:val="18"/>
                <w:szCs w:val="18"/>
                <w:lang w:val="en-GB"/>
              </w:rPr>
              <w:t> </w:t>
            </w:r>
            <w:r w:rsidRPr="00E15060">
              <w:rPr>
                <w:rFonts w:ascii="Arial" w:hAnsi="Arial" w:cs="Arial"/>
                <w:sz w:val="18"/>
                <w:szCs w:val="18"/>
                <w:lang w:val="en-GB"/>
              </w:rPr>
              <w:t> </w:t>
            </w:r>
            <w:r w:rsidRPr="00E15060">
              <w:rPr>
                <w:rFonts w:ascii="Arial" w:hAnsi="Arial" w:cs="Arial"/>
                <w:sz w:val="18"/>
                <w:szCs w:val="18"/>
                <w:lang w:val="en-GB"/>
              </w:rPr>
              <w:t> </w:t>
            </w:r>
            <w:r w:rsidRPr="00E15060">
              <w:rPr>
                <w:rFonts w:ascii="Arial" w:hAnsi="Arial" w:cs="Arial"/>
                <w:sz w:val="18"/>
                <w:szCs w:val="18"/>
                <w:lang w:val="en-GB"/>
              </w:rPr>
              <w:t> </w:t>
            </w:r>
            <w:r w:rsidRPr="00E15060">
              <w:rPr>
                <w:rFonts w:ascii="Arial" w:hAnsi="Arial" w:cs="Arial"/>
                <w:sz w:val="18"/>
                <w:szCs w:val="18"/>
                <w:lang w:val="en-GB"/>
              </w:rPr>
              <w:t> </w:t>
            </w:r>
            <w:r w:rsidRPr="00E15060">
              <w:rPr>
                <w:rFonts w:ascii="Arial" w:hAnsi="Arial" w:cs="Arial"/>
                <w:sz w:val="18"/>
                <w:szCs w:val="18"/>
                <w:lang w:val="en-GB"/>
              </w:rPr>
              <w:fldChar w:fldCharType="end"/>
            </w:r>
          </w:p>
          <w:p w:rsidR="00244859" w:rsidRPr="00E15060" w:rsidRDefault="00282A58" w:rsidP="00A23DD5">
            <w:pPr>
              <w:spacing w:line="276" w:lineRule="auto"/>
              <w:rPr>
                <w:rFonts w:ascii="Arial" w:hAnsi="Arial" w:cs="Arial"/>
                <w:sz w:val="18"/>
                <w:szCs w:val="18"/>
                <w:lang w:val="en-GB"/>
              </w:rPr>
            </w:pPr>
            <w:r w:rsidRPr="00E15060">
              <w:rPr>
                <w:rFonts w:ascii="Arial" w:hAnsi="Arial" w:cs="Arial"/>
                <w:sz w:val="18"/>
                <w:szCs w:val="18"/>
                <w:lang w:val="en-GB"/>
              </w:rPr>
              <w:t>Amount</w:t>
            </w:r>
            <w:r w:rsidR="00244859" w:rsidRPr="00E15060">
              <w:rPr>
                <w:rFonts w:ascii="Arial" w:hAnsi="Arial" w:cs="Arial"/>
                <w:sz w:val="18"/>
                <w:szCs w:val="18"/>
                <w:lang w:val="en-GB"/>
              </w:rPr>
              <w:t xml:space="preserve">: </w:t>
            </w:r>
            <w:r w:rsidR="00244859" w:rsidRPr="00E15060">
              <w:rPr>
                <w:rFonts w:ascii="Arial" w:hAnsi="Arial" w:cs="Arial"/>
                <w:sz w:val="18"/>
                <w:szCs w:val="18"/>
                <w:lang w:val="en-GB"/>
              </w:rPr>
              <w:fldChar w:fldCharType="begin">
                <w:ffData>
                  <w:name w:val="Text16"/>
                  <w:enabled/>
                  <w:calcOnExit w:val="0"/>
                  <w:textInput/>
                </w:ffData>
              </w:fldChar>
            </w:r>
            <w:r w:rsidR="00244859" w:rsidRPr="00E15060">
              <w:rPr>
                <w:rFonts w:ascii="Arial" w:hAnsi="Arial" w:cs="Arial"/>
                <w:sz w:val="18"/>
                <w:szCs w:val="18"/>
                <w:lang w:val="en-GB"/>
              </w:rPr>
              <w:instrText xml:space="preserve"> FORMTEXT </w:instrText>
            </w:r>
            <w:r w:rsidR="00244859" w:rsidRPr="00E15060">
              <w:rPr>
                <w:rFonts w:ascii="Arial" w:hAnsi="Arial" w:cs="Arial"/>
                <w:sz w:val="18"/>
                <w:szCs w:val="18"/>
                <w:lang w:val="en-GB"/>
              </w:rPr>
            </w:r>
            <w:r w:rsidR="00244859" w:rsidRPr="00E15060">
              <w:rPr>
                <w:rFonts w:ascii="Arial" w:hAnsi="Arial" w:cs="Arial"/>
                <w:sz w:val="18"/>
                <w:szCs w:val="18"/>
                <w:lang w:val="en-GB"/>
              </w:rPr>
              <w:fldChar w:fldCharType="separate"/>
            </w:r>
            <w:r w:rsidR="00244859" w:rsidRPr="00E15060">
              <w:rPr>
                <w:rFonts w:ascii="Arial" w:hAnsi="Arial" w:cs="Arial"/>
                <w:sz w:val="18"/>
                <w:szCs w:val="18"/>
                <w:lang w:val="en-GB"/>
              </w:rPr>
              <w:t> </w:t>
            </w:r>
            <w:r w:rsidR="00244859" w:rsidRPr="00E15060">
              <w:rPr>
                <w:rFonts w:ascii="Arial" w:hAnsi="Arial" w:cs="Arial"/>
                <w:sz w:val="18"/>
                <w:szCs w:val="18"/>
                <w:lang w:val="en-GB"/>
              </w:rPr>
              <w:t> </w:t>
            </w:r>
            <w:r w:rsidR="00244859" w:rsidRPr="00E15060">
              <w:rPr>
                <w:rFonts w:ascii="Arial" w:hAnsi="Arial" w:cs="Arial"/>
                <w:sz w:val="18"/>
                <w:szCs w:val="18"/>
                <w:lang w:val="en-GB"/>
              </w:rPr>
              <w:t> </w:t>
            </w:r>
            <w:r w:rsidR="00244859" w:rsidRPr="00E15060">
              <w:rPr>
                <w:rFonts w:ascii="Arial" w:hAnsi="Arial" w:cs="Arial"/>
                <w:sz w:val="18"/>
                <w:szCs w:val="18"/>
                <w:lang w:val="en-GB"/>
              </w:rPr>
              <w:t> </w:t>
            </w:r>
            <w:r w:rsidR="00244859" w:rsidRPr="00E15060">
              <w:rPr>
                <w:rFonts w:ascii="Arial" w:hAnsi="Arial" w:cs="Arial"/>
                <w:sz w:val="18"/>
                <w:szCs w:val="18"/>
                <w:lang w:val="en-GB"/>
              </w:rPr>
              <w:t> </w:t>
            </w:r>
            <w:r w:rsidR="00244859" w:rsidRPr="00E15060">
              <w:rPr>
                <w:rFonts w:ascii="Arial" w:hAnsi="Arial" w:cs="Arial"/>
                <w:sz w:val="18"/>
                <w:szCs w:val="18"/>
                <w:lang w:val="en-GB"/>
              </w:rPr>
              <w:fldChar w:fldCharType="end"/>
            </w:r>
          </w:p>
          <w:p w:rsidR="00A23DD5" w:rsidRPr="00E15060" w:rsidRDefault="00A23DD5" w:rsidP="00A23DD5">
            <w:pPr>
              <w:spacing w:line="276" w:lineRule="auto"/>
              <w:rPr>
                <w:rFonts w:ascii="Arial" w:hAnsi="Arial" w:cs="Arial"/>
                <w:sz w:val="18"/>
                <w:szCs w:val="18"/>
                <w:lang w:val="en-GB"/>
              </w:rPr>
            </w:pPr>
          </w:p>
          <w:p w:rsidR="00A23DD5" w:rsidRPr="00E15060" w:rsidRDefault="00282A58" w:rsidP="00A23DD5">
            <w:pPr>
              <w:spacing w:line="276" w:lineRule="auto"/>
              <w:rPr>
                <w:rFonts w:ascii="Arial" w:hAnsi="Arial" w:cs="Arial"/>
                <w:sz w:val="18"/>
                <w:szCs w:val="18"/>
                <w:lang w:val="en-GB"/>
              </w:rPr>
            </w:pPr>
            <w:r w:rsidRPr="00E15060">
              <w:rPr>
                <w:rFonts w:ascii="Arial" w:hAnsi="Arial" w:cs="Arial"/>
                <w:sz w:val="18"/>
                <w:szCs w:val="18"/>
                <w:lang w:val="en-GB"/>
              </w:rPr>
              <w:t xml:space="preserve">Contracted payment deadlines </w:t>
            </w:r>
            <w:r w:rsidR="00A23DD5" w:rsidRPr="00E15060">
              <w:rPr>
                <w:rFonts w:ascii="Arial" w:hAnsi="Arial" w:cs="Arial"/>
                <w:i/>
                <w:sz w:val="18"/>
                <w:szCs w:val="18"/>
                <w:lang w:val="en-GB"/>
              </w:rPr>
              <w:t>(d</w:t>
            </w:r>
            <w:r w:rsidRPr="00E15060">
              <w:rPr>
                <w:rFonts w:ascii="Arial" w:hAnsi="Arial" w:cs="Arial"/>
                <w:i/>
                <w:sz w:val="18"/>
                <w:szCs w:val="18"/>
                <w:lang w:val="en-GB"/>
              </w:rPr>
              <w:t>y</w:t>
            </w:r>
            <w:r w:rsidR="00A23DD5" w:rsidRPr="00E15060">
              <w:rPr>
                <w:rFonts w:ascii="Arial" w:hAnsi="Arial" w:cs="Arial"/>
                <w:i/>
                <w:sz w:val="18"/>
                <w:szCs w:val="18"/>
                <w:lang w:val="en-GB"/>
              </w:rPr>
              <w:t>nami</w:t>
            </w:r>
            <w:r w:rsidRPr="00E15060">
              <w:rPr>
                <w:rFonts w:ascii="Arial" w:hAnsi="Arial" w:cs="Arial"/>
                <w:i/>
                <w:sz w:val="18"/>
                <w:szCs w:val="18"/>
                <w:lang w:val="en-GB"/>
              </w:rPr>
              <w:t>cs</w:t>
            </w:r>
            <w:r w:rsidR="00A23DD5" w:rsidRPr="00E15060">
              <w:rPr>
                <w:rFonts w:ascii="Arial" w:hAnsi="Arial" w:cs="Arial"/>
                <w:i/>
                <w:sz w:val="18"/>
                <w:szCs w:val="18"/>
                <w:lang w:val="en-GB"/>
              </w:rPr>
              <w:t>,</w:t>
            </w:r>
            <w:r w:rsidRPr="00E15060">
              <w:rPr>
                <w:rFonts w:ascii="Arial" w:hAnsi="Arial" w:cs="Arial"/>
                <w:i/>
                <w:sz w:val="18"/>
                <w:szCs w:val="18"/>
                <w:lang w:val="en-GB"/>
              </w:rPr>
              <w:t xml:space="preserve"> maturity, ultimate payment deadline, etc</w:t>
            </w:r>
            <w:r w:rsidR="00A23DD5" w:rsidRPr="00E15060">
              <w:rPr>
                <w:rFonts w:ascii="Arial" w:hAnsi="Arial" w:cs="Arial"/>
                <w:i/>
                <w:sz w:val="18"/>
                <w:szCs w:val="18"/>
                <w:lang w:val="en-GB"/>
              </w:rPr>
              <w:t>.)</w:t>
            </w:r>
            <w:r w:rsidR="00A23DD5" w:rsidRPr="00E15060">
              <w:rPr>
                <w:rFonts w:ascii="Arial" w:hAnsi="Arial" w:cs="Arial"/>
                <w:sz w:val="18"/>
                <w:szCs w:val="18"/>
                <w:lang w:val="en-GB"/>
              </w:rPr>
              <w:t xml:space="preserve">: </w:t>
            </w:r>
            <w:r w:rsidR="00A23DD5" w:rsidRPr="00E15060">
              <w:rPr>
                <w:rFonts w:ascii="Arial" w:hAnsi="Arial" w:cs="Arial"/>
                <w:sz w:val="18"/>
                <w:szCs w:val="18"/>
                <w:lang w:val="en-GB"/>
              </w:rPr>
              <w:fldChar w:fldCharType="begin">
                <w:ffData>
                  <w:name w:val="Text16"/>
                  <w:enabled/>
                  <w:calcOnExit w:val="0"/>
                  <w:textInput/>
                </w:ffData>
              </w:fldChar>
            </w:r>
            <w:r w:rsidR="00A23DD5" w:rsidRPr="00E15060">
              <w:rPr>
                <w:rFonts w:ascii="Arial" w:hAnsi="Arial" w:cs="Arial"/>
                <w:sz w:val="18"/>
                <w:szCs w:val="18"/>
                <w:lang w:val="en-GB"/>
              </w:rPr>
              <w:instrText xml:space="preserve"> FORMTEXT </w:instrText>
            </w:r>
            <w:r w:rsidR="00A23DD5" w:rsidRPr="00E15060">
              <w:rPr>
                <w:rFonts w:ascii="Arial" w:hAnsi="Arial" w:cs="Arial"/>
                <w:sz w:val="18"/>
                <w:szCs w:val="18"/>
                <w:lang w:val="en-GB"/>
              </w:rPr>
            </w:r>
            <w:r w:rsidR="00A23DD5" w:rsidRPr="00E15060">
              <w:rPr>
                <w:rFonts w:ascii="Arial" w:hAnsi="Arial" w:cs="Arial"/>
                <w:sz w:val="18"/>
                <w:szCs w:val="18"/>
                <w:lang w:val="en-GB"/>
              </w:rPr>
              <w:fldChar w:fldCharType="separate"/>
            </w:r>
            <w:r w:rsidR="00A23DD5" w:rsidRPr="00E15060">
              <w:rPr>
                <w:rFonts w:ascii="Arial" w:hAnsi="Arial" w:cs="Arial"/>
                <w:sz w:val="18"/>
                <w:szCs w:val="18"/>
                <w:lang w:val="en-GB"/>
              </w:rPr>
              <w:t> </w:t>
            </w:r>
            <w:r w:rsidR="00A23DD5" w:rsidRPr="00E15060">
              <w:rPr>
                <w:rFonts w:ascii="Arial" w:hAnsi="Arial" w:cs="Arial"/>
                <w:sz w:val="18"/>
                <w:szCs w:val="18"/>
                <w:lang w:val="en-GB"/>
              </w:rPr>
              <w:t> </w:t>
            </w:r>
            <w:r w:rsidR="00A23DD5" w:rsidRPr="00E15060">
              <w:rPr>
                <w:rFonts w:ascii="Arial" w:hAnsi="Arial" w:cs="Arial"/>
                <w:sz w:val="18"/>
                <w:szCs w:val="18"/>
                <w:lang w:val="en-GB"/>
              </w:rPr>
              <w:t> </w:t>
            </w:r>
            <w:r w:rsidR="00A23DD5" w:rsidRPr="00E15060">
              <w:rPr>
                <w:rFonts w:ascii="Arial" w:hAnsi="Arial" w:cs="Arial"/>
                <w:sz w:val="18"/>
                <w:szCs w:val="18"/>
                <w:lang w:val="en-GB"/>
              </w:rPr>
              <w:t> </w:t>
            </w:r>
            <w:r w:rsidR="00A23DD5" w:rsidRPr="00E15060">
              <w:rPr>
                <w:rFonts w:ascii="Arial" w:hAnsi="Arial" w:cs="Arial"/>
                <w:sz w:val="18"/>
                <w:szCs w:val="18"/>
                <w:lang w:val="en-GB"/>
              </w:rPr>
              <w:t> </w:t>
            </w:r>
            <w:r w:rsidR="00A23DD5" w:rsidRPr="00E15060">
              <w:rPr>
                <w:rFonts w:ascii="Arial" w:hAnsi="Arial" w:cs="Arial"/>
                <w:sz w:val="18"/>
                <w:szCs w:val="18"/>
                <w:lang w:val="en-GB"/>
              </w:rPr>
              <w:fldChar w:fldCharType="end"/>
            </w:r>
          </w:p>
          <w:p w:rsidR="00A23DD5" w:rsidRPr="00E15060" w:rsidRDefault="00A23DD5" w:rsidP="00A23DD5">
            <w:pPr>
              <w:spacing w:line="276" w:lineRule="auto"/>
              <w:rPr>
                <w:rFonts w:ascii="Arial" w:hAnsi="Arial" w:cs="Arial"/>
                <w:sz w:val="18"/>
                <w:szCs w:val="18"/>
                <w:lang w:val="en-GB"/>
              </w:rPr>
            </w:pPr>
          </w:p>
          <w:p w:rsidR="00867CEF" w:rsidRPr="00E15060" w:rsidRDefault="00282A58" w:rsidP="00A23DD5">
            <w:pPr>
              <w:spacing w:line="276" w:lineRule="auto"/>
              <w:rPr>
                <w:rFonts w:ascii="Arial" w:hAnsi="Arial" w:cs="Arial"/>
                <w:sz w:val="18"/>
                <w:szCs w:val="18"/>
                <w:lang w:val="en-GB"/>
              </w:rPr>
            </w:pPr>
            <w:r w:rsidRPr="00E15060">
              <w:rPr>
                <w:rFonts w:ascii="Arial" w:hAnsi="Arial" w:cs="Arial"/>
                <w:sz w:val="18"/>
                <w:szCs w:val="18"/>
                <w:lang w:val="en-GB"/>
              </w:rPr>
              <w:t xml:space="preserve">Amount of interest </w:t>
            </w:r>
            <w:r w:rsidR="00A23DD5" w:rsidRPr="00E15060">
              <w:rPr>
                <w:rFonts w:ascii="Arial" w:hAnsi="Arial" w:cs="Arial"/>
                <w:i/>
                <w:sz w:val="18"/>
                <w:szCs w:val="18"/>
                <w:lang w:val="en-GB"/>
              </w:rPr>
              <w:t>(</w:t>
            </w:r>
            <w:r w:rsidRPr="00E15060">
              <w:rPr>
                <w:rFonts w:ascii="Arial" w:hAnsi="Arial" w:cs="Arial"/>
                <w:i/>
                <w:sz w:val="18"/>
                <w:szCs w:val="18"/>
                <w:lang w:val="en-GB"/>
              </w:rPr>
              <w:t>if contracted</w:t>
            </w:r>
            <w:r w:rsidR="00A23DD5" w:rsidRPr="00E15060">
              <w:rPr>
                <w:rFonts w:ascii="Arial" w:hAnsi="Arial" w:cs="Arial"/>
                <w:i/>
                <w:sz w:val="18"/>
                <w:szCs w:val="18"/>
                <w:lang w:val="en-GB"/>
              </w:rPr>
              <w:t>)</w:t>
            </w:r>
            <w:r w:rsidR="00A23DD5" w:rsidRPr="00E15060">
              <w:rPr>
                <w:rFonts w:ascii="Arial" w:hAnsi="Arial" w:cs="Arial"/>
                <w:sz w:val="18"/>
                <w:szCs w:val="18"/>
                <w:lang w:val="en-GB"/>
              </w:rPr>
              <w:t xml:space="preserve">: </w:t>
            </w:r>
            <w:r w:rsidR="00A23DD5" w:rsidRPr="00E15060">
              <w:rPr>
                <w:rFonts w:ascii="Arial" w:hAnsi="Arial" w:cs="Arial"/>
                <w:sz w:val="18"/>
                <w:szCs w:val="18"/>
                <w:lang w:val="en-GB"/>
              </w:rPr>
              <w:fldChar w:fldCharType="begin">
                <w:ffData>
                  <w:name w:val="Text64"/>
                  <w:enabled/>
                  <w:calcOnExit w:val="0"/>
                  <w:textInput/>
                </w:ffData>
              </w:fldChar>
            </w:r>
            <w:r w:rsidR="00A23DD5" w:rsidRPr="00E15060">
              <w:rPr>
                <w:rFonts w:ascii="Arial" w:hAnsi="Arial" w:cs="Arial"/>
                <w:sz w:val="18"/>
                <w:szCs w:val="18"/>
                <w:lang w:val="en-GB"/>
              </w:rPr>
              <w:instrText xml:space="preserve"> FORMTEXT </w:instrText>
            </w:r>
            <w:r w:rsidR="00A23DD5" w:rsidRPr="00E15060">
              <w:rPr>
                <w:rFonts w:ascii="Arial" w:hAnsi="Arial" w:cs="Arial"/>
                <w:sz w:val="18"/>
                <w:szCs w:val="18"/>
                <w:lang w:val="en-GB"/>
              </w:rPr>
            </w:r>
            <w:r w:rsidR="00A23DD5" w:rsidRPr="00E15060">
              <w:rPr>
                <w:rFonts w:ascii="Arial" w:hAnsi="Arial" w:cs="Arial"/>
                <w:sz w:val="18"/>
                <w:szCs w:val="18"/>
                <w:lang w:val="en-GB"/>
              </w:rPr>
              <w:fldChar w:fldCharType="separate"/>
            </w:r>
            <w:r w:rsidR="00A23DD5" w:rsidRPr="00E15060">
              <w:rPr>
                <w:rFonts w:ascii="Arial" w:hAnsi="Arial" w:cs="Arial"/>
                <w:sz w:val="18"/>
                <w:szCs w:val="18"/>
                <w:lang w:val="en-GB"/>
              </w:rPr>
              <w:t> </w:t>
            </w:r>
            <w:r w:rsidR="00A23DD5" w:rsidRPr="00E15060">
              <w:rPr>
                <w:rFonts w:ascii="Arial" w:hAnsi="Arial" w:cs="Arial"/>
                <w:sz w:val="18"/>
                <w:szCs w:val="18"/>
                <w:lang w:val="en-GB"/>
              </w:rPr>
              <w:t> </w:t>
            </w:r>
            <w:r w:rsidR="00A23DD5" w:rsidRPr="00E15060">
              <w:rPr>
                <w:rFonts w:ascii="Arial" w:hAnsi="Arial" w:cs="Arial"/>
                <w:sz w:val="18"/>
                <w:szCs w:val="18"/>
                <w:lang w:val="en-GB"/>
              </w:rPr>
              <w:t> </w:t>
            </w:r>
            <w:r w:rsidR="00A23DD5" w:rsidRPr="00E15060">
              <w:rPr>
                <w:rFonts w:ascii="Arial" w:hAnsi="Arial" w:cs="Arial"/>
                <w:sz w:val="18"/>
                <w:szCs w:val="18"/>
                <w:lang w:val="en-GB"/>
              </w:rPr>
              <w:t> </w:t>
            </w:r>
            <w:r w:rsidR="00A23DD5" w:rsidRPr="00E15060">
              <w:rPr>
                <w:rFonts w:ascii="Arial" w:hAnsi="Arial" w:cs="Arial"/>
                <w:sz w:val="18"/>
                <w:szCs w:val="18"/>
                <w:lang w:val="en-GB"/>
              </w:rPr>
              <w:t> </w:t>
            </w:r>
            <w:r w:rsidR="00A23DD5" w:rsidRPr="00E15060">
              <w:rPr>
                <w:rFonts w:ascii="Arial" w:hAnsi="Arial" w:cs="Arial"/>
                <w:sz w:val="18"/>
                <w:szCs w:val="18"/>
                <w:lang w:val="en-GB"/>
              </w:rPr>
              <w:fldChar w:fldCharType="end"/>
            </w:r>
            <w:r w:rsidR="00A23DD5" w:rsidRPr="00E15060">
              <w:rPr>
                <w:rFonts w:ascii="Arial" w:hAnsi="Arial" w:cs="Arial"/>
                <w:sz w:val="18"/>
                <w:szCs w:val="18"/>
                <w:lang w:val="en-GB"/>
              </w:rPr>
              <w:t>% p.a</w:t>
            </w:r>
            <w:r w:rsidR="00F60B33" w:rsidRPr="00E15060">
              <w:rPr>
                <w:rFonts w:ascii="Arial" w:hAnsi="Arial" w:cs="Arial"/>
                <w:sz w:val="18"/>
                <w:szCs w:val="18"/>
                <w:lang w:val="en-GB"/>
              </w:rPr>
              <w:t>.</w:t>
            </w:r>
          </w:p>
        </w:tc>
      </w:tr>
      <w:tr w:rsidR="00550A96" w:rsidRPr="00E15060" w:rsidTr="007C2416">
        <w:trPr>
          <w:trHeight w:val="1102"/>
        </w:trPr>
        <w:tc>
          <w:tcPr>
            <w:tcW w:w="10206" w:type="dxa"/>
            <w:gridSpan w:val="2"/>
            <w:tcBorders>
              <w:top w:val="double" w:sz="4" w:space="0" w:color="A6A6A6" w:themeColor="background1" w:themeShade="A6"/>
              <w:left w:val="double" w:sz="4" w:space="0" w:color="A6A6A6" w:themeColor="background1" w:themeShade="A6"/>
              <w:bottom w:val="double" w:sz="4" w:space="0" w:color="A6A6A6" w:themeColor="background1" w:themeShade="A6"/>
              <w:right w:val="double" w:sz="4" w:space="0" w:color="A6A6A6" w:themeColor="background1" w:themeShade="A6"/>
            </w:tcBorders>
          </w:tcPr>
          <w:p w:rsidR="00550A96" w:rsidRPr="00E15060" w:rsidRDefault="00282A58" w:rsidP="00A23DD5">
            <w:pPr>
              <w:spacing w:line="276" w:lineRule="auto"/>
              <w:rPr>
                <w:rFonts w:ascii="Arial" w:hAnsi="Arial" w:cs="Arial"/>
                <w:sz w:val="18"/>
                <w:szCs w:val="18"/>
                <w:u w:val="single"/>
                <w:lang w:val="en-GB"/>
              </w:rPr>
            </w:pPr>
            <w:r w:rsidRPr="00E15060">
              <w:rPr>
                <w:rFonts w:ascii="Arial" w:hAnsi="Arial" w:cs="Arial"/>
                <w:sz w:val="18"/>
                <w:szCs w:val="18"/>
                <w:lang w:val="en-GB"/>
              </w:rPr>
              <w:t xml:space="preserve">Does the </w:t>
            </w:r>
            <w:r w:rsidR="0072730E">
              <w:rPr>
                <w:rFonts w:ascii="Arial" w:hAnsi="Arial" w:cs="Arial"/>
                <w:sz w:val="18"/>
                <w:szCs w:val="18"/>
                <w:lang w:val="en-GB"/>
              </w:rPr>
              <w:t>payment</w:t>
            </w:r>
            <w:r w:rsidRPr="00E15060">
              <w:rPr>
                <w:rFonts w:ascii="Arial" w:hAnsi="Arial" w:cs="Arial"/>
                <w:sz w:val="18"/>
                <w:szCs w:val="18"/>
                <w:lang w:val="en-GB"/>
              </w:rPr>
              <w:t xml:space="preserve"> depend on a third party (“if and when”) or another condition</w:t>
            </w:r>
            <w:r w:rsidR="00550A96" w:rsidRPr="00E15060">
              <w:rPr>
                <w:rFonts w:ascii="Arial" w:hAnsi="Arial" w:cs="Arial"/>
                <w:sz w:val="18"/>
                <w:szCs w:val="18"/>
                <w:lang w:val="en-GB"/>
              </w:rPr>
              <w:t>?</w:t>
            </w:r>
          </w:p>
          <w:p w:rsidR="00550A96" w:rsidRPr="00E15060" w:rsidRDefault="009D6EA9" w:rsidP="00A23DD5">
            <w:pPr>
              <w:spacing w:line="276" w:lineRule="auto"/>
              <w:ind w:firstLine="36"/>
              <w:rPr>
                <w:rFonts w:ascii="Arial" w:hAnsi="Arial" w:cs="Arial"/>
                <w:sz w:val="18"/>
                <w:szCs w:val="18"/>
                <w:lang w:val="en-GB"/>
              </w:rPr>
            </w:pPr>
            <w:sdt>
              <w:sdtPr>
                <w:rPr>
                  <w:rFonts w:ascii="Arial" w:hAnsi="Arial" w:cs="Arial"/>
                  <w:sz w:val="18"/>
                  <w:szCs w:val="18"/>
                  <w:lang w:val="en-GB"/>
                </w:rPr>
                <w:id w:val="-596559541"/>
                <w14:checkbox>
                  <w14:checked w14:val="0"/>
                  <w14:checkedState w14:val="2612" w14:font="MS Gothic"/>
                  <w14:uncheckedState w14:val="2610" w14:font="MS Gothic"/>
                </w14:checkbox>
              </w:sdtPr>
              <w:sdtEndPr/>
              <w:sdtContent>
                <w:r w:rsidR="00AC5B6E" w:rsidRPr="00E15060">
                  <w:rPr>
                    <w:rFonts w:ascii="MS Gothic" w:eastAsia="MS Gothic" w:hAnsi="MS Gothic" w:cs="Arial"/>
                    <w:sz w:val="18"/>
                    <w:szCs w:val="18"/>
                    <w:lang w:val="en-GB"/>
                  </w:rPr>
                  <w:t>☐</w:t>
                </w:r>
              </w:sdtContent>
            </w:sdt>
            <w:r w:rsidR="00AC5B6E" w:rsidRPr="00E15060">
              <w:rPr>
                <w:rFonts w:ascii="Arial" w:hAnsi="Arial" w:cs="Arial"/>
                <w:sz w:val="18"/>
                <w:szCs w:val="18"/>
                <w:lang w:val="en-GB"/>
              </w:rPr>
              <w:t xml:space="preserve">  </w:t>
            </w:r>
            <w:r w:rsidR="00550A96" w:rsidRPr="00E15060">
              <w:rPr>
                <w:rFonts w:ascii="Arial" w:hAnsi="Arial" w:cs="Arial"/>
                <w:sz w:val="18"/>
                <w:szCs w:val="18"/>
                <w:lang w:val="en-GB"/>
              </w:rPr>
              <w:t>N</w:t>
            </w:r>
            <w:r w:rsidR="00282A58" w:rsidRPr="00E15060">
              <w:rPr>
                <w:rFonts w:ascii="Arial" w:hAnsi="Arial" w:cs="Arial"/>
                <w:sz w:val="18"/>
                <w:szCs w:val="18"/>
                <w:lang w:val="en-GB"/>
              </w:rPr>
              <w:t>o</w:t>
            </w:r>
          </w:p>
          <w:p w:rsidR="00550A96" w:rsidRPr="00E15060" w:rsidRDefault="009D6EA9" w:rsidP="00AC5B6E">
            <w:pPr>
              <w:spacing w:line="276" w:lineRule="auto"/>
              <w:ind w:firstLine="34"/>
              <w:rPr>
                <w:rFonts w:ascii="Arial" w:hAnsi="Arial" w:cs="Arial"/>
                <w:sz w:val="18"/>
                <w:szCs w:val="18"/>
                <w:lang w:val="en-GB"/>
              </w:rPr>
            </w:pPr>
            <w:sdt>
              <w:sdtPr>
                <w:rPr>
                  <w:rFonts w:ascii="Arial" w:hAnsi="Arial" w:cs="Arial"/>
                  <w:sz w:val="18"/>
                  <w:szCs w:val="18"/>
                  <w:lang w:val="en-GB"/>
                </w:rPr>
                <w:id w:val="1136606380"/>
                <w14:checkbox>
                  <w14:checked w14:val="0"/>
                  <w14:checkedState w14:val="2612" w14:font="MS Gothic"/>
                  <w14:uncheckedState w14:val="2610" w14:font="MS Gothic"/>
                </w14:checkbox>
              </w:sdtPr>
              <w:sdtEndPr/>
              <w:sdtContent>
                <w:r w:rsidR="00AC5B6E" w:rsidRPr="00E15060">
                  <w:rPr>
                    <w:rFonts w:ascii="MS Gothic" w:eastAsia="MS Gothic" w:hAnsi="MS Gothic" w:cs="Arial"/>
                    <w:sz w:val="18"/>
                    <w:szCs w:val="18"/>
                    <w:lang w:val="en-GB"/>
                  </w:rPr>
                  <w:t>☐</w:t>
                </w:r>
              </w:sdtContent>
            </w:sdt>
            <w:r w:rsidR="00AC5B6E" w:rsidRPr="00E15060">
              <w:rPr>
                <w:rFonts w:ascii="Arial" w:hAnsi="Arial" w:cs="Arial"/>
                <w:sz w:val="18"/>
                <w:szCs w:val="18"/>
                <w:lang w:val="en-GB"/>
              </w:rPr>
              <w:t xml:space="preserve">  </w:t>
            </w:r>
            <w:r w:rsidR="003C465E" w:rsidRPr="00E15060">
              <w:rPr>
                <w:rFonts w:ascii="Arial" w:hAnsi="Arial" w:cs="Arial"/>
                <w:sz w:val="18"/>
                <w:szCs w:val="18"/>
                <w:lang w:val="en-GB"/>
              </w:rPr>
              <w:t>Yes</w:t>
            </w:r>
            <w:r w:rsidR="00550A96" w:rsidRPr="00E15060">
              <w:rPr>
                <w:rFonts w:ascii="Arial" w:hAnsi="Arial" w:cs="Arial"/>
                <w:sz w:val="18"/>
                <w:szCs w:val="18"/>
                <w:lang w:val="en-GB"/>
              </w:rPr>
              <w:t xml:space="preserve"> </w:t>
            </w:r>
            <w:r w:rsidR="00550A96" w:rsidRPr="00E15060">
              <w:rPr>
                <w:rFonts w:ascii="Arial" w:hAnsi="Arial" w:cs="Arial"/>
                <w:i/>
                <w:sz w:val="18"/>
                <w:szCs w:val="18"/>
                <w:lang w:val="en-GB"/>
              </w:rPr>
              <w:t>(</w:t>
            </w:r>
            <w:r w:rsidR="00282A58" w:rsidRPr="00E15060">
              <w:rPr>
                <w:rFonts w:ascii="Arial" w:hAnsi="Arial" w:cs="Arial"/>
                <w:i/>
                <w:sz w:val="18"/>
                <w:szCs w:val="18"/>
                <w:lang w:val="en-GB"/>
              </w:rPr>
              <w:t>explain</w:t>
            </w:r>
            <w:r w:rsidR="00550A96" w:rsidRPr="00E15060">
              <w:rPr>
                <w:rFonts w:ascii="Arial" w:hAnsi="Arial" w:cs="Arial"/>
                <w:i/>
                <w:sz w:val="18"/>
                <w:szCs w:val="18"/>
                <w:lang w:val="en-GB"/>
              </w:rPr>
              <w:t>)</w:t>
            </w:r>
            <w:r w:rsidR="00550A96" w:rsidRPr="00E15060">
              <w:rPr>
                <w:rFonts w:ascii="Arial" w:hAnsi="Arial" w:cs="Arial"/>
                <w:sz w:val="18"/>
                <w:szCs w:val="18"/>
                <w:lang w:val="en-GB"/>
              </w:rPr>
              <w:t xml:space="preserve">: </w:t>
            </w:r>
            <w:r w:rsidR="00550A96" w:rsidRPr="00E15060">
              <w:rPr>
                <w:rFonts w:ascii="Arial" w:hAnsi="Arial" w:cs="Arial"/>
                <w:sz w:val="18"/>
                <w:szCs w:val="18"/>
                <w:lang w:val="en-GB"/>
              </w:rPr>
              <w:fldChar w:fldCharType="begin">
                <w:ffData>
                  <w:name w:val="Text16"/>
                  <w:enabled/>
                  <w:calcOnExit w:val="0"/>
                  <w:textInput/>
                </w:ffData>
              </w:fldChar>
            </w:r>
            <w:r w:rsidR="00550A96" w:rsidRPr="00E15060">
              <w:rPr>
                <w:rFonts w:ascii="Arial" w:hAnsi="Arial" w:cs="Arial"/>
                <w:sz w:val="18"/>
                <w:szCs w:val="18"/>
                <w:lang w:val="en-GB"/>
              </w:rPr>
              <w:instrText xml:space="preserve"> FORMTEXT </w:instrText>
            </w:r>
            <w:r w:rsidR="00550A96" w:rsidRPr="00E15060">
              <w:rPr>
                <w:rFonts w:ascii="Arial" w:hAnsi="Arial" w:cs="Arial"/>
                <w:sz w:val="18"/>
                <w:szCs w:val="18"/>
                <w:lang w:val="en-GB"/>
              </w:rPr>
            </w:r>
            <w:r w:rsidR="00550A96" w:rsidRPr="00E15060">
              <w:rPr>
                <w:rFonts w:ascii="Arial" w:hAnsi="Arial" w:cs="Arial"/>
                <w:sz w:val="18"/>
                <w:szCs w:val="18"/>
                <w:lang w:val="en-GB"/>
              </w:rPr>
              <w:fldChar w:fldCharType="separate"/>
            </w:r>
            <w:r w:rsidR="00550A96" w:rsidRPr="00E15060">
              <w:rPr>
                <w:rFonts w:ascii="Arial" w:hAnsi="Arial" w:cs="Arial"/>
                <w:sz w:val="18"/>
                <w:szCs w:val="18"/>
                <w:lang w:val="en-GB"/>
              </w:rPr>
              <w:t> </w:t>
            </w:r>
            <w:r w:rsidR="00550A96" w:rsidRPr="00E15060">
              <w:rPr>
                <w:rFonts w:ascii="Arial" w:hAnsi="Arial" w:cs="Arial"/>
                <w:sz w:val="18"/>
                <w:szCs w:val="18"/>
                <w:lang w:val="en-GB"/>
              </w:rPr>
              <w:t> </w:t>
            </w:r>
            <w:r w:rsidR="00550A96" w:rsidRPr="00E15060">
              <w:rPr>
                <w:rFonts w:ascii="Arial" w:hAnsi="Arial" w:cs="Arial"/>
                <w:sz w:val="18"/>
                <w:szCs w:val="18"/>
                <w:lang w:val="en-GB"/>
              </w:rPr>
              <w:t> </w:t>
            </w:r>
            <w:r w:rsidR="00550A96" w:rsidRPr="00E15060">
              <w:rPr>
                <w:rFonts w:ascii="Arial" w:hAnsi="Arial" w:cs="Arial"/>
                <w:sz w:val="18"/>
                <w:szCs w:val="18"/>
                <w:lang w:val="en-GB"/>
              </w:rPr>
              <w:t> </w:t>
            </w:r>
            <w:r w:rsidR="00550A96" w:rsidRPr="00E15060">
              <w:rPr>
                <w:rFonts w:ascii="Arial" w:hAnsi="Arial" w:cs="Arial"/>
                <w:sz w:val="18"/>
                <w:szCs w:val="18"/>
                <w:lang w:val="en-GB"/>
              </w:rPr>
              <w:t> </w:t>
            </w:r>
            <w:r w:rsidR="00550A96" w:rsidRPr="00E15060">
              <w:rPr>
                <w:rFonts w:ascii="Arial" w:hAnsi="Arial" w:cs="Arial"/>
                <w:sz w:val="18"/>
                <w:szCs w:val="18"/>
                <w:lang w:val="en-GB"/>
              </w:rPr>
              <w:fldChar w:fldCharType="end"/>
            </w:r>
          </w:p>
          <w:p w:rsidR="00867CEF" w:rsidRPr="00E15060" w:rsidRDefault="00550A96" w:rsidP="00A23DD5">
            <w:pPr>
              <w:spacing w:line="276" w:lineRule="auto"/>
              <w:rPr>
                <w:rFonts w:ascii="Arial" w:hAnsi="Arial" w:cs="Arial"/>
                <w:sz w:val="18"/>
                <w:szCs w:val="18"/>
                <w:lang w:val="en-GB"/>
              </w:rPr>
            </w:pPr>
            <w:r w:rsidRPr="00E15060">
              <w:rPr>
                <w:rFonts w:ascii="Arial" w:hAnsi="Arial" w:cs="Arial"/>
                <w:sz w:val="18"/>
                <w:szCs w:val="18"/>
                <w:lang w:val="en-GB"/>
              </w:rPr>
              <w:t xml:space="preserve">      </w:t>
            </w:r>
            <w:r w:rsidR="00D90AA4" w:rsidRPr="00E15060">
              <w:rPr>
                <w:rFonts w:ascii="Arial" w:hAnsi="Arial" w:cs="Arial"/>
                <w:sz w:val="18"/>
                <w:szCs w:val="18"/>
                <w:lang w:val="en-GB"/>
              </w:rPr>
              <w:t xml:space="preserve">Is the </w:t>
            </w:r>
            <w:r w:rsidR="0072730E">
              <w:rPr>
                <w:rFonts w:ascii="Arial" w:hAnsi="Arial" w:cs="Arial"/>
                <w:sz w:val="18"/>
                <w:szCs w:val="18"/>
                <w:lang w:val="en-GB"/>
              </w:rPr>
              <w:t>payment</w:t>
            </w:r>
            <w:r w:rsidR="00D90AA4" w:rsidRPr="00E15060">
              <w:rPr>
                <w:rFonts w:ascii="Arial" w:hAnsi="Arial" w:cs="Arial"/>
                <w:sz w:val="18"/>
                <w:szCs w:val="18"/>
                <w:lang w:val="en-GB"/>
              </w:rPr>
              <w:t xml:space="preserve"> by the exporter </w:t>
            </w:r>
            <w:r w:rsidR="00304CA9">
              <w:rPr>
                <w:rFonts w:ascii="Arial" w:hAnsi="Arial" w:cs="Arial"/>
                <w:sz w:val="18"/>
                <w:szCs w:val="18"/>
                <w:lang w:val="en-GB"/>
              </w:rPr>
              <w:t>paid at the same time when t</w:t>
            </w:r>
            <w:r w:rsidR="00D90AA4" w:rsidRPr="00E15060">
              <w:rPr>
                <w:rFonts w:ascii="Arial" w:hAnsi="Arial" w:cs="Arial"/>
                <w:sz w:val="18"/>
                <w:szCs w:val="18"/>
                <w:lang w:val="en-GB"/>
              </w:rPr>
              <w:t>he foreign buyer</w:t>
            </w:r>
            <w:r w:rsidR="00304CA9">
              <w:rPr>
                <w:rFonts w:ascii="Arial" w:hAnsi="Arial" w:cs="Arial"/>
                <w:sz w:val="18"/>
                <w:szCs w:val="18"/>
                <w:lang w:val="en-GB"/>
              </w:rPr>
              <w:t xml:space="preserve"> collects</w:t>
            </w:r>
            <w:r w:rsidR="00D90AA4" w:rsidRPr="00E15060">
              <w:rPr>
                <w:rFonts w:ascii="Arial" w:hAnsi="Arial" w:cs="Arial"/>
                <w:sz w:val="18"/>
                <w:szCs w:val="18"/>
                <w:lang w:val="en-GB"/>
              </w:rPr>
              <w:t xml:space="preserve"> </w:t>
            </w:r>
            <w:r w:rsidR="00304CA9">
              <w:rPr>
                <w:rFonts w:ascii="Arial" w:hAnsi="Arial" w:cs="Arial"/>
                <w:sz w:val="18"/>
                <w:szCs w:val="18"/>
                <w:lang w:val="en-GB"/>
              </w:rPr>
              <w:t>payment</w:t>
            </w:r>
            <w:r w:rsidR="00D90AA4" w:rsidRPr="00E15060">
              <w:rPr>
                <w:rFonts w:ascii="Arial" w:hAnsi="Arial" w:cs="Arial"/>
                <w:sz w:val="18"/>
                <w:szCs w:val="18"/>
                <w:lang w:val="en-GB"/>
              </w:rPr>
              <w:t xml:space="preserve"> from a third party</w:t>
            </w:r>
            <w:r w:rsidRPr="00E15060">
              <w:rPr>
                <w:rFonts w:ascii="Arial" w:hAnsi="Arial" w:cs="Arial"/>
                <w:sz w:val="18"/>
                <w:szCs w:val="18"/>
                <w:lang w:val="en-GB"/>
              </w:rPr>
              <w:t xml:space="preserve">? </w:t>
            </w:r>
            <w:r w:rsidRPr="00E15060">
              <w:rPr>
                <w:rFonts w:ascii="Arial" w:hAnsi="Arial" w:cs="Arial"/>
                <w:sz w:val="18"/>
                <w:szCs w:val="18"/>
                <w:lang w:val="en-GB"/>
              </w:rPr>
              <w:fldChar w:fldCharType="begin">
                <w:ffData>
                  <w:name w:val="Text16"/>
                  <w:enabled/>
                  <w:calcOnExit w:val="0"/>
                  <w:textInput/>
                </w:ffData>
              </w:fldChar>
            </w:r>
            <w:r w:rsidRPr="00E15060">
              <w:rPr>
                <w:rFonts w:ascii="Arial" w:hAnsi="Arial" w:cs="Arial"/>
                <w:sz w:val="18"/>
                <w:szCs w:val="18"/>
                <w:lang w:val="en-GB"/>
              </w:rPr>
              <w:instrText xml:space="preserve"> FORMTEXT </w:instrText>
            </w:r>
            <w:r w:rsidRPr="00E15060">
              <w:rPr>
                <w:rFonts w:ascii="Arial" w:hAnsi="Arial" w:cs="Arial"/>
                <w:sz w:val="18"/>
                <w:szCs w:val="18"/>
                <w:lang w:val="en-GB"/>
              </w:rPr>
            </w:r>
            <w:r w:rsidRPr="00E15060">
              <w:rPr>
                <w:rFonts w:ascii="Arial" w:hAnsi="Arial" w:cs="Arial"/>
                <w:sz w:val="18"/>
                <w:szCs w:val="18"/>
                <w:lang w:val="en-GB"/>
              </w:rPr>
              <w:fldChar w:fldCharType="separate"/>
            </w:r>
            <w:r w:rsidRPr="00E15060">
              <w:rPr>
                <w:rFonts w:ascii="Arial" w:hAnsi="Arial" w:cs="Arial"/>
                <w:sz w:val="18"/>
                <w:szCs w:val="18"/>
                <w:lang w:val="en-GB"/>
              </w:rPr>
              <w:t> </w:t>
            </w:r>
            <w:r w:rsidRPr="00E15060">
              <w:rPr>
                <w:rFonts w:ascii="Arial" w:hAnsi="Arial" w:cs="Arial"/>
                <w:sz w:val="18"/>
                <w:szCs w:val="18"/>
                <w:lang w:val="en-GB"/>
              </w:rPr>
              <w:t> </w:t>
            </w:r>
            <w:r w:rsidRPr="00E15060">
              <w:rPr>
                <w:rFonts w:ascii="Arial" w:hAnsi="Arial" w:cs="Arial"/>
                <w:sz w:val="18"/>
                <w:szCs w:val="18"/>
                <w:lang w:val="en-GB"/>
              </w:rPr>
              <w:t> </w:t>
            </w:r>
            <w:r w:rsidRPr="00E15060">
              <w:rPr>
                <w:rFonts w:ascii="Arial" w:hAnsi="Arial" w:cs="Arial"/>
                <w:sz w:val="18"/>
                <w:szCs w:val="18"/>
                <w:lang w:val="en-GB"/>
              </w:rPr>
              <w:t> </w:t>
            </w:r>
            <w:r w:rsidRPr="00E15060">
              <w:rPr>
                <w:rFonts w:ascii="Arial" w:hAnsi="Arial" w:cs="Arial"/>
                <w:sz w:val="18"/>
                <w:szCs w:val="18"/>
                <w:lang w:val="en-GB"/>
              </w:rPr>
              <w:t> </w:t>
            </w:r>
            <w:r w:rsidRPr="00E15060">
              <w:rPr>
                <w:rFonts w:ascii="Arial" w:hAnsi="Arial" w:cs="Arial"/>
                <w:sz w:val="18"/>
                <w:szCs w:val="18"/>
                <w:lang w:val="en-GB"/>
              </w:rPr>
              <w:fldChar w:fldCharType="end"/>
            </w:r>
          </w:p>
        </w:tc>
      </w:tr>
      <w:tr w:rsidR="00A54563" w:rsidRPr="00E15060" w:rsidTr="007C2416">
        <w:trPr>
          <w:trHeight w:val="1529"/>
        </w:trPr>
        <w:tc>
          <w:tcPr>
            <w:tcW w:w="10206" w:type="dxa"/>
            <w:gridSpan w:val="2"/>
            <w:tcBorders>
              <w:top w:val="double" w:sz="4" w:space="0" w:color="A6A6A6" w:themeColor="background1" w:themeShade="A6"/>
              <w:left w:val="double" w:sz="4" w:space="0" w:color="A6A6A6" w:themeColor="background1" w:themeShade="A6"/>
              <w:bottom w:val="double" w:sz="4" w:space="0" w:color="A6A6A6" w:themeColor="background1" w:themeShade="A6"/>
              <w:right w:val="double" w:sz="4" w:space="0" w:color="A6A6A6" w:themeColor="background1" w:themeShade="A6"/>
            </w:tcBorders>
          </w:tcPr>
          <w:p w:rsidR="00A54563" w:rsidRPr="00E15060" w:rsidRDefault="00D90AA4" w:rsidP="00A23DD5">
            <w:pPr>
              <w:spacing w:line="276" w:lineRule="auto"/>
              <w:rPr>
                <w:rFonts w:ascii="Arial" w:hAnsi="Arial" w:cs="Arial"/>
                <w:sz w:val="18"/>
                <w:szCs w:val="18"/>
                <w:lang w:val="en-GB"/>
              </w:rPr>
            </w:pPr>
            <w:r w:rsidRPr="00E15060">
              <w:rPr>
                <w:rFonts w:ascii="Arial" w:hAnsi="Arial" w:cs="Arial"/>
                <w:sz w:val="18"/>
                <w:szCs w:val="18"/>
                <w:lang w:val="en-GB"/>
              </w:rPr>
              <w:t>Source of financ</w:t>
            </w:r>
            <w:r w:rsidR="00304CA9">
              <w:rPr>
                <w:rFonts w:ascii="Arial" w:hAnsi="Arial" w:cs="Arial"/>
                <w:sz w:val="18"/>
                <w:szCs w:val="18"/>
                <w:lang w:val="en-GB"/>
              </w:rPr>
              <w:t>ing the payment</w:t>
            </w:r>
            <w:r w:rsidRPr="00E15060">
              <w:rPr>
                <w:rFonts w:ascii="Arial" w:hAnsi="Arial" w:cs="Arial"/>
                <w:sz w:val="18"/>
                <w:szCs w:val="18"/>
                <w:lang w:val="en-GB"/>
              </w:rPr>
              <w:t xml:space="preserve"> under the export contract</w:t>
            </w:r>
            <w:r w:rsidR="00A54563" w:rsidRPr="00E15060">
              <w:rPr>
                <w:rFonts w:ascii="Arial" w:hAnsi="Arial" w:cs="Arial"/>
                <w:sz w:val="18"/>
                <w:szCs w:val="18"/>
                <w:lang w:val="en-GB"/>
              </w:rPr>
              <w:t xml:space="preserve">: </w:t>
            </w:r>
          </w:p>
          <w:p w:rsidR="00A54563" w:rsidRPr="00E15060" w:rsidRDefault="009D6EA9" w:rsidP="00A54563">
            <w:pPr>
              <w:spacing w:line="276" w:lineRule="auto"/>
              <w:ind w:firstLine="36"/>
              <w:rPr>
                <w:rFonts w:ascii="Arial" w:hAnsi="Arial" w:cs="Arial"/>
                <w:sz w:val="18"/>
                <w:szCs w:val="18"/>
                <w:lang w:val="en-GB"/>
              </w:rPr>
            </w:pPr>
            <w:sdt>
              <w:sdtPr>
                <w:rPr>
                  <w:rFonts w:ascii="Arial" w:hAnsi="Arial" w:cs="Arial"/>
                  <w:sz w:val="18"/>
                  <w:szCs w:val="18"/>
                  <w:lang w:val="en-GB"/>
                </w:rPr>
                <w:id w:val="1176615939"/>
                <w14:checkbox>
                  <w14:checked w14:val="0"/>
                  <w14:checkedState w14:val="2612" w14:font="MS Gothic"/>
                  <w14:uncheckedState w14:val="2610" w14:font="MS Gothic"/>
                </w14:checkbox>
              </w:sdtPr>
              <w:sdtEndPr/>
              <w:sdtContent>
                <w:r w:rsidR="00A54563" w:rsidRPr="00E15060">
                  <w:rPr>
                    <w:rFonts w:ascii="MS Gothic" w:eastAsia="MS Gothic" w:hAnsi="MS Gothic" w:cs="Arial"/>
                    <w:sz w:val="18"/>
                    <w:szCs w:val="18"/>
                    <w:lang w:val="en-GB"/>
                  </w:rPr>
                  <w:t>☐</w:t>
                </w:r>
              </w:sdtContent>
            </w:sdt>
            <w:r w:rsidR="00A54563" w:rsidRPr="00E15060">
              <w:rPr>
                <w:rFonts w:ascii="Arial" w:hAnsi="Arial" w:cs="Arial"/>
                <w:sz w:val="18"/>
                <w:szCs w:val="18"/>
                <w:lang w:val="en-GB"/>
              </w:rPr>
              <w:t xml:space="preserve">  </w:t>
            </w:r>
            <w:r w:rsidR="00304CA9">
              <w:rPr>
                <w:rFonts w:ascii="Arial" w:hAnsi="Arial" w:cs="Arial"/>
                <w:sz w:val="18"/>
                <w:szCs w:val="18"/>
                <w:lang w:val="en-GB"/>
              </w:rPr>
              <w:t>Un</w:t>
            </w:r>
            <w:r w:rsidR="00D90AA4" w:rsidRPr="00E15060">
              <w:rPr>
                <w:rFonts w:ascii="Arial" w:hAnsi="Arial" w:cs="Arial"/>
                <w:sz w:val="18"/>
                <w:szCs w:val="18"/>
                <w:lang w:val="en-GB"/>
              </w:rPr>
              <w:t>known</w:t>
            </w:r>
          </w:p>
          <w:p w:rsidR="00A54563" w:rsidRPr="00E15060" w:rsidRDefault="009D6EA9" w:rsidP="00A54563">
            <w:pPr>
              <w:spacing w:line="276" w:lineRule="auto"/>
              <w:ind w:firstLine="34"/>
              <w:rPr>
                <w:rFonts w:ascii="Arial" w:hAnsi="Arial" w:cs="Arial"/>
                <w:sz w:val="18"/>
                <w:szCs w:val="18"/>
                <w:lang w:val="en-GB"/>
              </w:rPr>
            </w:pPr>
            <w:sdt>
              <w:sdtPr>
                <w:rPr>
                  <w:rFonts w:ascii="Arial" w:hAnsi="Arial" w:cs="Arial"/>
                  <w:sz w:val="18"/>
                  <w:szCs w:val="18"/>
                  <w:lang w:val="en-GB"/>
                </w:rPr>
                <w:id w:val="840278887"/>
                <w14:checkbox>
                  <w14:checked w14:val="0"/>
                  <w14:checkedState w14:val="2612" w14:font="MS Gothic"/>
                  <w14:uncheckedState w14:val="2610" w14:font="MS Gothic"/>
                </w14:checkbox>
              </w:sdtPr>
              <w:sdtEndPr/>
              <w:sdtContent>
                <w:r w:rsidR="00A54563" w:rsidRPr="00E15060">
                  <w:rPr>
                    <w:rFonts w:ascii="MS Gothic" w:eastAsia="MS Gothic" w:hAnsi="MS Gothic" w:cs="Arial"/>
                    <w:sz w:val="18"/>
                    <w:szCs w:val="18"/>
                    <w:lang w:val="en-GB"/>
                  </w:rPr>
                  <w:t>☐</w:t>
                </w:r>
              </w:sdtContent>
            </w:sdt>
            <w:r w:rsidR="00A54563" w:rsidRPr="00E15060">
              <w:rPr>
                <w:rFonts w:ascii="Arial" w:hAnsi="Arial" w:cs="Arial"/>
                <w:sz w:val="18"/>
                <w:szCs w:val="18"/>
                <w:lang w:val="en-GB"/>
              </w:rPr>
              <w:t xml:space="preserve">  </w:t>
            </w:r>
            <w:r w:rsidR="00D90AA4" w:rsidRPr="00E15060">
              <w:rPr>
                <w:rFonts w:ascii="Arial" w:hAnsi="Arial" w:cs="Arial"/>
                <w:sz w:val="18"/>
                <w:szCs w:val="18"/>
                <w:lang w:val="en-GB"/>
              </w:rPr>
              <w:t>Relating to</w:t>
            </w:r>
            <w:r w:rsidR="00A54563" w:rsidRPr="00E15060">
              <w:rPr>
                <w:rFonts w:ascii="Arial" w:hAnsi="Arial" w:cs="Arial"/>
                <w:sz w:val="18"/>
                <w:szCs w:val="18"/>
                <w:lang w:val="en-GB"/>
              </w:rPr>
              <w:t>:</w:t>
            </w:r>
          </w:p>
          <w:p w:rsidR="00A54563" w:rsidRPr="00E15060" w:rsidRDefault="00D90AA4" w:rsidP="00A54563">
            <w:pPr>
              <w:pStyle w:val="ListParagraph"/>
              <w:numPr>
                <w:ilvl w:val="0"/>
                <w:numId w:val="19"/>
              </w:numPr>
              <w:spacing w:line="276" w:lineRule="auto"/>
              <w:ind w:left="601" w:hanging="283"/>
              <w:rPr>
                <w:rFonts w:ascii="Arial" w:hAnsi="Arial" w:cs="Arial"/>
                <w:sz w:val="18"/>
                <w:szCs w:val="18"/>
                <w:lang w:val="en-GB"/>
              </w:rPr>
            </w:pPr>
            <w:r w:rsidRPr="00E15060">
              <w:rPr>
                <w:rFonts w:ascii="Arial" w:hAnsi="Arial" w:cs="Arial"/>
                <w:sz w:val="18"/>
                <w:szCs w:val="18"/>
                <w:lang w:val="en-GB"/>
              </w:rPr>
              <w:t>Own funds of foreign buyer</w:t>
            </w:r>
            <w:r w:rsidR="00A54563" w:rsidRPr="00E15060">
              <w:rPr>
                <w:rFonts w:ascii="Arial" w:hAnsi="Arial" w:cs="Arial"/>
                <w:sz w:val="18"/>
                <w:szCs w:val="18"/>
                <w:lang w:val="en-GB"/>
              </w:rPr>
              <w:t xml:space="preserve">: </w:t>
            </w:r>
            <w:r w:rsidR="00A54563" w:rsidRPr="00E15060">
              <w:rPr>
                <w:rFonts w:ascii="Arial" w:hAnsi="Arial" w:cs="Arial"/>
                <w:sz w:val="18"/>
                <w:szCs w:val="18"/>
                <w:lang w:val="en-GB"/>
              </w:rPr>
              <w:fldChar w:fldCharType="begin">
                <w:ffData>
                  <w:name w:val="Text64"/>
                  <w:enabled/>
                  <w:calcOnExit w:val="0"/>
                  <w:textInput/>
                </w:ffData>
              </w:fldChar>
            </w:r>
            <w:r w:rsidR="00A54563" w:rsidRPr="00E15060">
              <w:rPr>
                <w:rFonts w:ascii="Arial" w:hAnsi="Arial" w:cs="Arial"/>
                <w:sz w:val="18"/>
                <w:szCs w:val="18"/>
                <w:lang w:val="en-GB"/>
              </w:rPr>
              <w:instrText xml:space="preserve"> FORMTEXT </w:instrText>
            </w:r>
            <w:r w:rsidR="00A54563" w:rsidRPr="00E15060">
              <w:rPr>
                <w:rFonts w:ascii="Arial" w:hAnsi="Arial" w:cs="Arial"/>
                <w:sz w:val="18"/>
                <w:szCs w:val="18"/>
                <w:lang w:val="en-GB"/>
              </w:rPr>
            </w:r>
            <w:r w:rsidR="00A54563" w:rsidRPr="00E15060">
              <w:rPr>
                <w:rFonts w:ascii="Arial" w:hAnsi="Arial" w:cs="Arial"/>
                <w:sz w:val="18"/>
                <w:szCs w:val="18"/>
                <w:lang w:val="en-GB"/>
              </w:rPr>
              <w:fldChar w:fldCharType="separate"/>
            </w:r>
            <w:r w:rsidR="00A54563" w:rsidRPr="00E15060">
              <w:rPr>
                <w:rFonts w:ascii="Arial" w:hAnsi="Arial" w:cs="Arial"/>
                <w:sz w:val="18"/>
                <w:szCs w:val="18"/>
                <w:lang w:val="en-GB"/>
              </w:rPr>
              <w:t> </w:t>
            </w:r>
            <w:r w:rsidR="00A54563" w:rsidRPr="00E15060">
              <w:rPr>
                <w:rFonts w:ascii="Arial" w:hAnsi="Arial" w:cs="Arial"/>
                <w:sz w:val="18"/>
                <w:szCs w:val="18"/>
                <w:lang w:val="en-GB"/>
              </w:rPr>
              <w:t> </w:t>
            </w:r>
            <w:r w:rsidR="00A54563" w:rsidRPr="00E15060">
              <w:rPr>
                <w:rFonts w:ascii="Arial" w:hAnsi="Arial" w:cs="Arial"/>
                <w:sz w:val="18"/>
                <w:szCs w:val="18"/>
                <w:lang w:val="en-GB"/>
              </w:rPr>
              <w:t> </w:t>
            </w:r>
            <w:r w:rsidR="00A54563" w:rsidRPr="00E15060">
              <w:rPr>
                <w:rFonts w:ascii="Arial" w:hAnsi="Arial" w:cs="Arial"/>
                <w:sz w:val="18"/>
                <w:szCs w:val="18"/>
                <w:lang w:val="en-GB"/>
              </w:rPr>
              <w:t> </w:t>
            </w:r>
            <w:r w:rsidR="00A54563" w:rsidRPr="00E15060">
              <w:rPr>
                <w:rFonts w:ascii="Arial" w:hAnsi="Arial" w:cs="Arial"/>
                <w:sz w:val="18"/>
                <w:szCs w:val="18"/>
                <w:lang w:val="en-GB"/>
              </w:rPr>
              <w:t> </w:t>
            </w:r>
            <w:r w:rsidR="00A54563" w:rsidRPr="00E15060">
              <w:rPr>
                <w:rFonts w:ascii="Arial" w:hAnsi="Arial" w:cs="Arial"/>
                <w:sz w:val="18"/>
                <w:szCs w:val="18"/>
                <w:lang w:val="en-GB"/>
              </w:rPr>
              <w:fldChar w:fldCharType="end"/>
            </w:r>
            <w:r w:rsidR="00A54563" w:rsidRPr="00E15060">
              <w:rPr>
                <w:rFonts w:ascii="Arial" w:hAnsi="Arial" w:cs="Arial"/>
                <w:sz w:val="18"/>
                <w:szCs w:val="18"/>
                <w:lang w:val="en-GB"/>
              </w:rPr>
              <w:t xml:space="preserve">% </w:t>
            </w:r>
            <w:r w:rsidRPr="00E15060">
              <w:rPr>
                <w:rFonts w:ascii="Arial" w:hAnsi="Arial" w:cs="Arial"/>
                <w:sz w:val="18"/>
                <w:szCs w:val="18"/>
                <w:lang w:val="en-GB"/>
              </w:rPr>
              <w:t>of export contract</w:t>
            </w:r>
          </w:p>
          <w:p w:rsidR="00A54563" w:rsidRPr="00E15060" w:rsidRDefault="00D90AA4" w:rsidP="00A54563">
            <w:pPr>
              <w:pStyle w:val="ListParagraph"/>
              <w:numPr>
                <w:ilvl w:val="0"/>
                <w:numId w:val="19"/>
              </w:numPr>
              <w:spacing w:line="276" w:lineRule="auto"/>
              <w:ind w:left="601" w:hanging="283"/>
              <w:rPr>
                <w:rFonts w:ascii="Arial" w:hAnsi="Arial" w:cs="Arial"/>
                <w:sz w:val="18"/>
                <w:szCs w:val="18"/>
                <w:lang w:val="en-GB"/>
              </w:rPr>
            </w:pPr>
            <w:r w:rsidRPr="00E15060">
              <w:rPr>
                <w:rFonts w:ascii="Arial" w:hAnsi="Arial" w:cs="Arial"/>
                <w:sz w:val="18"/>
                <w:szCs w:val="18"/>
                <w:lang w:val="en-GB"/>
              </w:rPr>
              <w:t>Loan</w:t>
            </w:r>
            <w:r w:rsidR="00A54563" w:rsidRPr="00E15060">
              <w:rPr>
                <w:rFonts w:ascii="Arial" w:hAnsi="Arial" w:cs="Arial"/>
                <w:sz w:val="18"/>
                <w:szCs w:val="18"/>
                <w:lang w:val="en-GB"/>
              </w:rPr>
              <w:t xml:space="preserve">: </w:t>
            </w:r>
            <w:r w:rsidR="00A54563" w:rsidRPr="00E15060">
              <w:rPr>
                <w:rFonts w:ascii="Arial" w:hAnsi="Arial" w:cs="Arial"/>
                <w:sz w:val="18"/>
                <w:szCs w:val="18"/>
                <w:lang w:val="en-GB"/>
              </w:rPr>
              <w:fldChar w:fldCharType="begin">
                <w:ffData>
                  <w:name w:val="Text64"/>
                  <w:enabled/>
                  <w:calcOnExit w:val="0"/>
                  <w:textInput/>
                </w:ffData>
              </w:fldChar>
            </w:r>
            <w:r w:rsidR="00A54563" w:rsidRPr="00E15060">
              <w:rPr>
                <w:rFonts w:ascii="Arial" w:hAnsi="Arial" w:cs="Arial"/>
                <w:sz w:val="18"/>
                <w:szCs w:val="18"/>
                <w:lang w:val="en-GB"/>
              </w:rPr>
              <w:instrText xml:space="preserve"> FORMTEXT </w:instrText>
            </w:r>
            <w:r w:rsidR="00A54563" w:rsidRPr="00E15060">
              <w:rPr>
                <w:rFonts w:ascii="Arial" w:hAnsi="Arial" w:cs="Arial"/>
                <w:sz w:val="18"/>
                <w:szCs w:val="18"/>
                <w:lang w:val="en-GB"/>
              </w:rPr>
            </w:r>
            <w:r w:rsidR="00A54563" w:rsidRPr="00E15060">
              <w:rPr>
                <w:rFonts w:ascii="Arial" w:hAnsi="Arial" w:cs="Arial"/>
                <w:sz w:val="18"/>
                <w:szCs w:val="18"/>
                <w:lang w:val="en-GB"/>
              </w:rPr>
              <w:fldChar w:fldCharType="separate"/>
            </w:r>
            <w:r w:rsidR="00A54563" w:rsidRPr="00E15060">
              <w:rPr>
                <w:rFonts w:ascii="Arial" w:hAnsi="Arial" w:cs="Arial"/>
                <w:sz w:val="18"/>
                <w:szCs w:val="18"/>
                <w:lang w:val="en-GB"/>
              </w:rPr>
              <w:t> </w:t>
            </w:r>
            <w:r w:rsidR="00A54563" w:rsidRPr="00E15060">
              <w:rPr>
                <w:rFonts w:ascii="Arial" w:hAnsi="Arial" w:cs="Arial"/>
                <w:sz w:val="18"/>
                <w:szCs w:val="18"/>
                <w:lang w:val="en-GB"/>
              </w:rPr>
              <w:t> </w:t>
            </w:r>
            <w:r w:rsidR="00A54563" w:rsidRPr="00E15060">
              <w:rPr>
                <w:rFonts w:ascii="Arial" w:hAnsi="Arial" w:cs="Arial"/>
                <w:sz w:val="18"/>
                <w:szCs w:val="18"/>
                <w:lang w:val="en-GB"/>
              </w:rPr>
              <w:t> </w:t>
            </w:r>
            <w:r w:rsidR="00A54563" w:rsidRPr="00E15060">
              <w:rPr>
                <w:rFonts w:ascii="Arial" w:hAnsi="Arial" w:cs="Arial"/>
                <w:sz w:val="18"/>
                <w:szCs w:val="18"/>
                <w:lang w:val="en-GB"/>
              </w:rPr>
              <w:t> </w:t>
            </w:r>
            <w:r w:rsidR="00A54563" w:rsidRPr="00E15060">
              <w:rPr>
                <w:rFonts w:ascii="Arial" w:hAnsi="Arial" w:cs="Arial"/>
                <w:sz w:val="18"/>
                <w:szCs w:val="18"/>
                <w:lang w:val="en-GB"/>
              </w:rPr>
              <w:t> </w:t>
            </w:r>
            <w:r w:rsidR="00A54563" w:rsidRPr="00E15060">
              <w:rPr>
                <w:rFonts w:ascii="Arial" w:hAnsi="Arial" w:cs="Arial"/>
                <w:sz w:val="18"/>
                <w:szCs w:val="18"/>
                <w:lang w:val="en-GB"/>
              </w:rPr>
              <w:fldChar w:fldCharType="end"/>
            </w:r>
            <w:r w:rsidR="00A54563" w:rsidRPr="00E15060">
              <w:rPr>
                <w:rFonts w:ascii="Arial" w:hAnsi="Arial" w:cs="Arial"/>
                <w:sz w:val="18"/>
                <w:szCs w:val="18"/>
                <w:lang w:val="en-GB"/>
              </w:rPr>
              <w:t xml:space="preserve">% </w:t>
            </w:r>
            <w:r w:rsidRPr="00E15060">
              <w:rPr>
                <w:rFonts w:ascii="Arial" w:hAnsi="Arial" w:cs="Arial"/>
                <w:sz w:val="18"/>
                <w:szCs w:val="18"/>
                <w:lang w:val="en-GB"/>
              </w:rPr>
              <w:t>of export contract</w:t>
            </w:r>
          </w:p>
          <w:p w:rsidR="00867CEF" w:rsidRPr="00E15060" w:rsidRDefault="00A54563" w:rsidP="007C2416">
            <w:pPr>
              <w:spacing w:line="276" w:lineRule="auto"/>
              <w:ind w:left="601" w:hanging="283"/>
              <w:rPr>
                <w:rFonts w:ascii="Arial" w:hAnsi="Arial" w:cs="Arial"/>
                <w:sz w:val="18"/>
                <w:szCs w:val="18"/>
                <w:lang w:val="en-GB"/>
              </w:rPr>
            </w:pPr>
            <w:r w:rsidRPr="00E15060">
              <w:rPr>
                <w:rFonts w:ascii="Arial" w:hAnsi="Arial" w:cs="Arial"/>
                <w:sz w:val="18"/>
                <w:szCs w:val="18"/>
                <w:lang w:val="en-GB"/>
              </w:rPr>
              <w:t xml:space="preserve">                 </w:t>
            </w:r>
            <w:r w:rsidR="00D90AA4" w:rsidRPr="00E15060">
              <w:rPr>
                <w:rFonts w:ascii="Arial" w:hAnsi="Arial" w:cs="Arial"/>
                <w:sz w:val="18"/>
                <w:szCs w:val="18"/>
                <w:lang w:val="en-GB"/>
              </w:rPr>
              <w:t>Repayment of loan</w:t>
            </w:r>
            <w:r w:rsidRPr="00E15060">
              <w:rPr>
                <w:rFonts w:ascii="Arial" w:hAnsi="Arial" w:cs="Arial"/>
                <w:sz w:val="18"/>
                <w:szCs w:val="18"/>
                <w:lang w:val="en-GB"/>
              </w:rPr>
              <w:t xml:space="preserve">: </w:t>
            </w:r>
            <w:r w:rsidRPr="00E15060">
              <w:rPr>
                <w:rFonts w:ascii="Arial" w:hAnsi="Arial" w:cs="Arial"/>
                <w:sz w:val="18"/>
                <w:szCs w:val="18"/>
                <w:lang w:val="en-GB"/>
              </w:rPr>
              <w:fldChar w:fldCharType="begin">
                <w:ffData>
                  <w:name w:val="Text66"/>
                  <w:enabled/>
                  <w:calcOnExit w:val="0"/>
                  <w:textInput/>
                </w:ffData>
              </w:fldChar>
            </w:r>
            <w:r w:rsidRPr="00E15060">
              <w:rPr>
                <w:rFonts w:ascii="Arial" w:hAnsi="Arial" w:cs="Arial"/>
                <w:sz w:val="18"/>
                <w:szCs w:val="18"/>
                <w:lang w:val="en-GB"/>
              </w:rPr>
              <w:instrText xml:space="preserve"> FORMTEXT </w:instrText>
            </w:r>
            <w:r w:rsidRPr="00E15060">
              <w:rPr>
                <w:rFonts w:ascii="Arial" w:hAnsi="Arial" w:cs="Arial"/>
                <w:sz w:val="18"/>
                <w:szCs w:val="18"/>
                <w:lang w:val="en-GB"/>
              </w:rPr>
            </w:r>
            <w:r w:rsidRPr="00E15060">
              <w:rPr>
                <w:rFonts w:ascii="Arial" w:hAnsi="Arial" w:cs="Arial"/>
                <w:sz w:val="18"/>
                <w:szCs w:val="18"/>
                <w:lang w:val="en-GB"/>
              </w:rPr>
              <w:fldChar w:fldCharType="separate"/>
            </w:r>
            <w:r w:rsidRPr="00E15060">
              <w:rPr>
                <w:rFonts w:ascii="Arial" w:hAnsi="Arial" w:cs="Arial"/>
                <w:sz w:val="18"/>
                <w:szCs w:val="18"/>
                <w:lang w:val="en-GB"/>
              </w:rPr>
              <w:t> </w:t>
            </w:r>
            <w:r w:rsidRPr="00E15060">
              <w:rPr>
                <w:rFonts w:ascii="Arial" w:hAnsi="Arial" w:cs="Arial"/>
                <w:sz w:val="18"/>
                <w:szCs w:val="18"/>
                <w:lang w:val="en-GB"/>
              </w:rPr>
              <w:t> </w:t>
            </w:r>
            <w:r w:rsidRPr="00E15060">
              <w:rPr>
                <w:rFonts w:ascii="Arial" w:hAnsi="Arial" w:cs="Arial"/>
                <w:sz w:val="18"/>
                <w:szCs w:val="18"/>
                <w:lang w:val="en-GB"/>
              </w:rPr>
              <w:t> </w:t>
            </w:r>
            <w:r w:rsidRPr="00E15060">
              <w:rPr>
                <w:rFonts w:ascii="Arial" w:hAnsi="Arial" w:cs="Arial"/>
                <w:sz w:val="18"/>
                <w:szCs w:val="18"/>
                <w:lang w:val="en-GB"/>
              </w:rPr>
              <w:t> </w:t>
            </w:r>
            <w:r w:rsidRPr="00E15060">
              <w:rPr>
                <w:rFonts w:ascii="Arial" w:hAnsi="Arial" w:cs="Arial"/>
                <w:sz w:val="18"/>
                <w:szCs w:val="18"/>
                <w:lang w:val="en-GB"/>
              </w:rPr>
              <w:t> </w:t>
            </w:r>
            <w:r w:rsidRPr="00E15060">
              <w:rPr>
                <w:rFonts w:ascii="Arial" w:hAnsi="Arial" w:cs="Arial"/>
                <w:sz w:val="18"/>
                <w:szCs w:val="18"/>
                <w:lang w:val="en-GB"/>
              </w:rPr>
              <w:fldChar w:fldCharType="end"/>
            </w:r>
            <w:r w:rsidRPr="00E15060">
              <w:rPr>
                <w:rFonts w:ascii="Arial" w:hAnsi="Arial" w:cs="Arial"/>
                <w:sz w:val="18"/>
                <w:szCs w:val="18"/>
                <w:lang w:val="en-GB"/>
              </w:rPr>
              <w:t xml:space="preserve"> </w:t>
            </w:r>
            <w:r w:rsidR="00D90AA4" w:rsidRPr="00E15060">
              <w:rPr>
                <w:rFonts w:ascii="Arial" w:hAnsi="Arial" w:cs="Arial"/>
                <w:sz w:val="18"/>
                <w:szCs w:val="18"/>
                <w:lang w:val="en-GB"/>
              </w:rPr>
              <w:t>years and</w:t>
            </w:r>
            <w:r w:rsidRPr="00E15060">
              <w:rPr>
                <w:rFonts w:ascii="Arial" w:hAnsi="Arial" w:cs="Arial"/>
                <w:sz w:val="18"/>
                <w:szCs w:val="18"/>
                <w:lang w:val="en-GB"/>
              </w:rPr>
              <w:t xml:space="preserve"> </w:t>
            </w:r>
            <w:r w:rsidRPr="00E15060">
              <w:rPr>
                <w:rFonts w:ascii="Arial" w:hAnsi="Arial" w:cs="Arial"/>
                <w:sz w:val="18"/>
                <w:szCs w:val="18"/>
                <w:lang w:val="en-GB"/>
              </w:rPr>
              <w:fldChar w:fldCharType="begin">
                <w:ffData>
                  <w:name w:val="Text67"/>
                  <w:enabled/>
                  <w:calcOnExit w:val="0"/>
                  <w:textInput/>
                </w:ffData>
              </w:fldChar>
            </w:r>
            <w:r w:rsidRPr="00E15060">
              <w:rPr>
                <w:rFonts w:ascii="Arial" w:hAnsi="Arial" w:cs="Arial"/>
                <w:sz w:val="18"/>
                <w:szCs w:val="18"/>
                <w:lang w:val="en-GB"/>
              </w:rPr>
              <w:instrText xml:space="preserve"> FORMTEXT </w:instrText>
            </w:r>
            <w:r w:rsidRPr="00E15060">
              <w:rPr>
                <w:rFonts w:ascii="Arial" w:hAnsi="Arial" w:cs="Arial"/>
                <w:sz w:val="18"/>
                <w:szCs w:val="18"/>
                <w:lang w:val="en-GB"/>
              </w:rPr>
            </w:r>
            <w:r w:rsidRPr="00E15060">
              <w:rPr>
                <w:rFonts w:ascii="Arial" w:hAnsi="Arial" w:cs="Arial"/>
                <w:sz w:val="18"/>
                <w:szCs w:val="18"/>
                <w:lang w:val="en-GB"/>
              </w:rPr>
              <w:fldChar w:fldCharType="separate"/>
            </w:r>
            <w:r w:rsidRPr="00E15060">
              <w:rPr>
                <w:rFonts w:ascii="Arial" w:hAnsi="Arial" w:cs="Arial"/>
                <w:sz w:val="18"/>
                <w:szCs w:val="18"/>
                <w:lang w:val="en-GB"/>
              </w:rPr>
              <w:t> </w:t>
            </w:r>
            <w:r w:rsidRPr="00E15060">
              <w:rPr>
                <w:rFonts w:ascii="Arial" w:hAnsi="Arial" w:cs="Arial"/>
                <w:sz w:val="18"/>
                <w:szCs w:val="18"/>
                <w:lang w:val="en-GB"/>
              </w:rPr>
              <w:t> </w:t>
            </w:r>
            <w:r w:rsidRPr="00E15060">
              <w:rPr>
                <w:rFonts w:ascii="Arial" w:hAnsi="Arial" w:cs="Arial"/>
                <w:sz w:val="18"/>
                <w:szCs w:val="18"/>
                <w:lang w:val="en-GB"/>
              </w:rPr>
              <w:t> </w:t>
            </w:r>
            <w:r w:rsidRPr="00E15060">
              <w:rPr>
                <w:rFonts w:ascii="Arial" w:hAnsi="Arial" w:cs="Arial"/>
                <w:sz w:val="18"/>
                <w:szCs w:val="18"/>
                <w:lang w:val="en-GB"/>
              </w:rPr>
              <w:t> </w:t>
            </w:r>
            <w:r w:rsidRPr="00E15060">
              <w:rPr>
                <w:rFonts w:ascii="Arial" w:hAnsi="Arial" w:cs="Arial"/>
                <w:sz w:val="18"/>
                <w:szCs w:val="18"/>
                <w:lang w:val="en-GB"/>
              </w:rPr>
              <w:t> </w:t>
            </w:r>
            <w:r w:rsidRPr="00E15060">
              <w:rPr>
                <w:rFonts w:ascii="Arial" w:hAnsi="Arial" w:cs="Arial"/>
                <w:sz w:val="18"/>
                <w:szCs w:val="18"/>
                <w:lang w:val="en-GB"/>
              </w:rPr>
              <w:fldChar w:fldCharType="end"/>
            </w:r>
            <w:r w:rsidRPr="00E15060">
              <w:rPr>
                <w:rFonts w:ascii="Arial" w:hAnsi="Arial" w:cs="Arial"/>
                <w:sz w:val="18"/>
                <w:szCs w:val="18"/>
                <w:lang w:val="en-GB"/>
              </w:rPr>
              <w:t xml:space="preserve"> m</w:t>
            </w:r>
            <w:r w:rsidR="00D90AA4" w:rsidRPr="00E15060">
              <w:rPr>
                <w:rFonts w:ascii="Arial" w:hAnsi="Arial" w:cs="Arial"/>
                <w:sz w:val="18"/>
                <w:szCs w:val="18"/>
                <w:lang w:val="en-GB"/>
              </w:rPr>
              <w:t>onths</w:t>
            </w:r>
          </w:p>
        </w:tc>
      </w:tr>
      <w:tr w:rsidR="00A23DD5" w:rsidRPr="00E15060" w:rsidTr="008830D3">
        <w:trPr>
          <w:trHeight w:val="3813"/>
        </w:trPr>
        <w:tc>
          <w:tcPr>
            <w:tcW w:w="10206" w:type="dxa"/>
            <w:gridSpan w:val="2"/>
            <w:tcBorders>
              <w:top w:val="double" w:sz="4" w:space="0" w:color="A6A6A6" w:themeColor="background1" w:themeShade="A6"/>
              <w:left w:val="double" w:sz="4" w:space="0" w:color="A6A6A6" w:themeColor="background1" w:themeShade="A6"/>
              <w:bottom w:val="double" w:sz="4" w:space="0" w:color="A6A6A6" w:themeColor="background1" w:themeShade="A6"/>
              <w:right w:val="double" w:sz="4" w:space="0" w:color="A6A6A6" w:themeColor="background1" w:themeShade="A6"/>
            </w:tcBorders>
          </w:tcPr>
          <w:p w:rsidR="00A23DD5" w:rsidRPr="00E15060" w:rsidRDefault="00D90AA4" w:rsidP="007C2416">
            <w:pPr>
              <w:spacing w:line="276" w:lineRule="auto"/>
              <w:jc w:val="both"/>
              <w:rPr>
                <w:rFonts w:ascii="Arial" w:hAnsi="Arial" w:cs="Arial"/>
                <w:sz w:val="18"/>
                <w:szCs w:val="18"/>
                <w:lang w:val="en-GB"/>
              </w:rPr>
            </w:pPr>
            <w:r w:rsidRPr="00E15060">
              <w:rPr>
                <w:rFonts w:ascii="Arial" w:hAnsi="Arial" w:cs="Arial"/>
                <w:sz w:val="18"/>
                <w:szCs w:val="18"/>
                <w:lang w:val="en-GB"/>
              </w:rPr>
              <w:t xml:space="preserve">Have you contracted any collaterals under the export contract </w:t>
            </w:r>
            <w:r w:rsidRPr="00304CA9">
              <w:rPr>
                <w:rFonts w:ascii="Arial" w:hAnsi="Arial" w:cs="Arial"/>
                <w:i/>
                <w:sz w:val="18"/>
                <w:szCs w:val="18"/>
                <w:lang w:val="en-GB"/>
              </w:rPr>
              <w:t>(e.g. guarantees, letters of credit, bills of exchange, cession of inflows, etc.</w:t>
            </w:r>
            <w:r w:rsidR="003870F8" w:rsidRPr="00304CA9">
              <w:rPr>
                <w:rFonts w:ascii="Arial" w:hAnsi="Arial" w:cs="Arial"/>
                <w:i/>
                <w:sz w:val="18"/>
                <w:szCs w:val="18"/>
                <w:lang w:val="en-GB"/>
              </w:rPr>
              <w:t>)</w:t>
            </w:r>
            <w:r w:rsidR="00A23DD5" w:rsidRPr="00E15060">
              <w:rPr>
                <w:rFonts w:ascii="Arial" w:hAnsi="Arial" w:cs="Arial"/>
                <w:sz w:val="18"/>
                <w:szCs w:val="18"/>
                <w:lang w:val="en-GB"/>
              </w:rPr>
              <w:t>?</w:t>
            </w:r>
          </w:p>
          <w:p w:rsidR="00A23DD5" w:rsidRPr="00E15060" w:rsidRDefault="009D6EA9" w:rsidP="00A23DD5">
            <w:pPr>
              <w:spacing w:line="276" w:lineRule="auto"/>
              <w:rPr>
                <w:rFonts w:ascii="Arial" w:hAnsi="Arial" w:cs="Arial"/>
                <w:sz w:val="18"/>
                <w:szCs w:val="18"/>
                <w:lang w:val="en-GB"/>
              </w:rPr>
            </w:pPr>
            <w:sdt>
              <w:sdtPr>
                <w:rPr>
                  <w:rFonts w:ascii="Arial" w:hAnsi="Arial" w:cs="Arial"/>
                  <w:sz w:val="18"/>
                  <w:szCs w:val="18"/>
                  <w:lang w:val="en-GB"/>
                </w:rPr>
                <w:id w:val="906034961"/>
                <w14:checkbox>
                  <w14:checked w14:val="0"/>
                  <w14:checkedState w14:val="2612" w14:font="MS Gothic"/>
                  <w14:uncheckedState w14:val="2610" w14:font="MS Gothic"/>
                </w14:checkbox>
              </w:sdtPr>
              <w:sdtEndPr/>
              <w:sdtContent>
                <w:r w:rsidR="00A23DD5" w:rsidRPr="00E15060">
                  <w:rPr>
                    <w:rFonts w:ascii="MS Gothic" w:eastAsia="MS Gothic" w:hAnsi="MS Gothic" w:cs="Arial"/>
                    <w:sz w:val="18"/>
                    <w:szCs w:val="18"/>
                    <w:lang w:val="en-GB"/>
                  </w:rPr>
                  <w:t>☐</w:t>
                </w:r>
              </w:sdtContent>
            </w:sdt>
            <w:r w:rsidR="00AF647B" w:rsidRPr="00E15060">
              <w:rPr>
                <w:rFonts w:ascii="Arial" w:hAnsi="Arial" w:cs="Arial"/>
                <w:sz w:val="18"/>
                <w:szCs w:val="18"/>
                <w:lang w:val="en-GB"/>
              </w:rPr>
              <w:t xml:space="preserve">  </w:t>
            </w:r>
            <w:r w:rsidR="00A23DD5" w:rsidRPr="00E15060">
              <w:rPr>
                <w:rFonts w:ascii="Arial" w:hAnsi="Arial" w:cs="Arial"/>
                <w:sz w:val="18"/>
                <w:szCs w:val="18"/>
                <w:lang w:val="en-GB"/>
              </w:rPr>
              <w:t>N</w:t>
            </w:r>
            <w:r w:rsidR="00282A58" w:rsidRPr="00E15060">
              <w:rPr>
                <w:rFonts w:ascii="Arial" w:hAnsi="Arial" w:cs="Arial"/>
                <w:sz w:val="18"/>
                <w:szCs w:val="18"/>
                <w:lang w:val="en-GB"/>
              </w:rPr>
              <w:t>o</w:t>
            </w:r>
          </w:p>
          <w:p w:rsidR="00A23DD5" w:rsidRPr="00E15060" w:rsidRDefault="009D6EA9" w:rsidP="00A23DD5">
            <w:pPr>
              <w:spacing w:line="276" w:lineRule="auto"/>
              <w:rPr>
                <w:rFonts w:ascii="Arial" w:hAnsi="Arial" w:cs="Arial"/>
                <w:sz w:val="18"/>
                <w:szCs w:val="18"/>
                <w:lang w:val="en-GB"/>
              </w:rPr>
            </w:pPr>
            <w:sdt>
              <w:sdtPr>
                <w:rPr>
                  <w:rFonts w:ascii="Arial" w:hAnsi="Arial" w:cs="Arial"/>
                  <w:sz w:val="18"/>
                  <w:szCs w:val="18"/>
                  <w:lang w:val="en-GB"/>
                </w:rPr>
                <w:id w:val="-1975898825"/>
                <w14:checkbox>
                  <w14:checked w14:val="0"/>
                  <w14:checkedState w14:val="2612" w14:font="MS Gothic"/>
                  <w14:uncheckedState w14:val="2610" w14:font="MS Gothic"/>
                </w14:checkbox>
              </w:sdtPr>
              <w:sdtEndPr/>
              <w:sdtContent>
                <w:r w:rsidR="00A23DD5" w:rsidRPr="00E15060">
                  <w:rPr>
                    <w:rFonts w:ascii="MS Gothic" w:eastAsia="MS Gothic" w:hAnsi="MS Gothic" w:cs="Arial"/>
                    <w:sz w:val="18"/>
                    <w:szCs w:val="18"/>
                    <w:lang w:val="en-GB"/>
                  </w:rPr>
                  <w:t>☐</w:t>
                </w:r>
              </w:sdtContent>
            </w:sdt>
            <w:r w:rsidR="00AF647B" w:rsidRPr="00E15060">
              <w:rPr>
                <w:rFonts w:ascii="Arial" w:hAnsi="Arial" w:cs="Arial"/>
                <w:sz w:val="18"/>
                <w:szCs w:val="18"/>
                <w:lang w:val="en-GB"/>
              </w:rPr>
              <w:t xml:space="preserve">  </w:t>
            </w:r>
            <w:r w:rsidR="003C465E" w:rsidRPr="00E15060">
              <w:rPr>
                <w:rFonts w:ascii="Arial" w:hAnsi="Arial" w:cs="Arial"/>
                <w:sz w:val="18"/>
                <w:szCs w:val="18"/>
                <w:lang w:val="en-GB"/>
              </w:rPr>
              <w:t>Yes</w:t>
            </w:r>
            <w:r w:rsidR="00A23DD5" w:rsidRPr="00E15060">
              <w:rPr>
                <w:rFonts w:ascii="Arial" w:hAnsi="Arial" w:cs="Arial"/>
                <w:sz w:val="18"/>
                <w:szCs w:val="18"/>
                <w:lang w:val="en-GB"/>
              </w:rPr>
              <w:t>:</w:t>
            </w:r>
          </w:p>
          <w:p w:rsidR="00A23DD5" w:rsidRPr="00E15060" w:rsidRDefault="00D90AA4" w:rsidP="00A54563">
            <w:pPr>
              <w:pStyle w:val="ListParagraph"/>
              <w:numPr>
                <w:ilvl w:val="0"/>
                <w:numId w:val="19"/>
              </w:numPr>
              <w:spacing w:line="276" w:lineRule="auto"/>
              <w:ind w:left="601" w:hanging="283"/>
              <w:rPr>
                <w:rFonts w:ascii="Arial" w:hAnsi="Arial" w:cs="Arial"/>
                <w:sz w:val="18"/>
                <w:szCs w:val="18"/>
                <w:lang w:val="en-GB"/>
              </w:rPr>
            </w:pPr>
            <w:r w:rsidRPr="00E15060">
              <w:rPr>
                <w:rFonts w:ascii="Arial" w:hAnsi="Arial" w:cs="Arial"/>
                <w:sz w:val="18"/>
                <w:szCs w:val="18"/>
                <w:lang w:val="en-GB"/>
              </w:rPr>
              <w:t>Type</w:t>
            </w:r>
            <w:r w:rsidR="00A23DD5" w:rsidRPr="00E15060">
              <w:rPr>
                <w:rFonts w:ascii="Arial" w:hAnsi="Arial" w:cs="Arial"/>
                <w:sz w:val="18"/>
                <w:szCs w:val="18"/>
                <w:lang w:val="en-GB"/>
              </w:rPr>
              <w:t xml:space="preserve">: </w:t>
            </w:r>
            <w:r w:rsidR="00A23DD5" w:rsidRPr="00E15060">
              <w:rPr>
                <w:rFonts w:ascii="Arial" w:hAnsi="Arial" w:cs="Arial"/>
                <w:sz w:val="18"/>
                <w:szCs w:val="18"/>
                <w:lang w:val="en-GB"/>
              </w:rPr>
              <w:fldChar w:fldCharType="begin">
                <w:ffData>
                  <w:name w:val="Text16"/>
                  <w:enabled/>
                  <w:calcOnExit w:val="0"/>
                  <w:textInput/>
                </w:ffData>
              </w:fldChar>
            </w:r>
            <w:r w:rsidR="00A23DD5" w:rsidRPr="00E15060">
              <w:rPr>
                <w:rFonts w:ascii="Arial" w:hAnsi="Arial" w:cs="Arial"/>
                <w:sz w:val="18"/>
                <w:szCs w:val="18"/>
                <w:lang w:val="en-GB"/>
              </w:rPr>
              <w:instrText xml:space="preserve"> FORMTEXT </w:instrText>
            </w:r>
            <w:r w:rsidR="00A23DD5" w:rsidRPr="00E15060">
              <w:rPr>
                <w:rFonts w:ascii="Arial" w:hAnsi="Arial" w:cs="Arial"/>
                <w:sz w:val="18"/>
                <w:szCs w:val="18"/>
                <w:lang w:val="en-GB"/>
              </w:rPr>
            </w:r>
            <w:r w:rsidR="00A23DD5" w:rsidRPr="00E15060">
              <w:rPr>
                <w:rFonts w:ascii="Arial" w:hAnsi="Arial" w:cs="Arial"/>
                <w:sz w:val="18"/>
                <w:szCs w:val="18"/>
                <w:lang w:val="en-GB"/>
              </w:rPr>
              <w:fldChar w:fldCharType="separate"/>
            </w:r>
            <w:r w:rsidR="00A23DD5" w:rsidRPr="00E15060">
              <w:rPr>
                <w:rFonts w:ascii="Arial" w:hAnsi="Arial" w:cs="Arial"/>
                <w:sz w:val="18"/>
                <w:szCs w:val="18"/>
                <w:lang w:val="en-GB"/>
              </w:rPr>
              <w:t> </w:t>
            </w:r>
            <w:r w:rsidR="00A23DD5" w:rsidRPr="00E15060">
              <w:rPr>
                <w:rFonts w:ascii="Arial" w:hAnsi="Arial" w:cs="Arial"/>
                <w:sz w:val="18"/>
                <w:szCs w:val="18"/>
                <w:lang w:val="en-GB"/>
              </w:rPr>
              <w:t> </w:t>
            </w:r>
            <w:r w:rsidR="00A23DD5" w:rsidRPr="00E15060">
              <w:rPr>
                <w:rFonts w:ascii="Arial" w:hAnsi="Arial" w:cs="Arial"/>
                <w:sz w:val="18"/>
                <w:szCs w:val="18"/>
                <w:lang w:val="en-GB"/>
              </w:rPr>
              <w:t> </w:t>
            </w:r>
            <w:r w:rsidR="00A23DD5" w:rsidRPr="00E15060">
              <w:rPr>
                <w:rFonts w:ascii="Arial" w:hAnsi="Arial" w:cs="Arial"/>
                <w:sz w:val="18"/>
                <w:szCs w:val="18"/>
                <w:lang w:val="en-GB"/>
              </w:rPr>
              <w:t> </w:t>
            </w:r>
            <w:r w:rsidR="00A23DD5" w:rsidRPr="00E15060">
              <w:rPr>
                <w:rFonts w:ascii="Arial" w:hAnsi="Arial" w:cs="Arial"/>
                <w:sz w:val="18"/>
                <w:szCs w:val="18"/>
                <w:lang w:val="en-GB"/>
              </w:rPr>
              <w:t> </w:t>
            </w:r>
            <w:r w:rsidR="00A23DD5" w:rsidRPr="00E15060">
              <w:rPr>
                <w:rFonts w:ascii="Arial" w:hAnsi="Arial" w:cs="Arial"/>
                <w:sz w:val="18"/>
                <w:szCs w:val="18"/>
                <w:lang w:val="en-GB"/>
              </w:rPr>
              <w:fldChar w:fldCharType="end"/>
            </w:r>
          </w:p>
          <w:p w:rsidR="00A23DD5" w:rsidRPr="00E15060" w:rsidRDefault="00D90AA4" w:rsidP="00A54563">
            <w:pPr>
              <w:pStyle w:val="ListParagraph"/>
              <w:numPr>
                <w:ilvl w:val="0"/>
                <w:numId w:val="19"/>
              </w:numPr>
              <w:spacing w:line="276" w:lineRule="auto"/>
              <w:ind w:left="601" w:hanging="283"/>
              <w:rPr>
                <w:rFonts w:ascii="Arial" w:hAnsi="Arial" w:cs="Arial"/>
                <w:sz w:val="18"/>
                <w:szCs w:val="18"/>
                <w:lang w:val="en-GB"/>
              </w:rPr>
            </w:pPr>
            <w:r w:rsidRPr="00E15060">
              <w:rPr>
                <w:rFonts w:ascii="Arial" w:hAnsi="Arial" w:cs="Arial"/>
                <w:sz w:val="18"/>
                <w:szCs w:val="18"/>
                <w:lang w:val="en-GB"/>
              </w:rPr>
              <w:t>Amount</w:t>
            </w:r>
            <w:r w:rsidR="00A23DD5" w:rsidRPr="00E15060">
              <w:rPr>
                <w:rFonts w:ascii="Arial" w:hAnsi="Arial" w:cs="Arial"/>
                <w:sz w:val="18"/>
                <w:szCs w:val="18"/>
                <w:lang w:val="en-GB"/>
              </w:rPr>
              <w:t xml:space="preserve">: </w:t>
            </w:r>
            <w:r w:rsidR="00A23DD5" w:rsidRPr="00E15060">
              <w:rPr>
                <w:rFonts w:ascii="Arial" w:hAnsi="Arial" w:cs="Arial"/>
                <w:sz w:val="18"/>
                <w:szCs w:val="18"/>
                <w:lang w:val="en-GB"/>
              </w:rPr>
              <w:fldChar w:fldCharType="begin">
                <w:ffData>
                  <w:name w:val="Text16"/>
                  <w:enabled/>
                  <w:calcOnExit w:val="0"/>
                  <w:textInput/>
                </w:ffData>
              </w:fldChar>
            </w:r>
            <w:r w:rsidR="00A23DD5" w:rsidRPr="00E15060">
              <w:rPr>
                <w:rFonts w:ascii="Arial" w:hAnsi="Arial" w:cs="Arial"/>
                <w:sz w:val="18"/>
                <w:szCs w:val="18"/>
                <w:lang w:val="en-GB"/>
              </w:rPr>
              <w:instrText xml:space="preserve"> FORMTEXT </w:instrText>
            </w:r>
            <w:r w:rsidR="00A23DD5" w:rsidRPr="00E15060">
              <w:rPr>
                <w:rFonts w:ascii="Arial" w:hAnsi="Arial" w:cs="Arial"/>
                <w:sz w:val="18"/>
                <w:szCs w:val="18"/>
                <w:lang w:val="en-GB"/>
              </w:rPr>
            </w:r>
            <w:r w:rsidR="00A23DD5" w:rsidRPr="00E15060">
              <w:rPr>
                <w:rFonts w:ascii="Arial" w:hAnsi="Arial" w:cs="Arial"/>
                <w:sz w:val="18"/>
                <w:szCs w:val="18"/>
                <w:lang w:val="en-GB"/>
              </w:rPr>
              <w:fldChar w:fldCharType="separate"/>
            </w:r>
            <w:r w:rsidR="00A23DD5" w:rsidRPr="00E15060">
              <w:rPr>
                <w:rFonts w:ascii="Arial" w:hAnsi="Arial" w:cs="Arial"/>
                <w:sz w:val="18"/>
                <w:szCs w:val="18"/>
                <w:lang w:val="en-GB"/>
              </w:rPr>
              <w:t> </w:t>
            </w:r>
            <w:r w:rsidR="00A23DD5" w:rsidRPr="00E15060">
              <w:rPr>
                <w:rFonts w:ascii="Arial" w:hAnsi="Arial" w:cs="Arial"/>
                <w:sz w:val="18"/>
                <w:szCs w:val="18"/>
                <w:lang w:val="en-GB"/>
              </w:rPr>
              <w:t> </w:t>
            </w:r>
            <w:r w:rsidR="00A23DD5" w:rsidRPr="00E15060">
              <w:rPr>
                <w:rFonts w:ascii="Arial" w:hAnsi="Arial" w:cs="Arial"/>
                <w:sz w:val="18"/>
                <w:szCs w:val="18"/>
                <w:lang w:val="en-GB"/>
              </w:rPr>
              <w:t> </w:t>
            </w:r>
            <w:r w:rsidR="00A23DD5" w:rsidRPr="00E15060">
              <w:rPr>
                <w:rFonts w:ascii="Arial" w:hAnsi="Arial" w:cs="Arial"/>
                <w:sz w:val="18"/>
                <w:szCs w:val="18"/>
                <w:lang w:val="en-GB"/>
              </w:rPr>
              <w:t> </w:t>
            </w:r>
            <w:r w:rsidR="00A23DD5" w:rsidRPr="00E15060">
              <w:rPr>
                <w:rFonts w:ascii="Arial" w:hAnsi="Arial" w:cs="Arial"/>
                <w:sz w:val="18"/>
                <w:szCs w:val="18"/>
                <w:lang w:val="en-GB"/>
              </w:rPr>
              <w:t> </w:t>
            </w:r>
            <w:r w:rsidR="00A23DD5" w:rsidRPr="00E15060">
              <w:rPr>
                <w:rFonts w:ascii="Arial" w:hAnsi="Arial" w:cs="Arial"/>
                <w:sz w:val="18"/>
                <w:szCs w:val="18"/>
                <w:lang w:val="en-GB"/>
              </w:rPr>
              <w:fldChar w:fldCharType="end"/>
            </w:r>
          </w:p>
          <w:p w:rsidR="00A23DD5" w:rsidRPr="00E15060" w:rsidRDefault="00A54563" w:rsidP="00A54563">
            <w:pPr>
              <w:pStyle w:val="ListParagraph"/>
              <w:numPr>
                <w:ilvl w:val="0"/>
                <w:numId w:val="19"/>
              </w:numPr>
              <w:spacing w:line="276" w:lineRule="auto"/>
              <w:ind w:left="601" w:hanging="283"/>
              <w:rPr>
                <w:rFonts w:ascii="Arial" w:hAnsi="Arial" w:cs="Arial"/>
                <w:sz w:val="18"/>
                <w:szCs w:val="18"/>
                <w:lang w:val="en-GB"/>
              </w:rPr>
            </w:pPr>
            <w:r w:rsidRPr="00E15060">
              <w:rPr>
                <w:rFonts w:ascii="Arial" w:hAnsi="Arial" w:cs="Arial"/>
                <w:sz w:val="18"/>
                <w:szCs w:val="18"/>
                <w:lang w:val="en-GB"/>
              </w:rPr>
              <w:t>N</w:t>
            </w:r>
            <w:r w:rsidR="00866193" w:rsidRPr="00E15060">
              <w:rPr>
                <w:rFonts w:ascii="Arial" w:hAnsi="Arial" w:cs="Arial"/>
                <w:sz w:val="18"/>
                <w:szCs w:val="18"/>
                <w:lang w:val="en-GB"/>
              </w:rPr>
              <w:t>a</w:t>
            </w:r>
            <w:r w:rsidR="00D90AA4" w:rsidRPr="00E15060">
              <w:rPr>
                <w:rFonts w:ascii="Arial" w:hAnsi="Arial" w:cs="Arial"/>
                <w:sz w:val="18"/>
                <w:szCs w:val="18"/>
                <w:lang w:val="en-GB"/>
              </w:rPr>
              <w:t xml:space="preserve">me of </w:t>
            </w:r>
            <w:r w:rsidR="00304CA9">
              <w:rPr>
                <w:rFonts w:ascii="Arial" w:hAnsi="Arial" w:cs="Arial"/>
                <w:sz w:val="18"/>
                <w:szCs w:val="18"/>
                <w:lang w:val="en-GB"/>
              </w:rPr>
              <w:t>collateral</w:t>
            </w:r>
            <w:r w:rsidR="00D90AA4" w:rsidRPr="00E15060">
              <w:rPr>
                <w:rFonts w:ascii="Arial" w:hAnsi="Arial" w:cs="Arial"/>
                <w:sz w:val="18"/>
                <w:szCs w:val="18"/>
                <w:lang w:val="en-GB"/>
              </w:rPr>
              <w:t xml:space="preserve"> provider</w:t>
            </w:r>
            <w:r w:rsidR="00A23DD5" w:rsidRPr="00E15060">
              <w:rPr>
                <w:rFonts w:ascii="Arial" w:hAnsi="Arial" w:cs="Arial"/>
                <w:color w:val="333333"/>
                <w:sz w:val="18"/>
                <w:szCs w:val="18"/>
                <w:lang w:val="en-GB"/>
              </w:rPr>
              <w:t xml:space="preserve">: </w:t>
            </w:r>
            <w:r w:rsidR="00A23DD5" w:rsidRPr="00E15060">
              <w:rPr>
                <w:rFonts w:ascii="Arial" w:hAnsi="Arial" w:cs="Arial"/>
                <w:sz w:val="18"/>
                <w:szCs w:val="18"/>
                <w:lang w:val="en-GB"/>
              </w:rPr>
              <w:fldChar w:fldCharType="begin">
                <w:ffData>
                  <w:name w:val="Text16"/>
                  <w:enabled/>
                  <w:calcOnExit w:val="0"/>
                  <w:textInput/>
                </w:ffData>
              </w:fldChar>
            </w:r>
            <w:r w:rsidR="00A23DD5" w:rsidRPr="00E15060">
              <w:rPr>
                <w:rFonts w:ascii="Arial" w:hAnsi="Arial" w:cs="Arial"/>
                <w:sz w:val="18"/>
                <w:szCs w:val="18"/>
                <w:lang w:val="en-GB"/>
              </w:rPr>
              <w:instrText xml:space="preserve"> FORMTEXT </w:instrText>
            </w:r>
            <w:r w:rsidR="00A23DD5" w:rsidRPr="00E15060">
              <w:rPr>
                <w:rFonts w:ascii="Arial" w:hAnsi="Arial" w:cs="Arial"/>
                <w:sz w:val="18"/>
                <w:szCs w:val="18"/>
                <w:lang w:val="en-GB"/>
              </w:rPr>
            </w:r>
            <w:r w:rsidR="00A23DD5" w:rsidRPr="00E15060">
              <w:rPr>
                <w:rFonts w:ascii="Arial" w:hAnsi="Arial" w:cs="Arial"/>
                <w:sz w:val="18"/>
                <w:szCs w:val="18"/>
                <w:lang w:val="en-GB"/>
              </w:rPr>
              <w:fldChar w:fldCharType="separate"/>
            </w:r>
            <w:r w:rsidR="00A23DD5" w:rsidRPr="00E15060">
              <w:rPr>
                <w:rFonts w:ascii="Arial" w:hAnsi="Arial" w:cs="Arial"/>
                <w:sz w:val="18"/>
                <w:szCs w:val="18"/>
                <w:lang w:val="en-GB"/>
              </w:rPr>
              <w:t> </w:t>
            </w:r>
            <w:r w:rsidR="00A23DD5" w:rsidRPr="00E15060">
              <w:rPr>
                <w:rFonts w:ascii="Arial" w:hAnsi="Arial" w:cs="Arial"/>
                <w:sz w:val="18"/>
                <w:szCs w:val="18"/>
                <w:lang w:val="en-GB"/>
              </w:rPr>
              <w:t> </w:t>
            </w:r>
            <w:r w:rsidR="00A23DD5" w:rsidRPr="00E15060">
              <w:rPr>
                <w:rFonts w:ascii="Arial" w:hAnsi="Arial" w:cs="Arial"/>
                <w:sz w:val="18"/>
                <w:szCs w:val="18"/>
                <w:lang w:val="en-GB"/>
              </w:rPr>
              <w:t> </w:t>
            </w:r>
            <w:r w:rsidR="00A23DD5" w:rsidRPr="00E15060">
              <w:rPr>
                <w:rFonts w:ascii="Arial" w:hAnsi="Arial" w:cs="Arial"/>
                <w:sz w:val="18"/>
                <w:szCs w:val="18"/>
                <w:lang w:val="en-GB"/>
              </w:rPr>
              <w:t> </w:t>
            </w:r>
            <w:r w:rsidR="00A23DD5" w:rsidRPr="00E15060">
              <w:rPr>
                <w:rFonts w:ascii="Arial" w:hAnsi="Arial" w:cs="Arial"/>
                <w:sz w:val="18"/>
                <w:szCs w:val="18"/>
                <w:lang w:val="en-GB"/>
              </w:rPr>
              <w:t> </w:t>
            </w:r>
            <w:r w:rsidR="00A23DD5" w:rsidRPr="00E15060">
              <w:rPr>
                <w:rFonts w:ascii="Arial" w:hAnsi="Arial" w:cs="Arial"/>
                <w:sz w:val="18"/>
                <w:szCs w:val="18"/>
                <w:lang w:val="en-GB"/>
              </w:rPr>
              <w:fldChar w:fldCharType="end"/>
            </w:r>
          </w:p>
          <w:p w:rsidR="00A23DD5" w:rsidRPr="00E15060" w:rsidRDefault="00A23DD5" w:rsidP="00A23DD5">
            <w:pPr>
              <w:spacing w:line="276" w:lineRule="auto"/>
              <w:rPr>
                <w:rFonts w:ascii="Arial" w:hAnsi="Arial" w:cs="Arial"/>
                <w:sz w:val="18"/>
                <w:szCs w:val="18"/>
                <w:lang w:val="en-GB"/>
              </w:rPr>
            </w:pPr>
          </w:p>
          <w:p w:rsidR="00A23DD5" w:rsidRPr="00E15060" w:rsidRDefault="00D90AA4" w:rsidP="001321EF">
            <w:pPr>
              <w:spacing w:line="276" w:lineRule="auto"/>
              <w:ind w:left="178" w:firstLine="140"/>
              <w:rPr>
                <w:rFonts w:ascii="Arial" w:hAnsi="Arial" w:cs="Arial"/>
                <w:sz w:val="18"/>
                <w:szCs w:val="18"/>
                <w:lang w:val="en-GB"/>
              </w:rPr>
            </w:pPr>
            <w:r w:rsidRPr="00E15060">
              <w:rPr>
                <w:rFonts w:ascii="Arial" w:hAnsi="Arial" w:cs="Arial"/>
                <w:sz w:val="18"/>
                <w:szCs w:val="18"/>
                <w:lang w:val="en-GB"/>
              </w:rPr>
              <w:t>Has the “retention of title”</w:t>
            </w:r>
            <w:r w:rsidR="00244859" w:rsidRPr="00E15060">
              <w:rPr>
                <w:rStyle w:val="FootnoteReference"/>
                <w:rFonts w:ascii="Arial" w:hAnsi="Arial" w:cs="Arial"/>
                <w:sz w:val="18"/>
                <w:szCs w:val="18"/>
                <w:lang w:val="en-GB"/>
              </w:rPr>
              <w:footnoteReference w:id="1"/>
            </w:r>
            <w:r w:rsidR="00A23DD5" w:rsidRPr="00E15060">
              <w:rPr>
                <w:rFonts w:ascii="Arial" w:hAnsi="Arial" w:cs="Arial"/>
                <w:sz w:val="18"/>
                <w:szCs w:val="18"/>
                <w:lang w:val="en-GB"/>
              </w:rPr>
              <w:t xml:space="preserve"> </w:t>
            </w:r>
            <w:r w:rsidRPr="00E15060">
              <w:rPr>
                <w:rFonts w:ascii="Arial" w:hAnsi="Arial" w:cs="Arial"/>
                <w:sz w:val="18"/>
                <w:szCs w:val="18"/>
                <w:lang w:val="en-GB"/>
              </w:rPr>
              <w:t xml:space="preserve">in respect of goods that are the subject matter of exports been </w:t>
            </w:r>
            <w:r w:rsidR="000D43B7">
              <w:rPr>
                <w:rFonts w:ascii="Arial" w:hAnsi="Arial" w:cs="Arial"/>
                <w:sz w:val="18"/>
                <w:szCs w:val="18"/>
                <w:lang w:val="en-GB"/>
              </w:rPr>
              <w:t>contracted</w:t>
            </w:r>
            <w:r w:rsidR="00A23DD5" w:rsidRPr="00E15060">
              <w:rPr>
                <w:rFonts w:ascii="Arial" w:hAnsi="Arial" w:cs="Arial"/>
                <w:sz w:val="18"/>
                <w:szCs w:val="18"/>
                <w:lang w:val="en-GB"/>
              </w:rPr>
              <w:t>?</w:t>
            </w:r>
          </w:p>
          <w:p w:rsidR="00A23DD5" w:rsidRPr="00E15060" w:rsidRDefault="00A23DD5" w:rsidP="001321EF">
            <w:pPr>
              <w:spacing w:line="276" w:lineRule="auto"/>
              <w:ind w:left="178" w:firstLine="140"/>
              <w:rPr>
                <w:rFonts w:ascii="Arial" w:hAnsi="Arial" w:cs="Arial"/>
                <w:sz w:val="18"/>
                <w:szCs w:val="18"/>
                <w:lang w:val="en-GB"/>
              </w:rPr>
            </w:pPr>
            <w:r w:rsidRPr="00E15060">
              <w:rPr>
                <w:rFonts w:ascii="MS Gothic" w:eastAsia="MS Gothic" w:hAnsi="MS Gothic" w:cs="Arial"/>
                <w:sz w:val="18"/>
                <w:szCs w:val="18"/>
                <w:lang w:val="en-GB"/>
              </w:rPr>
              <w:t>☐</w:t>
            </w:r>
            <w:r w:rsidR="00AF647B" w:rsidRPr="00E15060">
              <w:rPr>
                <w:rFonts w:ascii="Arial" w:hAnsi="Arial" w:cs="Arial"/>
                <w:sz w:val="18"/>
                <w:szCs w:val="18"/>
                <w:lang w:val="en-GB"/>
              </w:rPr>
              <w:t xml:space="preserve"> </w:t>
            </w:r>
            <w:r w:rsidRPr="00E15060">
              <w:rPr>
                <w:rFonts w:ascii="Arial" w:hAnsi="Arial" w:cs="Arial"/>
                <w:sz w:val="18"/>
                <w:szCs w:val="18"/>
                <w:lang w:val="en-GB"/>
              </w:rPr>
              <w:t>N</w:t>
            </w:r>
            <w:r w:rsidR="00282A58" w:rsidRPr="00E15060">
              <w:rPr>
                <w:rFonts w:ascii="Arial" w:hAnsi="Arial" w:cs="Arial"/>
                <w:sz w:val="18"/>
                <w:szCs w:val="18"/>
                <w:lang w:val="en-GB"/>
              </w:rPr>
              <w:t>o</w:t>
            </w:r>
            <w:r w:rsidRPr="00E15060">
              <w:rPr>
                <w:rFonts w:ascii="Arial" w:hAnsi="Arial" w:cs="Arial"/>
                <w:sz w:val="18"/>
                <w:szCs w:val="18"/>
                <w:lang w:val="en-GB"/>
              </w:rPr>
              <w:t xml:space="preserve"> </w:t>
            </w:r>
            <w:r w:rsidRPr="00E15060">
              <w:rPr>
                <w:rFonts w:ascii="Arial" w:hAnsi="Arial" w:cs="Arial"/>
                <w:i/>
                <w:sz w:val="18"/>
                <w:szCs w:val="18"/>
                <w:lang w:val="en-GB"/>
              </w:rPr>
              <w:t>(</w:t>
            </w:r>
            <w:r w:rsidR="00282A58" w:rsidRPr="00E15060">
              <w:rPr>
                <w:rFonts w:ascii="Arial" w:hAnsi="Arial" w:cs="Arial"/>
                <w:i/>
                <w:sz w:val="18"/>
                <w:szCs w:val="18"/>
                <w:lang w:val="en-GB"/>
              </w:rPr>
              <w:t>explain</w:t>
            </w:r>
            <w:r w:rsidRPr="00E15060">
              <w:rPr>
                <w:rFonts w:ascii="Arial" w:hAnsi="Arial" w:cs="Arial"/>
                <w:i/>
                <w:sz w:val="18"/>
                <w:szCs w:val="18"/>
                <w:lang w:val="en-GB"/>
              </w:rPr>
              <w:t>)</w:t>
            </w:r>
            <w:r w:rsidRPr="00E15060">
              <w:rPr>
                <w:rFonts w:ascii="Arial" w:hAnsi="Arial" w:cs="Arial"/>
                <w:sz w:val="18"/>
                <w:szCs w:val="18"/>
                <w:lang w:val="en-GB"/>
              </w:rPr>
              <w:t xml:space="preserve">: </w:t>
            </w:r>
            <w:r w:rsidRPr="00E15060">
              <w:rPr>
                <w:rFonts w:ascii="Arial" w:hAnsi="Arial" w:cs="Arial"/>
                <w:sz w:val="18"/>
                <w:szCs w:val="18"/>
                <w:lang w:val="en-GB"/>
              </w:rPr>
              <w:fldChar w:fldCharType="begin">
                <w:ffData>
                  <w:name w:val="Text16"/>
                  <w:enabled/>
                  <w:calcOnExit w:val="0"/>
                  <w:textInput/>
                </w:ffData>
              </w:fldChar>
            </w:r>
            <w:r w:rsidRPr="00E15060">
              <w:rPr>
                <w:rFonts w:ascii="Arial" w:hAnsi="Arial" w:cs="Arial"/>
                <w:sz w:val="18"/>
                <w:szCs w:val="18"/>
                <w:lang w:val="en-GB"/>
              </w:rPr>
              <w:instrText xml:space="preserve"> FORMTEXT </w:instrText>
            </w:r>
            <w:r w:rsidRPr="00E15060">
              <w:rPr>
                <w:rFonts w:ascii="Arial" w:hAnsi="Arial" w:cs="Arial"/>
                <w:sz w:val="18"/>
                <w:szCs w:val="18"/>
                <w:lang w:val="en-GB"/>
              </w:rPr>
            </w:r>
            <w:r w:rsidRPr="00E15060">
              <w:rPr>
                <w:rFonts w:ascii="Arial" w:hAnsi="Arial" w:cs="Arial"/>
                <w:sz w:val="18"/>
                <w:szCs w:val="18"/>
                <w:lang w:val="en-GB"/>
              </w:rPr>
              <w:fldChar w:fldCharType="separate"/>
            </w:r>
            <w:r w:rsidRPr="00E15060">
              <w:rPr>
                <w:rFonts w:ascii="Arial" w:hAnsi="Arial" w:cs="Arial"/>
                <w:sz w:val="18"/>
                <w:szCs w:val="18"/>
                <w:lang w:val="en-GB"/>
              </w:rPr>
              <w:t> </w:t>
            </w:r>
            <w:r w:rsidRPr="00E15060">
              <w:rPr>
                <w:rFonts w:ascii="Arial" w:hAnsi="Arial" w:cs="Arial"/>
                <w:sz w:val="18"/>
                <w:szCs w:val="18"/>
                <w:lang w:val="en-GB"/>
              </w:rPr>
              <w:t> </w:t>
            </w:r>
            <w:r w:rsidRPr="00E15060">
              <w:rPr>
                <w:rFonts w:ascii="Arial" w:hAnsi="Arial" w:cs="Arial"/>
                <w:sz w:val="18"/>
                <w:szCs w:val="18"/>
                <w:lang w:val="en-GB"/>
              </w:rPr>
              <w:t> </w:t>
            </w:r>
            <w:r w:rsidRPr="00E15060">
              <w:rPr>
                <w:rFonts w:ascii="Arial" w:hAnsi="Arial" w:cs="Arial"/>
                <w:sz w:val="18"/>
                <w:szCs w:val="18"/>
                <w:lang w:val="en-GB"/>
              </w:rPr>
              <w:t> </w:t>
            </w:r>
            <w:r w:rsidRPr="00E15060">
              <w:rPr>
                <w:rFonts w:ascii="Arial" w:hAnsi="Arial" w:cs="Arial"/>
                <w:sz w:val="18"/>
                <w:szCs w:val="18"/>
                <w:lang w:val="en-GB"/>
              </w:rPr>
              <w:t> </w:t>
            </w:r>
            <w:r w:rsidRPr="00E15060">
              <w:rPr>
                <w:rFonts w:ascii="Arial" w:hAnsi="Arial" w:cs="Arial"/>
                <w:sz w:val="18"/>
                <w:szCs w:val="18"/>
                <w:lang w:val="en-GB"/>
              </w:rPr>
              <w:fldChar w:fldCharType="end"/>
            </w:r>
          </w:p>
          <w:p w:rsidR="00A23DD5" w:rsidRPr="00E15060" w:rsidRDefault="00A23DD5" w:rsidP="001321EF">
            <w:pPr>
              <w:spacing w:line="276" w:lineRule="auto"/>
              <w:ind w:left="178" w:firstLine="140"/>
              <w:rPr>
                <w:rFonts w:ascii="Arial" w:hAnsi="Arial" w:cs="Arial"/>
                <w:sz w:val="18"/>
                <w:szCs w:val="18"/>
                <w:lang w:val="en-GB"/>
              </w:rPr>
            </w:pPr>
            <w:r w:rsidRPr="00E15060">
              <w:rPr>
                <w:rFonts w:ascii="MS Gothic" w:eastAsia="MS Gothic" w:hAnsi="MS Gothic" w:cs="Arial"/>
                <w:sz w:val="18"/>
                <w:szCs w:val="18"/>
                <w:lang w:val="en-GB"/>
              </w:rPr>
              <w:t>☐</w:t>
            </w:r>
            <w:r w:rsidR="00AF647B" w:rsidRPr="00E15060">
              <w:rPr>
                <w:rFonts w:ascii="Arial" w:hAnsi="Arial" w:cs="Arial"/>
                <w:sz w:val="18"/>
                <w:szCs w:val="18"/>
                <w:lang w:val="en-GB"/>
              </w:rPr>
              <w:t xml:space="preserve"> </w:t>
            </w:r>
            <w:r w:rsidR="003C465E" w:rsidRPr="00E15060">
              <w:rPr>
                <w:rFonts w:ascii="Arial" w:hAnsi="Arial" w:cs="Arial"/>
                <w:sz w:val="18"/>
                <w:szCs w:val="18"/>
                <w:lang w:val="en-GB"/>
              </w:rPr>
              <w:t>Yes</w:t>
            </w:r>
          </w:p>
          <w:p w:rsidR="00A23DD5" w:rsidRPr="00E15060" w:rsidRDefault="00A23DD5" w:rsidP="001321EF">
            <w:pPr>
              <w:spacing w:line="276" w:lineRule="auto"/>
              <w:ind w:firstLine="140"/>
              <w:rPr>
                <w:rFonts w:ascii="Arial" w:hAnsi="Arial" w:cs="Arial"/>
                <w:sz w:val="10"/>
                <w:szCs w:val="10"/>
                <w:lang w:val="en-GB"/>
              </w:rPr>
            </w:pPr>
          </w:p>
          <w:p w:rsidR="00A23DD5" w:rsidRPr="00E15060" w:rsidRDefault="00A23DD5" w:rsidP="001321EF">
            <w:pPr>
              <w:spacing w:before="4" w:after="4" w:line="264" w:lineRule="auto"/>
              <w:ind w:firstLine="140"/>
              <w:rPr>
                <w:rFonts w:ascii="Arial" w:hAnsi="Arial" w:cs="Arial"/>
                <w:sz w:val="18"/>
                <w:szCs w:val="18"/>
                <w:lang w:val="en-GB"/>
              </w:rPr>
            </w:pPr>
            <w:r w:rsidRPr="00E15060">
              <w:rPr>
                <w:rFonts w:ascii="Arial" w:hAnsi="Arial" w:cs="Arial"/>
                <w:sz w:val="18"/>
                <w:szCs w:val="18"/>
                <w:lang w:val="en-GB"/>
              </w:rPr>
              <w:t xml:space="preserve">    </w:t>
            </w:r>
            <w:r w:rsidR="00D90AA4" w:rsidRPr="00E15060">
              <w:rPr>
                <w:rFonts w:ascii="Arial" w:hAnsi="Arial" w:cs="Arial"/>
                <w:sz w:val="18"/>
                <w:szCs w:val="18"/>
                <w:lang w:val="en-GB"/>
              </w:rPr>
              <w:t xml:space="preserve">Do you have a legal opinion on the enforceability of </w:t>
            </w:r>
            <w:r w:rsidR="00A41E7A">
              <w:rPr>
                <w:rFonts w:ascii="Arial" w:hAnsi="Arial" w:cs="Arial"/>
                <w:sz w:val="18"/>
                <w:szCs w:val="18"/>
                <w:lang w:val="en-GB"/>
              </w:rPr>
              <w:t>contracted</w:t>
            </w:r>
            <w:r w:rsidR="00D90AA4" w:rsidRPr="00E15060">
              <w:rPr>
                <w:rFonts w:ascii="Arial" w:hAnsi="Arial" w:cs="Arial"/>
                <w:sz w:val="18"/>
                <w:szCs w:val="18"/>
                <w:lang w:val="en-GB"/>
              </w:rPr>
              <w:t xml:space="preserve"> collaterals in the importing country</w:t>
            </w:r>
            <w:r w:rsidRPr="00E15060">
              <w:rPr>
                <w:rFonts w:ascii="Arial" w:hAnsi="Arial" w:cs="Arial"/>
                <w:sz w:val="18"/>
                <w:szCs w:val="18"/>
                <w:lang w:val="en-GB"/>
              </w:rPr>
              <w:t>?</w:t>
            </w:r>
          </w:p>
          <w:p w:rsidR="00A23DD5" w:rsidRPr="00E15060" w:rsidRDefault="009D6EA9" w:rsidP="001321EF">
            <w:pPr>
              <w:spacing w:line="276" w:lineRule="auto"/>
              <w:ind w:left="178" w:firstLine="140"/>
              <w:rPr>
                <w:rFonts w:ascii="Arial" w:hAnsi="Arial" w:cs="Arial"/>
                <w:sz w:val="18"/>
                <w:szCs w:val="18"/>
                <w:lang w:val="en-GB"/>
              </w:rPr>
            </w:pPr>
            <w:sdt>
              <w:sdtPr>
                <w:rPr>
                  <w:rFonts w:ascii="Arial" w:hAnsi="Arial" w:cs="Arial"/>
                  <w:sz w:val="18"/>
                  <w:szCs w:val="18"/>
                  <w:lang w:val="en-GB"/>
                </w:rPr>
                <w:id w:val="-1800219593"/>
                <w14:checkbox>
                  <w14:checked w14:val="0"/>
                  <w14:checkedState w14:val="2612" w14:font="MS Gothic"/>
                  <w14:uncheckedState w14:val="2610" w14:font="MS Gothic"/>
                </w14:checkbox>
              </w:sdtPr>
              <w:sdtEndPr/>
              <w:sdtContent>
                <w:r w:rsidR="00A23DD5" w:rsidRPr="00E15060">
                  <w:rPr>
                    <w:rFonts w:ascii="MS Gothic" w:eastAsia="MS Gothic" w:hAnsi="MS Gothic" w:cs="Arial"/>
                    <w:sz w:val="18"/>
                    <w:szCs w:val="18"/>
                    <w:lang w:val="en-GB"/>
                  </w:rPr>
                  <w:t>☐</w:t>
                </w:r>
              </w:sdtContent>
            </w:sdt>
            <w:r w:rsidR="00AF647B" w:rsidRPr="00E15060">
              <w:rPr>
                <w:rFonts w:ascii="Arial" w:hAnsi="Arial" w:cs="Arial"/>
                <w:sz w:val="18"/>
                <w:szCs w:val="18"/>
                <w:lang w:val="en-GB"/>
              </w:rPr>
              <w:t xml:space="preserve">  </w:t>
            </w:r>
            <w:r w:rsidR="00A23DD5" w:rsidRPr="00E15060">
              <w:rPr>
                <w:rFonts w:ascii="Arial" w:hAnsi="Arial" w:cs="Arial"/>
                <w:sz w:val="18"/>
                <w:szCs w:val="18"/>
                <w:lang w:val="en-GB"/>
              </w:rPr>
              <w:t>N</w:t>
            </w:r>
            <w:r w:rsidR="00282A58" w:rsidRPr="00E15060">
              <w:rPr>
                <w:rFonts w:ascii="Arial" w:hAnsi="Arial" w:cs="Arial"/>
                <w:sz w:val="18"/>
                <w:szCs w:val="18"/>
                <w:lang w:val="en-GB"/>
              </w:rPr>
              <w:t>o</w:t>
            </w:r>
          </w:p>
          <w:p w:rsidR="00867CEF" w:rsidRPr="00E15060" w:rsidRDefault="009D6EA9" w:rsidP="007C2416">
            <w:pPr>
              <w:spacing w:line="276" w:lineRule="auto"/>
              <w:ind w:left="178" w:firstLine="140"/>
              <w:rPr>
                <w:rFonts w:ascii="Arial" w:hAnsi="Arial" w:cs="Arial"/>
                <w:sz w:val="18"/>
                <w:szCs w:val="18"/>
                <w:lang w:val="en-GB"/>
              </w:rPr>
            </w:pPr>
            <w:sdt>
              <w:sdtPr>
                <w:rPr>
                  <w:rFonts w:ascii="Arial" w:hAnsi="Arial" w:cs="Arial"/>
                  <w:sz w:val="18"/>
                  <w:szCs w:val="18"/>
                  <w:lang w:val="en-GB"/>
                </w:rPr>
                <w:id w:val="18201109"/>
                <w14:checkbox>
                  <w14:checked w14:val="0"/>
                  <w14:checkedState w14:val="2612" w14:font="MS Gothic"/>
                  <w14:uncheckedState w14:val="2610" w14:font="MS Gothic"/>
                </w14:checkbox>
              </w:sdtPr>
              <w:sdtEndPr/>
              <w:sdtContent>
                <w:r w:rsidR="00A23DD5" w:rsidRPr="00E15060">
                  <w:rPr>
                    <w:rFonts w:ascii="MS Gothic" w:eastAsia="MS Gothic" w:hAnsi="MS Gothic" w:cs="Arial"/>
                    <w:sz w:val="18"/>
                    <w:szCs w:val="18"/>
                    <w:lang w:val="en-GB"/>
                  </w:rPr>
                  <w:t>☐</w:t>
                </w:r>
              </w:sdtContent>
            </w:sdt>
            <w:r w:rsidR="00AF647B" w:rsidRPr="00E15060">
              <w:rPr>
                <w:rFonts w:ascii="Arial" w:hAnsi="Arial" w:cs="Arial"/>
                <w:sz w:val="18"/>
                <w:szCs w:val="18"/>
                <w:lang w:val="en-GB"/>
              </w:rPr>
              <w:t xml:space="preserve">  </w:t>
            </w:r>
            <w:r w:rsidR="003C465E" w:rsidRPr="00E15060">
              <w:rPr>
                <w:rFonts w:ascii="Arial" w:hAnsi="Arial" w:cs="Arial"/>
                <w:sz w:val="18"/>
                <w:szCs w:val="18"/>
                <w:lang w:val="en-GB"/>
              </w:rPr>
              <w:t>Yes</w:t>
            </w:r>
            <w:r w:rsidR="00D90AA4" w:rsidRPr="00E15060">
              <w:rPr>
                <w:rFonts w:ascii="Arial" w:hAnsi="Arial" w:cs="Arial"/>
                <w:sz w:val="18"/>
                <w:szCs w:val="18"/>
                <w:lang w:val="en-GB"/>
              </w:rPr>
              <w:t>, and I enclose it with this application</w:t>
            </w:r>
          </w:p>
          <w:p w:rsidR="00210B9C" w:rsidRPr="00E15060" w:rsidRDefault="00210B9C" w:rsidP="007C2416">
            <w:pPr>
              <w:spacing w:line="276" w:lineRule="auto"/>
              <w:ind w:left="178" w:firstLine="140"/>
              <w:rPr>
                <w:rFonts w:ascii="Arial" w:hAnsi="Arial" w:cs="Arial"/>
                <w:sz w:val="18"/>
                <w:szCs w:val="18"/>
                <w:lang w:val="en-GB"/>
              </w:rPr>
            </w:pPr>
          </w:p>
        </w:tc>
      </w:tr>
      <w:bookmarkEnd w:id="1"/>
    </w:tbl>
    <w:p w:rsidR="000D124F" w:rsidRPr="00E15060" w:rsidRDefault="000D124F" w:rsidP="00742FF8">
      <w:pPr>
        <w:spacing w:before="4" w:after="4" w:line="264" w:lineRule="auto"/>
        <w:rPr>
          <w:rFonts w:ascii="Arial" w:hAnsi="Arial" w:cs="Arial"/>
          <w:sz w:val="18"/>
          <w:szCs w:val="18"/>
          <w:lang w:val="en-GB"/>
        </w:rPr>
      </w:pPr>
    </w:p>
    <w:p w:rsidR="00742FF8" w:rsidRPr="00E15060" w:rsidRDefault="008942D4" w:rsidP="0081329B">
      <w:pPr>
        <w:pStyle w:val="Heading1"/>
        <w:rPr>
          <w:lang w:val="en-GB"/>
        </w:rPr>
      </w:pPr>
      <w:r>
        <w:rPr>
          <w:lang w:val="en-GB"/>
        </w:rPr>
        <w:t xml:space="preserve">General experience with the foreign buyer in the </w:t>
      </w:r>
      <w:proofErr w:type="spellStart"/>
      <w:r>
        <w:rPr>
          <w:lang w:val="en-GB"/>
        </w:rPr>
        <w:t>past</w:t>
      </w:r>
      <w:r w:rsidR="00012A05" w:rsidRPr="00E15060">
        <w:rPr>
          <w:lang w:val="en-GB"/>
        </w:rPr>
        <w:t>r</w:t>
      </w:r>
      <w:proofErr w:type="spellEnd"/>
      <w:r w:rsidR="00012A05" w:rsidRPr="00E15060">
        <w:rPr>
          <w:lang w:val="en-GB"/>
        </w:rPr>
        <w:t xml:space="preserve"> </w:t>
      </w:r>
    </w:p>
    <w:tbl>
      <w:tblPr>
        <w:tblStyle w:val="TableGrid"/>
        <w:tblW w:w="10191" w:type="dxa"/>
        <w:tblLook w:val="04A0" w:firstRow="1" w:lastRow="0" w:firstColumn="1" w:lastColumn="0" w:noHBand="0" w:noVBand="1"/>
      </w:tblPr>
      <w:tblGrid>
        <w:gridCol w:w="2253"/>
        <w:gridCol w:w="2410"/>
        <w:gridCol w:w="2977"/>
        <w:gridCol w:w="2535"/>
        <w:gridCol w:w="16"/>
      </w:tblGrid>
      <w:tr w:rsidR="00A43652" w:rsidRPr="00E15060" w:rsidTr="000D124F">
        <w:trPr>
          <w:trHeight w:val="310"/>
        </w:trPr>
        <w:tc>
          <w:tcPr>
            <w:tcW w:w="10191" w:type="dxa"/>
            <w:gridSpan w:val="5"/>
            <w:tcBorders>
              <w:top w:val="double" w:sz="4" w:space="0" w:color="A6A6A6"/>
              <w:left w:val="double" w:sz="4" w:space="0" w:color="A6A6A6"/>
              <w:bottom w:val="double" w:sz="4" w:space="0" w:color="A6A6A6"/>
              <w:right w:val="double" w:sz="4" w:space="0" w:color="A6A6A6"/>
            </w:tcBorders>
          </w:tcPr>
          <w:p w:rsidR="00A43652" w:rsidRPr="00E15060" w:rsidRDefault="00012A05" w:rsidP="00742FF8">
            <w:pPr>
              <w:spacing w:before="4" w:after="4" w:line="264" w:lineRule="auto"/>
              <w:rPr>
                <w:rFonts w:ascii="Arial" w:hAnsi="Arial" w:cs="Arial"/>
                <w:sz w:val="18"/>
                <w:szCs w:val="18"/>
                <w:lang w:val="en-GB"/>
              </w:rPr>
            </w:pPr>
            <w:bookmarkStart w:id="3" w:name="_Hlk2851767"/>
            <w:r w:rsidRPr="00E15060">
              <w:rPr>
                <w:rFonts w:ascii="Arial" w:hAnsi="Arial" w:cs="Arial"/>
                <w:sz w:val="18"/>
                <w:szCs w:val="18"/>
                <w:lang w:val="en-GB"/>
              </w:rPr>
              <w:t xml:space="preserve">Beginning of cooperation </w:t>
            </w:r>
            <w:r w:rsidR="00A43652" w:rsidRPr="00E15060">
              <w:rPr>
                <w:rFonts w:ascii="Arial" w:hAnsi="Arial" w:cs="Arial"/>
                <w:sz w:val="18"/>
                <w:szCs w:val="18"/>
                <w:lang w:val="en-GB"/>
              </w:rPr>
              <w:t>(</w:t>
            </w:r>
            <w:r w:rsidRPr="00E15060">
              <w:rPr>
                <w:rFonts w:ascii="Arial" w:hAnsi="Arial" w:cs="Arial"/>
                <w:sz w:val="18"/>
                <w:szCs w:val="18"/>
                <w:lang w:val="en-GB"/>
              </w:rPr>
              <w:t>year</w:t>
            </w:r>
            <w:r w:rsidR="00A43652" w:rsidRPr="00E15060">
              <w:rPr>
                <w:rFonts w:ascii="Arial" w:hAnsi="Arial" w:cs="Arial"/>
                <w:sz w:val="18"/>
                <w:szCs w:val="18"/>
                <w:lang w:val="en-GB"/>
              </w:rPr>
              <w:t xml:space="preserve">): </w:t>
            </w:r>
            <w:r w:rsidR="00A43652" w:rsidRPr="00E15060">
              <w:rPr>
                <w:rFonts w:ascii="Arial" w:hAnsi="Arial" w:cs="Arial"/>
                <w:sz w:val="18"/>
                <w:szCs w:val="18"/>
                <w:lang w:val="en-GB"/>
              </w:rPr>
              <w:fldChar w:fldCharType="begin">
                <w:ffData>
                  <w:name w:val="Text16"/>
                  <w:enabled/>
                  <w:calcOnExit w:val="0"/>
                  <w:textInput/>
                </w:ffData>
              </w:fldChar>
            </w:r>
            <w:r w:rsidR="00A43652" w:rsidRPr="00E15060">
              <w:rPr>
                <w:rFonts w:ascii="Arial" w:hAnsi="Arial" w:cs="Arial"/>
                <w:sz w:val="18"/>
                <w:szCs w:val="18"/>
                <w:lang w:val="en-GB"/>
              </w:rPr>
              <w:instrText xml:space="preserve"> FORMTEXT </w:instrText>
            </w:r>
            <w:r w:rsidR="00A43652" w:rsidRPr="00E15060">
              <w:rPr>
                <w:rFonts w:ascii="Arial" w:hAnsi="Arial" w:cs="Arial"/>
                <w:sz w:val="18"/>
                <w:szCs w:val="18"/>
                <w:lang w:val="en-GB"/>
              </w:rPr>
            </w:r>
            <w:r w:rsidR="00A43652" w:rsidRPr="00E15060">
              <w:rPr>
                <w:rFonts w:ascii="Arial" w:hAnsi="Arial" w:cs="Arial"/>
                <w:sz w:val="18"/>
                <w:szCs w:val="18"/>
                <w:lang w:val="en-GB"/>
              </w:rPr>
              <w:fldChar w:fldCharType="separate"/>
            </w:r>
            <w:r w:rsidR="00A43652" w:rsidRPr="00E15060">
              <w:rPr>
                <w:rFonts w:ascii="Arial" w:hAnsi="Arial" w:cs="Arial"/>
                <w:sz w:val="18"/>
                <w:szCs w:val="18"/>
                <w:lang w:val="en-GB"/>
              </w:rPr>
              <w:t> </w:t>
            </w:r>
            <w:r w:rsidR="00A43652" w:rsidRPr="00E15060">
              <w:rPr>
                <w:rFonts w:ascii="Arial" w:hAnsi="Arial" w:cs="Arial"/>
                <w:sz w:val="18"/>
                <w:szCs w:val="18"/>
                <w:lang w:val="en-GB"/>
              </w:rPr>
              <w:t> </w:t>
            </w:r>
            <w:r w:rsidR="00A43652" w:rsidRPr="00E15060">
              <w:rPr>
                <w:rFonts w:ascii="Arial" w:hAnsi="Arial" w:cs="Arial"/>
                <w:sz w:val="18"/>
                <w:szCs w:val="18"/>
                <w:lang w:val="en-GB"/>
              </w:rPr>
              <w:t> </w:t>
            </w:r>
            <w:r w:rsidR="00A43652" w:rsidRPr="00E15060">
              <w:rPr>
                <w:rFonts w:ascii="Arial" w:hAnsi="Arial" w:cs="Arial"/>
                <w:sz w:val="18"/>
                <w:szCs w:val="18"/>
                <w:lang w:val="en-GB"/>
              </w:rPr>
              <w:t> </w:t>
            </w:r>
            <w:r w:rsidR="00A43652" w:rsidRPr="00E15060">
              <w:rPr>
                <w:rFonts w:ascii="Arial" w:hAnsi="Arial" w:cs="Arial"/>
                <w:sz w:val="18"/>
                <w:szCs w:val="18"/>
                <w:lang w:val="en-GB"/>
              </w:rPr>
              <w:t> </w:t>
            </w:r>
            <w:r w:rsidR="00A43652" w:rsidRPr="00E15060">
              <w:rPr>
                <w:rFonts w:ascii="Arial" w:hAnsi="Arial" w:cs="Arial"/>
                <w:sz w:val="18"/>
                <w:szCs w:val="18"/>
                <w:lang w:val="en-GB"/>
              </w:rPr>
              <w:fldChar w:fldCharType="end"/>
            </w:r>
          </w:p>
        </w:tc>
      </w:tr>
      <w:tr w:rsidR="00550A96" w:rsidRPr="00E15060" w:rsidTr="000D124F">
        <w:trPr>
          <w:trHeight w:val="1601"/>
        </w:trPr>
        <w:tc>
          <w:tcPr>
            <w:tcW w:w="10191" w:type="dxa"/>
            <w:gridSpan w:val="5"/>
            <w:tcBorders>
              <w:top w:val="double" w:sz="4" w:space="0" w:color="A6A6A6"/>
              <w:left w:val="double" w:sz="4" w:space="0" w:color="A6A6A6"/>
              <w:bottom w:val="double" w:sz="4" w:space="0" w:color="A6A6A6"/>
              <w:right w:val="double" w:sz="4" w:space="0" w:color="A6A6A6"/>
            </w:tcBorders>
          </w:tcPr>
          <w:p w:rsidR="00550A96" w:rsidRPr="00E15060" w:rsidRDefault="00012A05" w:rsidP="00742FF8">
            <w:pPr>
              <w:spacing w:before="4" w:after="4" w:line="264" w:lineRule="auto"/>
              <w:rPr>
                <w:rFonts w:ascii="Arial" w:hAnsi="Arial" w:cs="Arial"/>
                <w:sz w:val="18"/>
                <w:szCs w:val="18"/>
                <w:lang w:val="en-GB"/>
              </w:rPr>
            </w:pPr>
            <w:bookmarkStart w:id="4" w:name="_Hlk532905208"/>
            <w:r w:rsidRPr="00E15060">
              <w:rPr>
                <w:rFonts w:ascii="Arial" w:hAnsi="Arial" w:cs="Arial"/>
                <w:sz w:val="18"/>
                <w:szCs w:val="18"/>
                <w:lang w:val="en-GB"/>
              </w:rPr>
              <w:t>Has the foreign buyer orderly fulfilled its obligations</w:t>
            </w:r>
            <w:r w:rsidR="00550A96" w:rsidRPr="00E15060">
              <w:rPr>
                <w:rFonts w:ascii="Arial" w:hAnsi="Arial" w:cs="Arial"/>
                <w:sz w:val="18"/>
                <w:szCs w:val="18"/>
                <w:lang w:val="en-GB"/>
              </w:rPr>
              <w:t>?</w:t>
            </w:r>
          </w:p>
          <w:p w:rsidR="00550A96" w:rsidRPr="00E15060" w:rsidRDefault="009D6EA9" w:rsidP="005050A0">
            <w:pPr>
              <w:spacing w:line="276" w:lineRule="auto"/>
              <w:rPr>
                <w:rFonts w:ascii="Arial" w:hAnsi="Arial" w:cs="Arial"/>
                <w:sz w:val="18"/>
                <w:szCs w:val="18"/>
                <w:lang w:val="en-GB"/>
              </w:rPr>
            </w:pPr>
            <w:sdt>
              <w:sdtPr>
                <w:rPr>
                  <w:rFonts w:ascii="Arial" w:hAnsi="Arial" w:cs="Arial"/>
                  <w:sz w:val="18"/>
                  <w:szCs w:val="18"/>
                  <w:lang w:val="en-GB"/>
                </w:rPr>
                <w:id w:val="-1433666218"/>
                <w14:checkbox>
                  <w14:checked w14:val="0"/>
                  <w14:checkedState w14:val="2612" w14:font="MS Gothic"/>
                  <w14:uncheckedState w14:val="2610" w14:font="MS Gothic"/>
                </w14:checkbox>
              </w:sdtPr>
              <w:sdtEndPr/>
              <w:sdtContent>
                <w:r w:rsidR="00550A96" w:rsidRPr="00E15060">
                  <w:rPr>
                    <w:rFonts w:ascii="MS Gothic" w:eastAsia="MS Gothic" w:hAnsi="MS Gothic" w:cs="Arial"/>
                    <w:sz w:val="18"/>
                    <w:szCs w:val="18"/>
                    <w:lang w:val="en-GB"/>
                  </w:rPr>
                  <w:t>☐</w:t>
                </w:r>
              </w:sdtContent>
            </w:sdt>
            <w:r w:rsidR="00AF647B" w:rsidRPr="00E15060">
              <w:rPr>
                <w:rFonts w:ascii="Arial" w:hAnsi="Arial" w:cs="Arial"/>
                <w:sz w:val="18"/>
                <w:szCs w:val="18"/>
                <w:lang w:val="en-GB"/>
              </w:rPr>
              <w:t xml:space="preserve">  </w:t>
            </w:r>
            <w:r w:rsidR="00550A96" w:rsidRPr="00E15060">
              <w:rPr>
                <w:rFonts w:ascii="Arial" w:hAnsi="Arial" w:cs="Arial"/>
                <w:sz w:val="18"/>
                <w:szCs w:val="18"/>
                <w:lang w:val="en-GB"/>
              </w:rPr>
              <w:t>N</w:t>
            </w:r>
            <w:r w:rsidR="00012A05" w:rsidRPr="00E15060">
              <w:rPr>
                <w:rFonts w:ascii="Arial" w:hAnsi="Arial" w:cs="Arial"/>
                <w:sz w:val="18"/>
                <w:szCs w:val="18"/>
                <w:lang w:val="en-GB"/>
              </w:rPr>
              <w:t>o</w:t>
            </w:r>
            <w:r w:rsidR="00550A96" w:rsidRPr="00E15060">
              <w:rPr>
                <w:rFonts w:ascii="Arial" w:hAnsi="Arial" w:cs="Arial"/>
                <w:sz w:val="18"/>
                <w:szCs w:val="18"/>
                <w:lang w:val="en-GB"/>
              </w:rPr>
              <w:t>:</w:t>
            </w:r>
          </w:p>
          <w:p w:rsidR="00550A96" w:rsidRPr="00E15060" w:rsidRDefault="00012A05" w:rsidP="00DA5566">
            <w:pPr>
              <w:pStyle w:val="ListParagraph"/>
              <w:numPr>
                <w:ilvl w:val="0"/>
                <w:numId w:val="17"/>
              </w:numPr>
              <w:spacing w:line="276" w:lineRule="auto"/>
              <w:ind w:left="583" w:hanging="283"/>
              <w:rPr>
                <w:rFonts w:ascii="Arial" w:hAnsi="Arial" w:cs="Arial"/>
                <w:sz w:val="18"/>
                <w:szCs w:val="18"/>
                <w:lang w:val="en-GB"/>
              </w:rPr>
            </w:pPr>
            <w:r w:rsidRPr="00E15060">
              <w:rPr>
                <w:rFonts w:ascii="Arial" w:hAnsi="Arial" w:cs="Arial"/>
                <w:sz w:val="18"/>
                <w:szCs w:val="18"/>
                <w:lang w:val="en-GB"/>
              </w:rPr>
              <w:t>Average days of delay in payment</w:t>
            </w:r>
            <w:r w:rsidR="00550A96" w:rsidRPr="00E15060">
              <w:rPr>
                <w:rFonts w:ascii="Arial" w:hAnsi="Arial" w:cs="Arial"/>
                <w:sz w:val="18"/>
                <w:szCs w:val="18"/>
                <w:lang w:val="en-GB"/>
              </w:rPr>
              <w:t xml:space="preserve">: </w:t>
            </w:r>
            <w:r w:rsidR="00550A96" w:rsidRPr="00E15060">
              <w:rPr>
                <w:rFonts w:ascii="Arial" w:hAnsi="Arial" w:cs="Arial"/>
                <w:sz w:val="18"/>
                <w:szCs w:val="18"/>
                <w:lang w:val="en-GB"/>
              </w:rPr>
              <w:fldChar w:fldCharType="begin">
                <w:ffData>
                  <w:name w:val="Text16"/>
                  <w:enabled/>
                  <w:calcOnExit w:val="0"/>
                  <w:textInput/>
                </w:ffData>
              </w:fldChar>
            </w:r>
            <w:r w:rsidR="00550A96" w:rsidRPr="00E15060">
              <w:rPr>
                <w:rFonts w:ascii="Arial" w:hAnsi="Arial" w:cs="Arial"/>
                <w:sz w:val="18"/>
                <w:szCs w:val="18"/>
                <w:lang w:val="en-GB"/>
              </w:rPr>
              <w:instrText xml:space="preserve"> FORMTEXT </w:instrText>
            </w:r>
            <w:r w:rsidR="00550A96" w:rsidRPr="00E15060">
              <w:rPr>
                <w:rFonts w:ascii="Arial" w:hAnsi="Arial" w:cs="Arial"/>
                <w:sz w:val="18"/>
                <w:szCs w:val="18"/>
                <w:lang w:val="en-GB"/>
              </w:rPr>
            </w:r>
            <w:r w:rsidR="00550A96" w:rsidRPr="00E15060">
              <w:rPr>
                <w:rFonts w:ascii="Arial" w:hAnsi="Arial" w:cs="Arial"/>
                <w:sz w:val="18"/>
                <w:szCs w:val="18"/>
                <w:lang w:val="en-GB"/>
              </w:rPr>
              <w:fldChar w:fldCharType="separate"/>
            </w:r>
            <w:r w:rsidR="00550A96" w:rsidRPr="00E15060">
              <w:rPr>
                <w:rFonts w:ascii="Arial" w:hAnsi="Arial" w:cs="Arial"/>
                <w:sz w:val="18"/>
                <w:szCs w:val="18"/>
                <w:lang w:val="en-GB"/>
              </w:rPr>
              <w:t> </w:t>
            </w:r>
            <w:r w:rsidR="00550A96" w:rsidRPr="00E15060">
              <w:rPr>
                <w:rFonts w:ascii="Arial" w:hAnsi="Arial" w:cs="Arial"/>
                <w:sz w:val="18"/>
                <w:szCs w:val="18"/>
                <w:lang w:val="en-GB"/>
              </w:rPr>
              <w:t> </w:t>
            </w:r>
            <w:r w:rsidR="00550A96" w:rsidRPr="00E15060">
              <w:rPr>
                <w:rFonts w:ascii="Arial" w:hAnsi="Arial" w:cs="Arial"/>
                <w:sz w:val="18"/>
                <w:szCs w:val="18"/>
                <w:lang w:val="en-GB"/>
              </w:rPr>
              <w:t> </w:t>
            </w:r>
            <w:r w:rsidR="00550A96" w:rsidRPr="00E15060">
              <w:rPr>
                <w:rFonts w:ascii="Arial" w:hAnsi="Arial" w:cs="Arial"/>
                <w:sz w:val="18"/>
                <w:szCs w:val="18"/>
                <w:lang w:val="en-GB"/>
              </w:rPr>
              <w:t> </w:t>
            </w:r>
            <w:r w:rsidR="00550A96" w:rsidRPr="00E15060">
              <w:rPr>
                <w:rFonts w:ascii="Arial" w:hAnsi="Arial" w:cs="Arial"/>
                <w:sz w:val="18"/>
                <w:szCs w:val="18"/>
                <w:lang w:val="en-GB"/>
              </w:rPr>
              <w:t> </w:t>
            </w:r>
            <w:r w:rsidR="00550A96" w:rsidRPr="00E15060">
              <w:rPr>
                <w:rFonts w:ascii="Arial" w:hAnsi="Arial" w:cs="Arial"/>
                <w:sz w:val="18"/>
                <w:szCs w:val="18"/>
                <w:lang w:val="en-GB"/>
              </w:rPr>
              <w:fldChar w:fldCharType="end"/>
            </w:r>
          </w:p>
          <w:p w:rsidR="00550A96" w:rsidRPr="00E15060" w:rsidRDefault="00DA5566" w:rsidP="00DA5566">
            <w:pPr>
              <w:pStyle w:val="ListParagraph"/>
              <w:numPr>
                <w:ilvl w:val="0"/>
                <w:numId w:val="17"/>
              </w:numPr>
              <w:spacing w:line="276" w:lineRule="auto"/>
              <w:ind w:left="583" w:hanging="283"/>
              <w:rPr>
                <w:rFonts w:ascii="Arial" w:hAnsi="Arial" w:cs="Arial"/>
                <w:sz w:val="18"/>
                <w:szCs w:val="18"/>
                <w:lang w:val="en-GB"/>
              </w:rPr>
            </w:pPr>
            <w:r w:rsidRPr="00E15060">
              <w:rPr>
                <w:rFonts w:ascii="Arial" w:hAnsi="Arial" w:cs="Arial"/>
                <w:sz w:val="18"/>
                <w:szCs w:val="18"/>
                <w:lang w:val="en-GB"/>
              </w:rPr>
              <w:t>R</w:t>
            </w:r>
            <w:r w:rsidR="00012A05" w:rsidRPr="00E15060">
              <w:rPr>
                <w:rFonts w:ascii="Arial" w:hAnsi="Arial" w:cs="Arial"/>
                <w:sz w:val="18"/>
                <w:szCs w:val="18"/>
                <w:lang w:val="en-GB"/>
              </w:rPr>
              <w:t>easons for delay</w:t>
            </w:r>
            <w:r w:rsidR="00550A96" w:rsidRPr="00E15060">
              <w:rPr>
                <w:rFonts w:ascii="Arial" w:hAnsi="Arial" w:cs="Arial"/>
                <w:sz w:val="18"/>
                <w:szCs w:val="18"/>
                <w:lang w:val="en-GB"/>
              </w:rPr>
              <w:t xml:space="preserve">: </w:t>
            </w:r>
            <w:r w:rsidR="00550A96" w:rsidRPr="00E15060">
              <w:rPr>
                <w:rFonts w:ascii="Arial" w:hAnsi="Arial" w:cs="Arial"/>
                <w:sz w:val="18"/>
                <w:szCs w:val="18"/>
                <w:lang w:val="en-GB"/>
              </w:rPr>
              <w:fldChar w:fldCharType="begin">
                <w:ffData>
                  <w:name w:val="Text16"/>
                  <w:enabled/>
                  <w:calcOnExit w:val="0"/>
                  <w:textInput/>
                </w:ffData>
              </w:fldChar>
            </w:r>
            <w:r w:rsidR="00550A96" w:rsidRPr="00E15060">
              <w:rPr>
                <w:rFonts w:ascii="Arial" w:hAnsi="Arial" w:cs="Arial"/>
                <w:sz w:val="18"/>
                <w:szCs w:val="18"/>
                <w:lang w:val="en-GB"/>
              </w:rPr>
              <w:instrText xml:space="preserve"> FORMTEXT </w:instrText>
            </w:r>
            <w:r w:rsidR="00550A96" w:rsidRPr="00E15060">
              <w:rPr>
                <w:rFonts w:ascii="Arial" w:hAnsi="Arial" w:cs="Arial"/>
                <w:sz w:val="18"/>
                <w:szCs w:val="18"/>
                <w:lang w:val="en-GB"/>
              </w:rPr>
            </w:r>
            <w:r w:rsidR="00550A96" w:rsidRPr="00E15060">
              <w:rPr>
                <w:rFonts w:ascii="Arial" w:hAnsi="Arial" w:cs="Arial"/>
                <w:sz w:val="18"/>
                <w:szCs w:val="18"/>
                <w:lang w:val="en-GB"/>
              </w:rPr>
              <w:fldChar w:fldCharType="separate"/>
            </w:r>
            <w:r w:rsidR="00550A96" w:rsidRPr="00E15060">
              <w:rPr>
                <w:rFonts w:ascii="Arial" w:hAnsi="Arial" w:cs="Arial"/>
                <w:sz w:val="18"/>
                <w:szCs w:val="18"/>
                <w:lang w:val="en-GB"/>
              </w:rPr>
              <w:t> </w:t>
            </w:r>
            <w:r w:rsidR="00550A96" w:rsidRPr="00E15060">
              <w:rPr>
                <w:rFonts w:ascii="Arial" w:hAnsi="Arial" w:cs="Arial"/>
                <w:sz w:val="18"/>
                <w:szCs w:val="18"/>
                <w:lang w:val="en-GB"/>
              </w:rPr>
              <w:t> </w:t>
            </w:r>
            <w:r w:rsidR="00550A96" w:rsidRPr="00E15060">
              <w:rPr>
                <w:rFonts w:ascii="Arial" w:hAnsi="Arial" w:cs="Arial"/>
                <w:sz w:val="18"/>
                <w:szCs w:val="18"/>
                <w:lang w:val="en-GB"/>
              </w:rPr>
              <w:t> </w:t>
            </w:r>
            <w:r w:rsidR="00550A96" w:rsidRPr="00E15060">
              <w:rPr>
                <w:rFonts w:ascii="Arial" w:hAnsi="Arial" w:cs="Arial"/>
                <w:sz w:val="18"/>
                <w:szCs w:val="18"/>
                <w:lang w:val="en-GB"/>
              </w:rPr>
              <w:t> </w:t>
            </w:r>
            <w:r w:rsidR="00550A96" w:rsidRPr="00E15060">
              <w:rPr>
                <w:rFonts w:ascii="Arial" w:hAnsi="Arial" w:cs="Arial"/>
                <w:sz w:val="18"/>
                <w:szCs w:val="18"/>
                <w:lang w:val="en-GB"/>
              </w:rPr>
              <w:t> </w:t>
            </w:r>
            <w:r w:rsidR="00550A96" w:rsidRPr="00E15060">
              <w:rPr>
                <w:rFonts w:ascii="Arial" w:hAnsi="Arial" w:cs="Arial"/>
                <w:sz w:val="18"/>
                <w:szCs w:val="18"/>
                <w:lang w:val="en-GB"/>
              </w:rPr>
              <w:fldChar w:fldCharType="end"/>
            </w:r>
          </w:p>
          <w:p w:rsidR="00550A96" w:rsidRPr="00E15060" w:rsidRDefault="00012A05" w:rsidP="00DA5566">
            <w:pPr>
              <w:pStyle w:val="ListParagraph"/>
              <w:numPr>
                <w:ilvl w:val="0"/>
                <w:numId w:val="17"/>
              </w:numPr>
              <w:spacing w:line="276" w:lineRule="auto"/>
              <w:ind w:left="583" w:hanging="283"/>
              <w:rPr>
                <w:rFonts w:ascii="Arial" w:hAnsi="Arial" w:cs="Arial"/>
                <w:sz w:val="18"/>
                <w:szCs w:val="18"/>
                <w:lang w:val="en-GB"/>
              </w:rPr>
            </w:pPr>
            <w:r w:rsidRPr="00E15060">
              <w:rPr>
                <w:rFonts w:ascii="Arial" w:hAnsi="Arial" w:cs="Arial"/>
                <w:sz w:val="18"/>
                <w:szCs w:val="18"/>
                <w:lang w:val="en-GB"/>
              </w:rPr>
              <w:t>Measures taken for the purpose of payment collection</w:t>
            </w:r>
            <w:r w:rsidR="00550A96" w:rsidRPr="00E15060">
              <w:rPr>
                <w:rFonts w:ascii="Arial" w:hAnsi="Arial" w:cs="Arial"/>
                <w:sz w:val="18"/>
                <w:szCs w:val="18"/>
                <w:lang w:val="en-GB"/>
              </w:rPr>
              <w:t xml:space="preserve">: </w:t>
            </w:r>
            <w:r w:rsidR="00550A96" w:rsidRPr="00E15060">
              <w:rPr>
                <w:rFonts w:ascii="Arial" w:hAnsi="Arial" w:cs="Arial"/>
                <w:sz w:val="18"/>
                <w:szCs w:val="18"/>
                <w:lang w:val="en-GB"/>
              </w:rPr>
              <w:fldChar w:fldCharType="begin">
                <w:ffData>
                  <w:name w:val="Text16"/>
                  <w:enabled/>
                  <w:calcOnExit w:val="0"/>
                  <w:textInput/>
                </w:ffData>
              </w:fldChar>
            </w:r>
            <w:r w:rsidR="00550A96" w:rsidRPr="00E15060">
              <w:rPr>
                <w:rFonts w:ascii="Arial" w:hAnsi="Arial" w:cs="Arial"/>
                <w:sz w:val="18"/>
                <w:szCs w:val="18"/>
                <w:lang w:val="en-GB"/>
              </w:rPr>
              <w:instrText xml:space="preserve"> FORMTEXT </w:instrText>
            </w:r>
            <w:r w:rsidR="00550A96" w:rsidRPr="00E15060">
              <w:rPr>
                <w:rFonts w:ascii="Arial" w:hAnsi="Arial" w:cs="Arial"/>
                <w:sz w:val="18"/>
                <w:szCs w:val="18"/>
                <w:lang w:val="en-GB"/>
              </w:rPr>
            </w:r>
            <w:r w:rsidR="00550A96" w:rsidRPr="00E15060">
              <w:rPr>
                <w:rFonts w:ascii="Arial" w:hAnsi="Arial" w:cs="Arial"/>
                <w:sz w:val="18"/>
                <w:szCs w:val="18"/>
                <w:lang w:val="en-GB"/>
              </w:rPr>
              <w:fldChar w:fldCharType="separate"/>
            </w:r>
            <w:r w:rsidR="00550A96" w:rsidRPr="00E15060">
              <w:rPr>
                <w:rFonts w:ascii="Arial" w:hAnsi="Arial" w:cs="Arial"/>
                <w:sz w:val="18"/>
                <w:szCs w:val="18"/>
                <w:lang w:val="en-GB"/>
              </w:rPr>
              <w:t> </w:t>
            </w:r>
            <w:r w:rsidR="00550A96" w:rsidRPr="00E15060">
              <w:rPr>
                <w:rFonts w:ascii="Arial" w:hAnsi="Arial" w:cs="Arial"/>
                <w:sz w:val="18"/>
                <w:szCs w:val="18"/>
                <w:lang w:val="en-GB"/>
              </w:rPr>
              <w:t> </w:t>
            </w:r>
            <w:r w:rsidR="00550A96" w:rsidRPr="00E15060">
              <w:rPr>
                <w:rFonts w:ascii="Arial" w:hAnsi="Arial" w:cs="Arial"/>
                <w:sz w:val="18"/>
                <w:szCs w:val="18"/>
                <w:lang w:val="en-GB"/>
              </w:rPr>
              <w:t> </w:t>
            </w:r>
            <w:r w:rsidR="00550A96" w:rsidRPr="00E15060">
              <w:rPr>
                <w:rFonts w:ascii="Arial" w:hAnsi="Arial" w:cs="Arial"/>
                <w:sz w:val="18"/>
                <w:szCs w:val="18"/>
                <w:lang w:val="en-GB"/>
              </w:rPr>
              <w:t> </w:t>
            </w:r>
            <w:r w:rsidR="00550A96" w:rsidRPr="00E15060">
              <w:rPr>
                <w:rFonts w:ascii="Arial" w:hAnsi="Arial" w:cs="Arial"/>
                <w:sz w:val="18"/>
                <w:szCs w:val="18"/>
                <w:lang w:val="en-GB"/>
              </w:rPr>
              <w:t> </w:t>
            </w:r>
            <w:r w:rsidR="00550A96" w:rsidRPr="00E15060">
              <w:rPr>
                <w:rFonts w:ascii="Arial" w:hAnsi="Arial" w:cs="Arial"/>
                <w:sz w:val="18"/>
                <w:szCs w:val="18"/>
                <w:lang w:val="en-GB"/>
              </w:rPr>
              <w:fldChar w:fldCharType="end"/>
            </w:r>
          </w:p>
          <w:p w:rsidR="007C2416" w:rsidRPr="00E15060" w:rsidRDefault="009D6EA9" w:rsidP="00742FF8">
            <w:pPr>
              <w:spacing w:before="4" w:after="4" w:line="264" w:lineRule="auto"/>
              <w:rPr>
                <w:rFonts w:ascii="Arial" w:hAnsi="Arial" w:cs="Arial"/>
                <w:sz w:val="18"/>
                <w:szCs w:val="18"/>
                <w:lang w:val="en-GB"/>
              </w:rPr>
            </w:pPr>
            <w:sdt>
              <w:sdtPr>
                <w:rPr>
                  <w:rFonts w:ascii="Arial" w:hAnsi="Arial" w:cs="Arial"/>
                  <w:sz w:val="18"/>
                  <w:szCs w:val="18"/>
                  <w:lang w:val="en-GB"/>
                </w:rPr>
                <w:id w:val="909808751"/>
                <w14:checkbox>
                  <w14:checked w14:val="0"/>
                  <w14:checkedState w14:val="2612" w14:font="MS Gothic"/>
                  <w14:uncheckedState w14:val="2610" w14:font="MS Gothic"/>
                </w14:checkbox>
              </w:sdtPr>
              <w:sdtEndPr/>
              <w:sdtContent>
                <w:r w:rsidR="00550A96" w:rsidRPr="00E15060">
                  <w:rPr>
                    <w:rFonts w:ascii="MS Gothic" w:eastAsia="MS Gothic" w:hAnsi="MS Gothic" w:cs="Arial"/>
                    <w:sz w:val="18"/>
                    <w:szCs w:val="18"/>
                    <w:lang w:val="en-GB"/>
                  </w:rPr>
                  <w:t>☐</w:t>
                </w:r>
              </w:sdtContent>
            </w:sdt>
            <w:r w:rsidR="00AF647B" w:rsidRPr="00E15060">
              <w:rPr>
                <w:rFonts w:ascii="Arial" w:hAnsi="Arial" w:cs="Arial"/>
                <w:sz w:val="18"/>
                <w:szCs w:val="18"/>
                <w:lang w:val="en-GB"/>
              </w:rPr>
              <w:t xml:space="preserve">  </w:t>
            </w:r>
            <w:r w:rsidR="003C465E" w:rsidRPr="00E15060">
              <w:rPr>
                <w:rFonts w:ascii="Arial" w:hAnsi="Arial" w:cs="Arial"/>
                <w:sz w:val="18"/>
                <w:szCs w:val="18"/>
                <w:lang w:val="en-GB"/>
              </w:rPr>
              <w:t>Yes</w:t>
            </w:r>
          </w:p>
          <w:p w:rsidR="00210B9C" w:rsidRPr="00E15060" w:rsidRDefault="00210B9C" w:rsidP="00742FF8">
            <w:pPr>
              <w:spacing w:before="4" w:after="4" w:line="264" w:lineRule="auto"/>
              <w:rPr>
                <w:rFonts w:ascii="Arial" w:hAnsi="Arial" w:cs="Arial"/>
                <w:sz w:val="18"/>
                <w:szCs w:val="18"/>
                <w:lang w:val="en-GB"/>
              </w:rPr>
            </w:pPr>
          </w:p>
        </w:tc>
      </w:tr>
      <w:bookmarkEnd w:id="4"/>
      <w:tr w:rsidR="00FC1D72" w:rsidRPr="00E15060" w:rsidTr="000D124F">
        <w:trPr>
          <w:trHeight w:val="507"/>
        </w:trPr>
        <w:tc>
          <w:tcPr>
            <w:tcW w:w="10191" w:type="dxa"/>
            <w:gridSpan w:val="5"/>
            <w:tcBorders>
              <w:top w:val="double" w:sz="4" w:space="0" w:color="A6A6A6"/>
              <w:left w:val="double" w:sz="4" w:space="0" w:color="A6A6A6"/>
              <w:bottom w:val="double" w:sz="4" w:space="0" w:color="A6A6A6"/>
              <w:right w:val="double" w:sz="4" w:space="0" w:color="A6A6A6"/>
            </w:tcBorders>
          </w:tcPr>
          <w:p w:rsidR="00FC1D72" w:rsidRPr="00E15060" w:rsidRDefault="007D74EF" w:rsidP="00742FF8">
            <w:pPr>
              <w:spacing w:before="4" w:after="4" w:line="264" w:lineRule="auto"/>
              <w:rPr>
                <w:rFonts w:ascii="Arial" w:hAnsi="Arial" w:cs="Arial"/>
                <w:sz w:val="18"/>
                <w:szCs w:val="18"/>
                <w:lang w:val="en-GB"/>
              </w:rPr>
            </w:pPr>
            <w:r w:rsidRPr="00E15060">
              <w:rPr>
                <w:rFonts w:ascii="Arial" w:hAnsi="Arial" w:cs="Arial"/>
                <w:sz w:val="18"/>
                <w:szCs w:val="18"/>
                <w:lang w:val="en-GB"/>
              </w:rPr>
              <w:t>Collateral</w:t>
            </w:r>
            <w:r w:rsidR="00E33670">
              <w:rPr>
                <w:rFonts w:ascii="Arial" w:hAnsi="Arial" w:cs="Arial"/>
                <w:sz w:val="18"/>
                <w:szCs w:val="18"/>
                <w:lang w:val="en-GB"/>
              </w:rPr>
              <w:t>s</w:t>
            </w:r>
            <w:r w:rsidRPr="00E15060">
              <w:rPr>
                <w:rFonts w:ascii="Arial" w:hAnsi="Arial" w:cs="Arial"/>
                <w:sz w:val="18"/>
                <w:szCs w:val="18"/>
                <w:lang w:val="en-GB"/>
              </w:rPr>
              <w:t xml:space="preserve"> in the former business transactions with the foreign buyer</w:t>
            </w:r>
            <w:r w:rsidR="00FC1D72" w:rsidRPr="00E15060">
              <w:rPr>
                <w:rFonts w:ascii="Arial" w:hAnsi="Arial" w:cs="Arial"/>
                <w:sz w:val="18"/>
                <w:szCs w:val="18"/>
                <w:lang w:val="en-GB"/>
              </w:rPr>
              <w:t xml:space="preserve">: </w:t>
            </w:r>
            <w:r w:rsidR="00FC1D72" w:rsidRPr="00E15060">
              <w:rPr>
                <w:rFonts w:ascii="Arial" w:hAnsi="Arial" w:cs="Arial"/>
                <w:sz w:val="18"/>
                <w:szCs w:val="18"/>
                <w:lang w:val="en-GB"/>
              </w:rPr>
              <w:fldChar w:fldCharType="begin">
                <w:ffData>
                  <w:name w:val="Text16"/>
                  <w:enabled/>
                  <w:calcOnExit w:val="0"/>
                  <w:textInput/>
                </w:ffData>
              </w:fldChar>
            </w:r>
            <w:r w:rsidR="00FC1D72" w:rsidRPr="00E15060">
              <w:rPr>
                <w:rFonts w:ascii="Arial" w:hAnsi="Arial" w:cs="Arial"/>
                <w:sz w:val="18"/>
                <w:szCs w:val="18"/>
                <w:lang w:val="en-GB"/>
              </w:rPr>
              <w:instrText xml:space="preserve"> FORMTEXT </w:instrText>
            </w:r>
            <w:r w:rsidR="00FC1D72" w:rsidRPr="00E15060">
              <w:rPr>
                <w:rFonts w:ascii="Arial" w:hAnsi="Arial" w:cs="Arial"/>
                <w:sz w:val="18"/>
                <w:szCs w:val="18"/>
                <w:lang w:val="en-GB"/>
              </w:rPr>
            </w:r>
            <w:r w:rsidR="00FC1D72" w:rsidRPr="00E15060">
              <w:rPr>
                <w:rFonts w:ascii="Arial" w:hAnsi="Arial" w:cs="Arial"/>
                <w:sz w:val="18"/>
                <w:szCs w:val="18"/>
                <w:lang w:val="en-GB"/>
              </w:rPr>
              <w:fldChar w:fldCharType="separate"/>
            </w:r>
            <w:r w:rsidR="00FC1D72" w:rsidRPr="00E15060">
              <w:rPr>
                <w:rFonts w:ascii="Arial" w:hAnsi="Arial" w:cs="Arial"/>
                <w:sz w:val="18"/>
                <w:szCs w:val="18"/>
                <w:lang w:val="en-GB"/>
              </w:rPr>
              <w:t> </w:t>
            </w:r>
            <w:r w:rsidR="00FC1D72" w:rsidRPr="00E15060">
              <w:rPr>
                <w:rFonts w:ascii="Arial" w:hAnsi="Arial" w:cs="Arial"/>
                <w:sz w:val="18"/>
                <w:szCs w:val="18"/>
                <w:lang w:val="en-GB"/>
              </w:rPr>
              <w:t> </w:t>
            </w:r>
            <w:r w:rsidR="00FC1D72" w:rsidRPr="00E15060">
              <w:rPr>
                <w:rFonts w:ascii="Arial" w:hAnsi="Arial" w:cs="Arial"/>
                <w:sz w:val="18"/>
                <w:szCs w:val="18"/>
                <w:lang w:val="en-GB"/>
              </w:rPr>
              <w:t> </w:t>
            </w:r>
            <w:r w:rsidR="00FC1D72" w:rsidRPr="00E15060">
              <w:rPr>
                <w:rFonts w:ascii="Arial" w:hAnsi="Arial" w:cs="Arial"/>
                <w:sz w:val="18"/>
                <w:szCs w:val="18"/>
                <w:lang w:val="en-GB"/>
              </w:rPr>
              <w:t> </w:t>
            </w:r>
            <w:r w:rsidR="00FC1D72" w:rsidRPr="00E15060">
              <w:rPr>
                <w:rFonts w:ascii="Arial" w:hAnsi="Arial" w:cs="Arial"/>
                <w:sz w:val="18"/>
                <w:szCs w:val="18"/>
                <w:lang w:val="en-GB"/>
              </w:rPr>
              <w:t> </w:t>
            </w:r>
            <w:r w:rsidR="00FC1D72" w:rsidRPr="00E15060">
              <w:rPr>
                <w:rFonts w:ascii="Arial" w:hAnsi="Arial" w:cs="Arial"/>
                <w:sz w:val="18"/>
                <w:szCs w:val="18"/>
                <w:lang w:val="en-GB"/>
              </w:rPr>
              <w:fldChar w:fldCharType="end"/>
            </w:r>
          </w:p>
          <w:p w:rsidR="00FC1D72" w:rsidRPr="00E15060" w:rsidRDefault="00FC1D72" w:rsidP="00742FF8">
            <w:pPr>
              <w:spacing w:before="4" w:after="4" w:line="264" w:lineRule="auto"/>
              <w:rPr>
                <w:rFonts w:ascii="Arial" w:hAnsi="Arial" w:cs="Arial"/>
                <w:sz w:val="18"/>
                <w:szCs w:val="18"/>
                <w:lang w:val="en-GB"/>
              </w:rPr>
            </w:pPr>
          </w:p>
        </w:tc>
      </w:tr>
      <w:tr w:rsidR="000D124F" w:rsidRPr="00E15060" w:rsidTr="000D124F">
        <w:trPr>
          <w:trHeight w:val="356"/>
        </w:trPr>
        <w:tc>
          <w:tcPr>
            <w:tcW w:w="10191" w:type="dxa"/>
            <w:gridSpan w:val="5"/>
            <w:tcBorders>
              <w:top w:val="double" w:sz="4" w:space="0" w:color="A6A6A6"/>
              <w:left w:val="double" w:sz="4" w:space="0" w:color="A6A6A6"/>
              <w:bottom w:val="double" w:sz="4" w:space="0" w:color="A6A6A6"/>
              <w:right w:val="double" w:sz="4" w:space="0" w:color="A6A6A6"/>
            </w:tcBorders>
            <w:vAlign w:val="bottom"/>
          </w:tcPr>
          <w:p w:rsidR="000D124F" w:rsidRPr="00E15060" w:rsidRDefault="000D124F" w:rsidP="006E6AEA">
            <w:pPr>
              <w:spacing w:before="4" w:after="4" w:line="264" w:lineRule="auto"/>
              <w:rPr>
                <w:rFonts w:ascii="Arial" w:hAnsi="Arial" w:cs="Arial"/>
                <w:sz w:val="18"/>
                <w:szCs w:val="18"/>
                <w:lang w:val="en-GB"/>
              </w:rPr>
            </w:pPr>
            <w:r w:rsidRPr="00E15060">
              <w:rPr>
                <w:rFonts w:ascii="Arial" w:hAnsi="Arial" w:cs="Arial"/>
                <w:sz w:val="18"/>
                <w:szCs w:val="18"/>
                <w:lang w:val="en-GB"/>
              </w:rPr>
              <w:lastRenderedPageBreak/>
              <w:t>R</w:t>
            </w:r>
            <w:r w:rsidR="007D74EF" w:rsidRPr="00E15060">
              <w:rPr>
                <w:rFonts w:ascii="Arial" w:hAnsi="Arial" w:cs="Arial"/>
                <w:sz w:val="18"/>
                <w:szCs w:val="18"/>
                <w:lang w:val="en-GB"/>
              </w:rPr>
              <w:t>ealised export turnover with the foreign buyer by years, including the current year</w:t>
            </w:r>
            <w:r w:rsidRPr="00E15060">
              <w:rPr>
                <w:rFonts w:ascii="Arial" w:hAnsi="Arial" w:cs="Arial"/>
                <w:sz w:val="18"/>
                <w:szCs w:val="18"/>
                <w:lang w:val="en-GB"/>
              </w:rPr>
              <w:t>:</w:t>
            </w:r>
          </w:p>
        </w:tc>
      </w:tr>
      <w:tr w:rsidR="000D124F" w:rsidRPr="00E15060" w:rsidTr="000D124F">
        <w:trPr>
          <w:gridAfter w:val="1"/>
          <w:wAfter w:w="16" w:type="dxa"/>
          <w:trHeight w:val="417"/>
        </w:trPr>
        <w:tc>
          <w:tcPr>
            <w:tcW w:w="2253" w:type="dxa"/>
            <w:tcBorders>
              <w:top w:val="double" w:sz="4" w:space="0" w:color="A6A6A6" w:themeColor="background1" w:themeShade="A6"/>
              <w:left w:val="double" w:sz="4" w:space="0" w:color="A6A6A6" w:themeColor="background1" w:themeShade="A6"/>
              <w:bottom w:val="double" w:sz="4" w:space="0" w:color="A6A6A6" w:themeColor="background1" w:themeShade="A6"/>
              <w:right w:val="double" w:sz="4" w:space="0" w:color="A6A6A6" w:themeColor="background1" w:themeShade="A6"/>
            </w:tcBorders>
            <w:vAlign w:val="center"/>
          </w:tcPr>
          <w:p w:rsidR="000D124F" w:rsidRPr="00E15060" w:rsidRDefault="007D74EF" w:rsidP="000D124F">
            <w:pPr>
              <w:spacing w:line="264" w:lineRule="auto"/>
              <w:rPr>
                <w:rFonts w:ascii="Arial" w:hAnsi="Arial" w:cs="Arial"/>
                <w:sz w:val="18"/>
                <w:szCs w:val="18"/>
                <w:lang w:val="en-GB"/>
              </w:rPr>
            </w:pPr>
            <w:r w:rsidRPr="00E15060">
              <w:rPr>
                <w:rFonts w:ascii="Arial" w:hAnsi="Arial" w:cs="Arial"/>
                <w:sz w:val="18"/>
                <w:szCs w:val="18"/>
                <w:lang w:val="en-GB"/>
              </w:rPr>
              <w:t xml:space="preserve">Year </w:t>
            </w:r>
            <w:r w:rsidR="000D124F" w:rsidRPr="00E15060">
              <w:rPr>
                <w:rFonts w:ascii="Arial" w:hAnsi="Arial" w:cs="Arial"/>
                <w:sz w:val="18"/>
                <w:szCs w:val="18"/>
                <w:lang w:val="en-GB"/>
              </w:rPr>
              <w:t xml:space="preserve">/ </w:t>
            </w:r>
            <w:r w:rsidRPr="00E15060">
              <w:rPr>
                <w:rFonts w:ascii="Arial" w:hAnsi="Arial" w:cs="Arial"/>
                <w:sz w:val="18"/>
                <w:szCs w:val="18"/>
                <w:lang w:val="en-GB"/>
              </w:rPr>
              <w:t>period</w:t>
            </w:r>
          </w:p>
        </w:tc>
        <w:tc>
          <w:tcPr>
            <w:tcW w:w="2410" w:type="dxa"/>
            <w:tcBorders>
              <w:top w:val="double" w:sz="4" w:space="0" w:color="A6A6A6" w:themeColor="background1" w:themeShade="A6"/>
              <w:left w:val="double" w:sz="4" w:space="0" w:color="A6A6A6" w:themeColor="background1" w:themeShade="A6"/>
              <w:bottom w:val="double" w:sz="4" w:space="0" w:color="A6A6A6" w:themeColor="background1" w:themeShade="A6"/>
              <w:right w:val="double" w:sz="4" w:space="0" w:color="A6A6A6" w:themeColor="background1" w:themeShade="A6"/>
            </w:tcBorders>
            <w:vAlign w:val="center"/>
          </w:tcPr>
          <w:p w:rsidR="000D124F" w:rsidRPr="00E15060" w:rsidRDefault="000D124F" w:rsidP="000D124F">
            <w:pPr>
              <w:spacing w:line="264" w:lineRule="auto"/>
              <w:jc w:val="center"/>
              <w:rPr>
                <w:rFonts w:ascii="Arial" w:hAnsi="Arial" w:cs="Arial"/>
                <w:sz w:val="18"/>
                <w:szCs w:val="18"/>
                <w:lang w:val="en-GB"/>
              </w:rPr>
            </w:pPr>
            <w:r w:rsidRPr="00E15060">
              <w:rPr>
                <w:rFonts w:ascii="Arial" w:hAnsi="Arial" w:cs="Arial"/>
                <w:sz w:val="18"/>
                <w:szCs w:val="18"/>
                <w:lang w:val="en-GB"/>
              </w:rPr>
              <w:fldChar w:fldCharType="begin">
                <w:ffData>
                  <w:name w:val="Text16"/>
                  <w:enabled/>
                  <w:calcOnExit w:val="0"/>
                  <w:textInput/>
                </w:ffData>
              </w:fldChar>
            </w:r>
            <w:r w:rsidRPr="00E15060">
              <w:rPr>
                <w:rFonts w:ascii="Arial" w:hAnsi="Arial" w:cs="Arial"/>
                <w:sz w:val="18"/>
                <w:szCs w:val="18"/>
                <w:lang w:val="en-GB"/>
              </w:rPr>
              <w:instrText xml:space="preserve"> FORMTEXT </w:instrText>
            </w:r>
            <w:r w:rsidRPr="00E15060">
              <w:rPr>
                <w:rFonts w:ascii="Arial" w:hAnsi="Arial" w:cs="Arial"/>
                <w:sz w:val="18"/>
                <w:szCs w:val="18"/>
                <w:lang w:val="en-GB"/>
              </w:rPr>
            </w:r>
            <w:r w:rsidRPr="00E15060">
              <w:rPr>
                <w:rFonts w:ascii="Arial" w:hAnsi="Arial" w:cs="Arial"/>
                <w:sz w:val="18"/>
                <w:szCs w:val="18"/>
                <w:lang w:val="en-GB"/>
              </w:rPr>
              <w:fldChar w:fldCharType="separate"/>
            </w:r>
            <w:r w:rsidRPr="00E15060">
              <w:rPr>
                <w:rFonts w:ascii="Arial" w:hAnsi="Arial" w:cs="Arial"/>
                <w:sz w:val="18"/>
                <w:szCs w:val="18"/>
                <w:lang w:val="en-GB"/>
              </w:rPr>
              <w:t> </w:t>
            </w:r>
            <w:r w:rsidRPr="00E15060">
              <w:rPr>
                <w:rFonts w:ascii="Arial" w:hAnsi="Arial" w:cs="Arial"/>
                <w:sz w:val="18"/>
                <w:szCs w:val="18"/>
                <w:lang w:val="en-GB"/>
              </w:rPr>
              <w:t> </w:t>
            </w:r>
            <w:r w:rsidRPr="00E15060">
              <w:rPr>
                <w:rFonts w:ascii="Arial" w:hAnsi="Arial" w:cs="Arial"/>
                <w:sz w:val="18"/>
                <w:szCs w:val="18"/>
                <w:lang w:val="en-GB"/>
              </w:rPr>
              <w:t> </w:t>
            </w:r>
            <w:r w:rsidRPr="00E15060">
              <w:rPr>
                <w:rFonts w:ascii="Arial" w:hAnsi="Arial" w:cs="Arial"/>
                <w:sz w:val="18"/>
                <w:szCs w:val="18"/>
                <w:lang w:val="en-GB"/>
              </w:rPr>
              <w:t> </w:t>
            </w:r>
            <w:r w:rsidRPr="00E15060">
              <w:rPr>
                <w:rFonts w:ascii="Arial" w:hAnsi="Arial" w:cs="Arial"/>
                <w:sz w:val="18"/>
                <w:szCs w:val="18"/>
                <w:lang w:val="en-GB"/>
              </w:rPr>
              <w:t> </w:t>
            </w:r>
            <w:r w:rsidRPr="00E15060">
              <w:rPr>
                <w:rFonts w:ascii="Arial" w:hAnsi="Arial" w:cs="Arial"/>
                <w:sz w:val="18"/>
                <w:szCs w:val="18"/>
                <w:lang w:val="en-GB"/>
              </w:rPr>
              <w:fldChar w:fldCharType="end"/>
            </w:r>
          </w:p>
        </w:tc>
        <w:tc>
          <w:tcPr>
            <w:tcW w:w="2977" w:type="dxa"/>
            <w:tcBorders>
              <w:top w:val="double" w:sz="4" w:space="0" w:color="A6A6A6" w:themeColor="background1" w:themeShade="A6"/>
              <w:left w:val="double" w:sz="4" w:space="0" w:color="A6A6A6" w:themeColor="background1" w:themeShade="A6"/>
              <w:bottom w:val="double" w:sz="4" w:space="0" w:color="A6A6A6" w:themeColor="background1" w:themeShade="A6"/>
              <w:right w:val="double" w:sz="4" w:space="0" w:color="A6A6A6" w:themeColor="background1" w:themeShade="A6"/>
            </w:tcBorders>
            <w:vAlign w:val="center"/>
          </w:tcPr>
          <w:p w:rsidR="000D124F" w:rsidRPr="00E15060" w:rsidRDefault="000D124F" w:rsidP="000D124F">
            <w:pPr>
              <w:spacing w:line="264" w:lineRule="auto"/>
              <w:jc w:val="center"/>
              <w:rPr>
                <w:rFonts w:ascii="Arial" w:hAnsi="Arial" w:cs="Arial"/>
                <w:sz w:val="18"/>
                <w:szCs w:val="18"/>
                <w:lang w:val="en-GB"/>
              </w:rPr>
            </w:pPr>
            <w:r w:rsidRPr="00E15060">
              <w:rPr>
                <w:rFonts w:ascii="Arial" w:hAnsi="Arial" w:cs="Arial"/>
                <w:sz w:val="18"/>
                <w:szCs w:val="18"/>
                <w:lang w:val="en-GB"/>
              </w:rPr>
              <w:fldChar w:fldCharType="begin">
                <w:ffData>
                  <w:name w:val="Text16"/>
                  <w:enabled/>
                  <w:calcOnExit w:val="0"/>
                  <w:textInput/>
                </w:ffData>
              </w:fldChar>
            </w:r>
            <w:r w:rsidRPr="00E15060">
              <w:rPr>
                <w:rFonts w:ascii="Arial" w:hAnsi="Arial" w:cs="Arial"/>
                <w:sz w:val="18"/>
                <w:szCs w:val="18"/>
                <w:lang w:val="en-GB"/>
              </w:rPr>
              <w:instrText xml:space="preserve"> FORMTEXT </w:instrText>
            </w:r>
            <w:r w:rsidRPr="00E15060">
              <w:rPr>
                <w:rFonts w:ascii="Arial" w:hAnsi="Arial" w:cs="Arial"/>
                <w:sz w:val="18"/>
                <w:szCs w:val="18"/>
                <w:lang w:val="en-GB"/>
              </w:rPr>
            </w:r>
            <w:r w:rsidRPr="00E15060">
              <w:rPr>
                <w:rFonts w:ascii="Arial" w:hAnsi="Arial" w:cs="Arial"/>
                <w:sz w:val="18"/>
                <w:szCs w:val="18"/>
                <w:lang w:val="en-GB"/>
              </w:rPr>
              <w:fldChar w:fldCharType="separate"/>
            </w:r>
            <w:r w:rsidRPr="00E15060">
              <w:rPr>
                <w:rFonts w:ascii="Arial" w:hAnsi="Arial" w:cs="Arial"/>
                <w:sz w:val="18"/>
                <w:szCs w:val="18"/>
                <w:lang w:val="en-GB"/>
              </w:rPr>
              <w:t> </w:t>
            </w:r>
            <w:r w:rsidRPr="00E15060">
              <w:rPr>
                <w:rFonts w:ascii="Arial" w:hAnsi="Arial" w:cs="Arial"/>
                <w:sz w:val="18"/>
                <w:szCs w:val="18"/>
                <w:lang w:val="en-GB"/>
              </w:rPr>
              <w:t> </w:t>
            </w:r>
            <w:r w:rsidRPr="00E15060">
              <w:rPr>
                <w:rFonts w:ascii="Arial" w:hAnsi="Arial" w:cs="Arial"/>
                <w:sz w:val="18"/>
                <w:szCs w:val="18"/>
                <w:lang w:val="en-GB"/>
              </w:rPr>
              <w:t> </w:t>
            </w:r>
            <w:r w:rsidRPr="00E15060">
              <w:rPr>
                <w:rFonts w:ascii="Arial" w:hAnsi="Arial" w:cs="Arial"/>
                <w:sz w:val="18"/>
                <w:szCs w:val="18"/>
                <w:lang w:val="en-GB"/>
              </w:rPr>
              <w:t> </w:t>
            </w:r>
            <w:r w:rsidRPr="00E15060">
              <w:rPr>
                <w:rFonts w:ascii="Arial" w:hAnsi="Arial" w:cs="Arial"/>
                <w:sz w:val="18"/>
                <w:szCs w:val="18"/>
                <w:lang w:val="en-GB"/>
              </w:rPr>
              <w:t> </w:t>
            </w:r>
            <w:r w:rsidRPr="00E15060">
              <w:rPr>
                <w:rFonts w:ascii="Arial" w:hAnsi="Arial" w:cs="Arial"/>
                <w:sz w:val="18"/>
                <w:szCs w:val="18"/>
                <w:lang w:val="en-GB"/>
              </w:rPr>
              <w:fldChar w:fldCharType="end"/>
            </w:r>
          </w:p>
        </w:tc>
        <w:tc>
          <w:tcPr>
            <w:tcW w:w="2535" w:type="dxa"/>
            <w:tcBorders>
              <w:top w:val="double" w:sz="4" w:space="0" w:color="A6A6A6" w:themeColor="background1" w:themeShade="A6"/>
              <w:left w:val="double" w:sz="4" w:space="0" w:color="A6A6A6" w:themeColor="background1" w:themeShade="A6"/>
              <w:bottom w:val="double" w:sz="4" w:space="0" w:color="A6A6A6" w:themeColor="background1" w:themeShade="A6"/>
              <w:right w:val="double" w:sz="4" w:space="0" w:color="A6A6A6" w:themeColor="background1" w:themeShade="A6"/>
            </w:tcBorders>
            <w:vAlign w:val="center"/>
          </w:tcPr>
          <w:p w:rsidR="000D124F" w:rsidRPr="00E15060" w:rsidRDefault="000D124F" w:rsidP="000D124F">
            <w:pPr>
              <w:spacing w:line="264" w:lineRule="auto"/>
              <w:jc w:val="center"/>
              <w:rPr>
                <w:rFonts w:ascii="Arial" w:hAnsi="Arial" w:cs="Arial"/>
                <w:sz w:val="18"/>
                <w:szCs w:val="18"/>
                <w:lang w:val="en-GB"/>
              </w:rPr>
            </w:pPr>
            <w:r w:rsidRPr="00E15060">
              <w:rPr>
                <w:rFonts w:ascii="Arial" w:hAnsi="Arial" w:cs="Arial"/>
                <w:sz w:val="18"/>
                <w:szCs w:val="18"/>
                <w:lang w:val="en-GB"/>
              </w:rPr>
              <w:fldChar w:fldCharType="begin">
                <w:ffData>
                  <w:name w:val="Text16"/>
                  <w:enabled/>
                  <w:calcOnExit w:val="0"/>
                  <w:textInput/>
                </w:ffData>
              </w:fldChar>
            </w:r>
            <w:r w:rsidRPr="00E15060">
              <w:rPr>
                <w:rFonts w:ascii="Arial" w:hAnsi="Arial" w:cs="Arial"/>
                <w:sz w:val="18"/>
                <w:szCs w:val="18"/>
                <w:lang w:val="en-GB"/>
              </w:rPr>
              <w:instrText xml:space="preserve"> FORMTEXT </w:instrText>
            </w:r>
            <w:r w:rsidRPr="00E15060">
              <w:rPr>
                <w:rFonts w:ascii="Arial" w:hAnsi="Arial" w:cs="Arial"/>
                <w:sz w:val="18"/>
                <w:szCs w:val="18"/>
                <w:lang w:val="en-GB"/>
              </w:rPr>
            </w:r>
            <w:r w:rsidRPr="00E15060">
              <w:rPr>
                <w:rFonts w:ascii="Arial" w:hAnsi="Arial" w:cs="Arial"/>
                <w:sz w:val="18"/>
                <w:szCs w:val="18"/>
                <w:lang w:val="en-GB"/>
              </w:rPr>
              <w:fldChar w:fldCharType="separate"/>
            </w:r>
            <w:r w:rsidRPr="00E15060">
              <w:rPr>
                <w:rFonts w:ascii="Arial" w:hAnsi="Arial" w:cs="Arial"/>
                <w:sz w:val="18"/>
                <w:szCs w:val="18"/>
                <w:lang w:val="en-GB"/>
              </w:rPr>
              <w:t> </w:t>
            </w:r>
            <w:r w:rsidRPr="00E15060">
              <w:rPr>
                <w:rFonts w:ascii="Arial" w:hAnsi="Arial" w:cs="Arial"/>
                <w:sz w:val="18"/>
                <w:szCs w:val="18"/>
                <w:lang w:val="en-GB"/>
              </w:rPr>
              <w:t> </w:t>
            </w:r>
            <w:r w:rsidRPr="00E15060">
              <w:rPr>
                <w:rFonts w:ascii="Arial" w:hAnsi="Arial" w:cs="Arial"/>
                <w:sz w:val="18"/>
                <w:szCs w:val="18"/>
                <w:lang w:val="en-GB"/>
              </w:rPr>
              <w:t> </w:t>
            </w:r>
            <w:r w:rsidRPr="00E15060">
              <w:rPr>
                <w:rFonts w:ascii="Arial" w:hAnsi="Arial" w:cs="Arial"/>
                <w:sz w:val="18"/>
                <w:szCs w:val="18"/>
                <w:lang w:val="en-GB"/>
              </w:rPr>
              <w:t> </w:t>
            </w:r>
            <w:r w:rsidRPr="00E15060">
              <w:rPr>
                <w:rFonts w:ascii="Arial" w:hAnsi="Arial" w:cs="Arial"/>
                <w:sz w:val="18"/>
                <w:szCs w:val="18"/>
                <w:lang w:val="en-GB"/>
              </w:rPr>
              <w:t> </w:t>
            </w:r>
            <w:r w:rsidRPr="00E15060">
              <w:rPr>
                <w:rFonts w:ascii="Arial" w:hAnsi="Arial" w:cs="Arial"/>
                <w:sz w:val="18"/>
                <w:szCs w:val="18"/>
                <w:lang w:val="en-GB"/>
              </w:rPr>
              <w:fldChar w:fldCharType="end"/>
            </w:r>
          </w:p>
        </w:tc>
      </w:tr>
      <w:tr w:rsidR="000D124F" w:rsidRPr="00E15060" w:rsidTr="000D124F">
        <w:trPr>
          <w:gridAfter w:val="1"/>
          <w:wAfter w:w="16" w:type="dxa"/>
          <w:trHeight w:val="523"/>
        </w:trPr>
        <w:tc>
          <w:tcPr>
            <w:tcW w:w="2253" w:type="dxa"/>
            <w:tcBorders>
              <w:top w:val="double" w:sz="4" w:space="0" w:color="A6A6A6" w:themeColor="background1" w:themeShade="A6"/>
              <w:left w:val="double" w:sz="4" w:space="0" w:color="A6A6A6" w:themeColor="background1" w:themeShade="A6"/>
              <w:bottom w:val="double" w:sz="4" w:space="0" w:color="A6A6A6" w:themeColor="background1" w:themeShade="A6"/>
              <w:right w:val="double" w:sz="4" w:space="0" w:color="A6A6A6" w:themeColor="background1" w:themeShade="A6"/>
            </w:tcBorders>
            <w:vAlign w:val="center"/>
          </w:tcPr>
          <w:p w:rsidR="000D124F" w:rsidRPr="00E15060" w:rsidRDefault="007D74EF" w:rsidP="000D124F">
            <w:pPr>
              <w:spacing w:line="264" w:lineRule="auto"/>
              <w:rPr>
                <w:rFonts w:ascii="Arial" w:hAnsi="Arial" w:cs="Arial"/>
                <w:bCs/>
                <w:sz w:val="18"/>
                <w:szCs w:val="18"/>
                <w:lang w:val="en-GB"/>
              </w:rPr>
            </w:pPr>
            <w:r w:rsidRPr="00E15060">
              <w:rPr>
                <w:rFonts w:ascii="Arial" w:hAnsi="Arial" w:cs="Arial"/>
                <w:sz w:val="18"/>
                <w:szCs w:val="18"/>
                <w:lang w:val="en-GB"/>
              </w:rPr>
              <w:t>Amount in currency</w:t>
            </w:r>
          </w:p>
        </w:tc>
        <w:tc>
          <w:tcPr>
            <w:tcW w:w="2410" w:type="dxa"/>
            <w:tcBorders>
              <w:top w:val="double" w:sz="4" w:space="0" w:color="A6A6A6" w:themeColor="background1" w:themeShade="A6"/>
              <w:left w:val="double" w:sz="4" w:space="0" w:color="A6A6A6" w:themeColor="background1" w:themeShade="A6"/>
              <w:bottom w:val="double" w:sz="4" w:space="0" w:color="A6A6A6" w:themeColor="background1" w:themeShade="A6"/>
              <w:right w:val="double" w:sz="4" w:space="0" w:color="A6A6A6" w:themeColor="background1" w:themeShade="A6"/>
            </w:tcBorders>
            <w:vAlign w:val="center"/>
          </w:tcPr>
          <w:p w:rsidR="000D124F" w:rsidRPr="00E15060" w:rsidRDefault="0042340C" w:rsidP="000D124F">
            <w:pPr>
              <w:spacing w:line="264" w:lineRule="auto"/>
              <w:jc w:val="center"/>
              <w:rPr>
                <w:rFonts w:ascii="Arial" w:hAnsi="Arial" w:cs="Arial"/>
                <w:sz w:val="18"/>
                <w:szCs w:val="18"/>
                <w:lang w:val="en-GB"/>
              </w:rPr>
            </w:pPr>
            <w:r w:rsidRPr="00E15060">
              <w:rPr>
                <w:rFonts w:ascii="Arial" w:hAnsi="Arial" w:cs="Arial"/>
                <w:sz w:val="18"/>
                <w:szCs w:val="18"/>
                <w:lang w:val="en-GB"/>
              </w:rPr>
              <w:fldChar w:fldCharType="begin">
                <w:ffData>
                  <w:name w:val="Text16"/>
                  <w:enabled/>
                  <w:calcOnExit w:val="0"/>
                  <w:textInput/>
                </w:ffData>
              </w:fldChar>
            </w:r>
            <w:r w:rsidRPr="00E15060">
              <w:rPr>
                <w:rFonts w:ascii="Arial" w:hAnsi="Arial" w:cs="Arial"/>
                <w:sz w:val="18"/>
                <w:szCs w:val="18"/>
                <w:lang w:val="en-GB"/>
              </w:rPr>
              <w:instrText xml:space="preserve"> FORMTEXT </w:instrText>
            </w:r>
            <w:r w:rsidRPr="00E15060">
              <w:rPr>
                <w:rFonts w:ascii="Arial" w:hAnsi="Arial" w:cs="Arial"/>
                <w:sz w:val="18"/>
                <w:szCs w:val="18"/>
                <w:lang w:val="en-GB"/>
              </w:rPr>
            </w:r>
            <w:r w:rsidRPr="00E15060">
              <w:rPr>
                <w:rFonts w:ascii="Arial" w:hAnsi="Arial" w:cs="Arial"/>
                <w:sz w:val="18"/>
                <w:szCs w:val="18"/>
                <w:lang w:val="en-GB"/>
              </w:rPr>
              <w:fldChar w:fldCharType="separate"/>
            </w:r>
            <w:r w:rsidRPr="00E15060">
              <w:rPr>
                <w:rFonts w:ascii="Arial" w:hAnsi="Arial" w:cs="Arial"/>
                <w:sz w:val="18"/>
                <w:szCs w:val="18"/>
                <w:lang w:val="en-GB"/>
              </w:rPr>
              <w:t> </w:t>
            </w:r>
            <w:r w:rsidRPr="00E15060">
              <w:rPr>
                <w:rFonts w:ascii="Arial" w:hAnsi="Arial" w:cs="Arial"/>
                <w:sz w:val="18"/>
                <w:szCs w:val="18"/>
                <w:lang w:val="en-GB"/>
              </w:rPr>
              <w:t> </w:t>
            </w:r>
            <w:r w:rsidRPr="00E15060">
              <w:rPr>
                <w:rFonts w:ascii="Arial" w:hAnsi="Arial" w:cs="Arial"/>
                <w:sz w:val="18"/>
                <w:szCs w:val="18"/>
                <w:lang w:val="en-GB"/>
              </w:rPr>
              <w:t> </w:t>
            </w:r>
            <w:r w:rsidRPr="00E15060">
              <w:rPr>
                <w:rFonts w:ascii="Arial" w:hAnsi="Arial" w:cs="Arial"/>
                <w:sz w:val="18"/>
                <w:szCs w:val="18"/>
                <w:lang w:val="en-GB"/>
              </w:rPr>
              <w:t> </w:t>
            </w:r>
            <w:r w:rsidRPr="00E15060">
              <w:rPr>
                <w:rFonts w:ascii="Arial" w:hAnsi="Arial" w:cs="Arial"/>
                <w:sz w:val="18"/>
                <w:szCs w:val="18"/>
                <w:lang w:val="en-GB"/>
              </w:rPr>
              <w:t> </w:t>
            </w:r>
            <w:r w:rsidRPr="00E15060">
              <w:rPr>
                <w:rFonts w:ascii="Arial" w:hAnsi="Arial" w:cs="Arial"/>
                <w:sz w:val="18"/>
                <w:szCs w:val="18"/>
                <w:lang w:val="en-GB"/>
              </w:rPr>
              <w:fldChar w:fldCharType="end"/>
            </w:r>
          </w:p>
        </w:tc>
        <w:tc>
          <w:tcPr>
            <w:tcW w:w="2977" w:type="dxa"/>
            <w:tcBorders>
              <w:top w:val="double" w:sz="4" w:space="0" w:color="A6A6A6" w:themeColor="background1" w:themeShade="A6"/>
              <w:left w:val="double" w:sz="4" w:space="0" w:color="A6A6A6" w:themeColor="background1" w:themeShade="A6"/>
              <w:bottom w:val="double" w:sz="4" w:space="0" w:color="A6A6A6" w:themeColor="background1" w:themeShade="A6"/>
              <w:right w:val="double" w:sz="4" w:space="0" w:color="A6A6A6" w:themeColor="background1" w:themeShade="A6"/>
            </w:tcBorders>
            <w:vAlign w:val="center"/>
          </w:tcPr>
          <w:p w:rsidR="000D124F" w:rsidRPr="00E15060" w:rsidRDefault="0042340C" w:rsidP="000D124F">
            <w:pPr>
              <w:spacing w:line="264" w:lineRule="auto"/>
              <w:jc w:val="center"/>
              <w:rPr>
                <w:rFonts w:ascii="Arial" w:hAnsi="Arial" w:cs="Arial"/>
                <w:sz w:val="18"/>
                <w:szCs w:val="18"/>
                <w:lang w:val="en-GB"/>
              </w:rPr>
            </w:pPr>
            <w:r w:rsidRPr="00E15060">
              <w:rPr>
                <w:rFonts w:ascii="Arial" w:hAnsi="Arial" w:cs="Arial"/>
                <w:sz w:val="18"/>
                <w:szCs w:val="18"/>
                <w:lang w:val="en-GB"/>
              </w:rPr>
              <w:fldChar w:fldCharType="begin">
                <w:ffData>
                  <w:name w:val="Text16"/>
                  <w:enabled/>
                  <w:calcOnExit w:val="0"/>
                  <w:textInput/>
                </w:ffData>
              </w:fldChar>
            </w:r>
            <w:r w:rsidRPr="00E15060">
              <w:rPr>
                <w:rFonts w:ascii="Arial" w:hAnsi="Arial" w:cs="Arial"/>
                <w:sz w:val="18"/>
                <w:szCs w:val="18"/>
                <w:lang w:val="en-GB"/>
              </w:rPr>
              <w:instrText xml:space="preserve"> FORMTEXT </w:instrText>
            </w:r>
            <w:r w:rsidRPr="00E15060">
              <w:rPr>
                <w:rFonts w:ascii="Arial" w:hAnsi="Arial" w:cs="Arial"/>
                <w:sz w:val="18"/>
                <w:szCs w:val="18"/>
                <w:lang w:val="en-GB"/>
              </w:rPr>
            </w:r>
            <w:r w:rsidRPr="00E15060">
              <w:rPr>
                <w:rFonts w:ascii="Arial" w:hAnsi="Arial" w:cs="Arial"/>
                <w:sz w:val="18"/>
                <w:szCs w:val="18"/>
                <w:lang w:val="en-GB"/>
              </w:rPr>
              <w:fldChar w:fldCharType="separate"/>
            </w:r>
            <w:r w:rsidRPr="00E15060">
              <w:rPr>
                <w:rFonts w:ascii="Arial" w:hAnsi="Arial" w:cs="Arial"/>
                <w:sz w:val="18"/>
                <w:szCs w:val="18"/>
                <w:lang w:val="en-GB"/>
              </w:rPr>
              <w:t> </w:t>
            </w:r>
            <w:r w:rsidRPr="00E15060">
              <w:rPr>
                <w:rFonts w:ascii="Arial" w:hAnsi="Arial" w:cs="Arial"/>
                <w:sz w:val="18"/>
                <w:szCs w:val="18"/>
                <w:lang w:val="en-GB"/>
              </w:rPr>
              <w:t> </w:t>
            </w:r>
            <w:r w:rsidRPr="00E15060">
              <w:rPr>
                <w:rFonts w:ascii="Arial" w:hAnsi="Arial" w:cs="Arial"/>
                <w:sz w:val="18"/>
                <w:szCs w:val="18"/>
                <w:lang w:val="en-GB"/>
              </w:rPr>
              <w:t> </w:t>
            </w:r>
            <w:r w:rsidRPr="00E15060">
              <w:rPr>
                <w:rFonts w:ascii="Arial" w:hAnsi="Arial" w:cs="Arial"/>
                <w:sz w:val="18"/>
                <w:szCs w:val="18"/>
                <w:lang w:val="en-GB"/>
              </w:rPr>
              <w:t> </w:t>
            </w:r>
            <w:r w:rsidRPr="00E15060">
              <w:rPr>
                <w:rFonts w:ascii="Arial" w:hAnsi="Arial" w:cs="Arial"/>
                <w:sz w:val="18"/>
                <w:szCs w:val="18"/>
                <w:lang w:val="en-GB"/>
              </w:rPr>
              <w:t> </w:t>
            </w:r>
            <w:r w:rsidRPr="00E15060">
              <w:rPr>
                <w:rFonts w:ascii="Arial" w:hAnsi="Arial" w:cs="Arial"/>
                <w:sz w:val="18"/>
                <w:szCs w:val="18"/>
                <w:lang w:val="en-GB"/>
              </w:rPr>
              <w:fldChar w:fldCharType="end"/>
            </w:r>
          </w:p>
        </w:tc>
        <w:tc>
          <w:tcPr>
            <w:tcW w:w="2535" w:type="dxa"/>
            <w:tcBorders>
              <w:top w:val="double" w:sz="4" w:space="0" w:color="A6A6A6" w:themeColor="background1" w:themeShade="A6"/>
              <w:left w:val="double" w:sz="4" w:space="0" w:color="A6A6A6" w:themeColor="background1" w:themeShade="A6"/>
              <w:bottom w:val="double" w:sz="4" w:space="0" w:color="A6A6A6" w:themeColor="background1" w:themeShade="A6"/>
              <w:right w:val="double" w:sz="4" w:space="0" w:color="A6A6A6" w:themeColor="background1" w:themeShade="A6"/>
            </w:tcBorders>
            <w:vAlign w:val="center"/>
          </w:tcPr>
          <w:p w:rsidR="000D124F" w:rsidRPr="00E15060" w:rsidRDefault="0042340C" w:rsidP="000D124F">
            <w:pPr>
              <w:spacing w:line="264" w:lineRule="auto"/>
              <w:jc w:val="center"/>
              <w:rPr>
                <w:rFonts w:ascii="Arial" w:hAnsi="Arial" w:cs="Arial"/>
                <w:sz w:val="18"/>
                <w:szCs w:val="18"/>
                <w:lang w:val="en-GB"/>
              </w:rPr>
            </w:pPr>
            <w:r w:rsidRPr="00E15060">
              <w:rPr>
                <w:rFonts w:ascii="Arial" w:hAnsi="Arial" w:cs="Arial"/>
                <w:sz w:val="18"/>
                <w:szCs w:val="18"/>
                <w:lang w:val="en-GB"/>
              </w:rPr>
              <w:fldChar w:fldCharType="begin">
                <w:ffData>
                  <w:name w:val="Text16"/>
                  <w:enabled/>
                  <w:calcOnExit w:val="0"/>
                  <w:textInput/>
                </w:ffData>
              </w:fldChar>
            </w:r>
            <w:r w:rsidRPr="00E15060">
              <w:rPr>
                <w:rFonts w:ascii="Arial" w:hAnsi="Arial" w:cs="Arial"/>
                <w:sz w:val="18"/>
                <w:szCs w:val="18"/>
                <w:lang w:val="en-GB"/>
              </w:rPr>
              <w:instrText xml:space="preserve"> FORMTEXT </w:instrText>
            </w:r>
            <w:r w:rsidRPr="00E15060">
              <w:rPr>
                <w:rFonts w:ascii="Arial" w:hAnsi="Arial" w:cs="Arial"/>
                <w:sz w:val="18"/>
                <w:szCs w:val="18"/>
                <w:lang w:val="en-GB"/>
              </w:rPr>
            </w:r>
            <w:r w:rsidRPr="00E15060">
              <w:rPr>
                <w:rFonts w:ascii="Arial" w:hAnsi="Arial" w:cs="Arial"/>
                <w:sz w:val="18"/>
                <w:szCs w:val="18"/>
                <w:lang w:val="en-GB"/>
              </w:rPr>
              <w:fldChar w:fldCharType="separate"/>
            </w:r>
            <w:r w:rsidRPr="00E15060">
              <w:rPr>
                <w:rFonts w:ascii="Arial" w:hAnsi="Arial" w:cs="Arial"/>
                <w:sz w:val="18"/>
                <w:szCs w:val="18"/>
                <w:lang w:val="en-GB"/>
              </w:rPr>
              <w:t> </w:t>
            </w:r>
            <w:r w:rsidRPr="00E15060">
              <w:rPr>
                <w:rFonts w:ascii="Arial" w:hAnsi="Arial" w:cs="Arial"/>
                <w:sz w:val="18"/>
                <w:szCs w:val="18"/>
                <w:lang w:val="en-GB"/>
              </w:rPr>
              <w:t> </w:t>
            </w:r>
            <w:r w:rsidRPr="00E15060">
              <w:rPr>
                <w:rFonts w:ascii="Arial" w:hAnsi="Arial" w:cs="Arial"/>
                <w:sz w:val="18"/>
                <w:szCs w:val="18"/>
                <w:lang w:val="en-GB"/>
              </w:rPr>
              <w:t> </w:t>
            </w:r>
            <w:r w:rsidRPr="00E15060">
              <w:rPr>
                <w:rFonts w:ascii="Arial" w:hAnsi="Arial" w:cs="Arial"/>
                <w:sz w:val="18"/>
                <w:szCs w:val="18"/>
                <w:lang w:val="en-GB"/>
              </w:rPr>
              <w:t> </w:t>
            </w:r>
            <w:r w:rsidRPr="00E15060">
              <w:rPr>
                <w:rFonts w:ascii="Arial" w:hAnsi="Arial" w:cs="Arial"/>
                <w:sz w:val="18"/>
                <w:szCs w:val="18"/>
                <w:lang w:val="en-GB"/>
              </w:rPr>
              <w:t> </w:t>
            </w:r>
            <w:r w:rsidRPr="00E15060">
              <w:rPr>
                <w:rFonts w:ascii="Arial" w:hAnsi="Arial" w:cs="Arial"/>
                <w:sz w:val="18"/>
                <w:szCs w:val="18"/>
                <w:lang w:val="en-GB"/>
              </w:rPr>
              <w:fldChar w:fldCharType="end"/>
            </w:r>
          </w:p>
        </w:tc>
      </w:tr>
      <w:tr w:rsidR="000D124F" w:rsidRPr="00E15060" w:rsidTr="000D124F">
        <w:trPr>
          <w:trHeight w:val="819"/>
        </w:trPr>
        <w:tc>
          <w:tcPr>
            <w:tcW w:w="10191" w:type="dxa"/>
            <w:gridSpan w:val="5"/>
            <w:tcBorders>
              <w:top w:val="double" w:sz="4" w:space="0" w:color="A6A6A6"/>
              <w:left w:val="double" w:sz="4" w:space="0" w:color="A6A6A6"/>
              <w:bottom w:val="double" w:sz="4" w:space="0" w:color="A6A6A6"/>
              <w:right w:val="double" w:sz="4" w:space="0" w:color="A6A6A6"/>
            </w:tcBorders>
          </w:tcPr>
          <w:p w:rsidR="000D124F" w:rsidRPr="00E15060" w:rsidRDefault="007D74EF" w:rsidP="000D124F">
            <w:pPr>
              <w:spacing w:before="4" w:after="4" w:line="264" w:lineRule="auto"/>
              <w:rPr>
                <w:rFonts w:ascii="Arial" w:hAnsi="Arial" w:cs="Arial"/>
                <w:sz w:val="18"/>
                <w:szCs w:val="18"/>
                <w:lang w:val="en-GB"/>
              </w:rPr>
            </w:pPr>
            <w:r w:rsidRPr="00E15060">
              <w:rPr>
                <w:rFonts w:ascii="Arial" w:hAnsi="Arial" w:cs="Arial"/>
                <w:sz w:val="18"/>
                <w:szCs w:val="18"/>
                <w:lang w:val="en-GB"/>
              </w:rPr>
              <w:t>Is there an ownership share of the exporter in the foreign buyer’s company</w:t>
            </w:r>
            <w:r w:rsidR="000D124F" w:rsidRPr="00E15060">
              <w:rPr>
                <w:rFonts w:ascii="Arial" w:hAnsi="Arial" w:cs="Arial"/>
                <w:sz w:val="18"/>
                <w:szCs w:val="18"/>
                <w:lang w:val="en-GB"/>
              </w:rPr>
              <w:t>?</w:t>
            </w:r>
          </w:p>
          <w:p w:rsidR="000D124F" w:rsidRPr="00E15060" w:rsidRDefault="009D6EA9" w:rsidP="000D124F">
            <w:pPr>
              <w:spacing w:before="4" w:after="4" w:line="264" w:lineRule="auto"/>
              <w:rPr>
                <w:rFonts w:ascii="Arial" w:hAnsi="Arial" w:cs="Arial"/>
                <w:sz w:val="18"/>
                <w:szCs w:val="18"/>
                <w:lang w:val="en-GB"/>
              </w:rPr>
            </w:pPr>
            <w:sdt>
              <w:sdtPr>
                <w:rPr>
                  <w:rFonts w:ascii="Arial" w:hAnsi="Arial" w:cs="Arial"/>
                  <w:sz w:val="18"/>
                  <w:szCs w:val="18"/>
                  <w:lang w:val="en-GB"/>
                </w:rPr>
                <w:id w:val="-1929030374"/>
                <w14:checkbox>
                  <w14:checked w14:val="0"/>
                  <w14:checkedState w14:val="2612" w14:font="MS Gothic"/>
                  <w14:uncheckedState w14:val="2610" w14:font="MS Gothic"/>
                </w14:checkbox>
              </w:sdtPr>
              <w:sdtEndPr/>
              <w:sdtContent>
                <w:r w:rsidR="000D124F" w:rsidRPr="00E15060">
                  <w:rPr>
                    <w:rFonts w:ascii="MS Gothic" w:eastAsia="MS Gothic" w:hAnsi="MS Gothic" w:cs="Arial"/>
                    <w:sz w:val="18"/>
                    <w:szCs w:val="18"/>
                    <w:lang w:val="en-GB"/>
                  </w:rPr>
                  <w:t>☐</w:t>
                </w:r>
              </w:sdtContent>
            </w:sdt>
            <w:r w:rsidR="000D124F" w:rsidRPr="00E15060">
              <w:rPr>
                <w:rFonts w:ascii="Arial" w:hAnsi="Arial" w:cs="Arial"/>
                <w:sz w:val="18"/>
                <w:szCs w:val="18"/>
                <w:lang w:val="en-GB"/>
              </w:rPr>
              <w:t xml:space="preserve">  N</w:t>
            </w:r>
            <w:r w:rsidR="007D74EF" w:rsidRPr="00E15060">
              <w:rPr>
                <w:rFonts w:ascii="Arial" w:hAnsi="Arial" w:cs="Arial"/>
                <w:sz w:val="18"/>
                <w:szCs w:val="18"/>
                <w:lang w:val="en-GB"/>
              </w:rPr>
              <w:t>o</w:t>
            </w:r>
          </w:p>
          <w:p w:rsidR="000D124F" w:rsidRPr="00E15060" w:rsidRDefault="009D6EA9" w:rsidP="000D124F">
            <w:pPr>
              <w:spacing w:before="4" w:after="4" w:line="264" w:lineRule="auto"/>
              <w:rPr>
                <w:rFonts w:ascii="Arial" w:hAnsi="Arial" w:cs="Arial"/>
                <w:sz w:val="18"/>
                <w:szCs w:val="18"/>
                <w:lang w:val="en-GB"/>
              </w:rPr>
            </w:pPr>
            <w:sdt>
              <w:sdtPr>
                <w:rPr>
                  <w:rFonts w:ascii="Arial" w:hAnsi="Arial" w:cs="Arial"/>
                  <w:sz w:val="18"/>
                  <w:szCs w:val="18"/>
                  <w:lang w:val="en-GB"/>
                </w:rPr>
                <w:id w:val="1501690195"/>
                <w14:checkbox>
                  <w14:checked w14:val="0"/>
                  <w14:checkedState w14:val="2612" w14:font="MS Gothic"/>
                  <w14:uncheckedState w14:val="2610" w14:font="MS Gothic"/>
                </w14:checkbox>
              </w:sdtPr>
              <w:sdtEndPr/>
              <w:sdtContent>
                <w:r w:rsidR="000D124F" w:rsidRPr="00E15060">
                  <w:rPr>
                    <w:rFonts w:ascii="MS Gothic" w:eastAsia="MS Gothic" w:hAnsi="MS Gothic" w:cs="Arial"/>
                    <w:sz w:val="18"/>
                    <w:szCs w:val="18"/>
                    <w:lang w:val="en-GB"/>
                  </w:rPr>
                  <w:t>☐</w:t>
                </w:r>
              </w:sdtContent>
            </w:sdt>
            <w:r w:rsidR="000D124F" w:rsidRPr="00E15060">
              <w:rPr>
                <w:rFonts w:ascii="Arial" w:hAnsi="Arial" w:cs="Arial"/>
                <w:sz w:val="18"/>
                <w:szCs w:val="18"/>
                <w:lang w:val="en-GB"/>
              </w:rPr>
              <w:t xml:space="preserve">  </w:t>
            </w:r>
            <w:r w:rsidR="003C465E" w:rsidRPr="00E15060">
              <w:rPr>
                <w:rFonts w:ascii="Arial" w:hAnsi="Arial" w:cs="Arial"/>
                <w:sz w:val="18"/>
                <w:szCs w:val="18"/>
                <w:lang w:val="en-GB"/>
              </w:rPr>
              <w:t>Yes</w:t>
            </w:r>
            <w:r w:rsidR="000D124F" w:rsidRPr="00E15060">
              <w:rPr>
                <w:rFonts w:ascii="Arial" w:hAnsi="Arial" w:cs="Arial"/>
                <w:sz w:val="18"/>
                <w:szCs w:val="18"/>
                <w:lang w:val="en-GB"/>
              </w:rPr>
              <w:t xml:space="preserve">: </w:t>
            </w:r>
            <w:r w:rsidR="000D124F" w:rsidRPr="00E15060">
              <w:rPr>
                <w:rFonts w:ascii="Arial" w:hAnsi="Arial" w:cs="Arial"/>
                <w:sz w:val="18"/>
                <w:szCs w:val="18"/>
                <w:lang w:val="en-GB"/>
              </w:rPr>
              <w:fldChar w:fldCharType="begin">
                <w:ffData>
                  <w:name w:val="Text16"/>
                  <w:enabled/>
                  <w:calcOnExit w:val="0"/>
                  <w:textInput/>
                </w:ffData>
              </w:fldChar>
            </w:r>
            <w:r w:rsidR="000D124F" w:rsidRPr="00E15060">
              <w:rPr>
                <w:rFonts w:ascii="Arial" w:hAnsi="Arial" w:cs="Arial"/>
                <w:sz w:val="18"/>
                <w:szCs w:val="18"/>
                <w:lang w:val="en-GB"/>
              </w:rPr>
              <w:instrText xml:space="preserve"> FORMTEXT </w:instrText>
            </w:r>
            <w:r w:rsidR="000D124F" w:rsidRPr="00E15060">
              <w:rPr>
                <w:rFonts w:ascii="Arial" w:hAnsi="Arial" w:cs="Arial"/>
                <w:sz w:val="18"/>
                <w:szCs w:val="18"/>
                <w:lang w:val="en-GB"/>
              </w:rPr>
            </w:r>
            <w:r w:rsidR="000D124F" w:rsidRPr="00E15060">
              <w:rPr>
                <w:rFonts w:ascii="Arial" w:hAnsi="Arial" w:cs="Arial"/>
                <w:sz w:val="18"/>
                <w:szCs w:val="18"/>
                <w:lang w:val="en-GB"/>
              </w:rPr>
              <w:fldChar w:fldCharType="separate"/>
            </w:r>
            <w:r w:rsidR="000D124F" w:rsidRPr="00E15060">
              <w:rPr>
                <w:rFonts w:ascii="Arial" w:hAnsi="Arial" w:cs="Arial"/>
                <w:sz w:val="18"/>
                <w:szCs w:val="18"/>
                <w:lang w:val="en-GB"/>
              </w:rPr>
              <w:t> </w:t>
            </w:r>
            <w:r w:rsidR="000D124F" w:rsidRPr="00E15060">
              <w:rPr>
                <w:rFonts w:ascii="Arial" w:hAnsi="Arial" w:cs="Arial"/>
                <w:sz w:val="18"/>
                <w:szCs w:val="18"/>
                <w:lang w:val="en-GB"/>
              </w:rPr>
              <w:t> </w:t>
            </w:r>
            <w:r w:rsidR="000D124F" w:rsidRPr="00E15060">
              <w:rPr>
                <w:rFonts w:ascii="Arial" w:hAnsi="Arial" w:cs="Arial"/>
                <w:sz w:val="18"/>
                <w:szCs w:val="18"/>
                <w:lang w:val="en-GB"/>
              </w:rPr>
              <w:t> </w:t>
            </w:r>
            <w:r w:rsidR="000D124F" w:rsidRPr="00E15060">
              <w:rPr>
                <w:rFonts w:ascii="Arial" w:hAnsi="Arial" w:cs="Arial"/>
                <w:sz w:val="18"/>
                <w:szCs w:val="18"/>
                <w:lang w:val="en-GB"/>
              </w:rPr>
              <w:t> </w:t>
            </w:r>
            <w:r w:rsidR="000D124F" w:rsidRPr="00E15060">
              <w:rPr>
                <w:rFonts w:ascii="Arial" w:hAnsi="Arial" w:cs="Arial"/>
                <w:sz w:val="18"/>
                <w:szCs w:val="18"/>
                <w:lang w:val="en-GB"/>
              </w:rPr>
              <w:t> </w:t>
            </w:r>
            <w:r w:rsidR="000D124F" w:rsidRPr="00E15060">
              <w:rPr>
                <w:rFonts w:ascii="Arial" w:hAnsi="Arial" w:cs="Arial"/>
                <w:sz w:val="18"/>
                <w:szCs w:val="18"/>
                <w:lang w:val="en-GB"/>
              </w:rPr>
              <w:fldChar w:fldCharType="end"/>
            </w:r>
            <w:r w:rsidR="000D124F" w:rsidRPr="00E15060">
              <w:rPr>
                <w:rFonts w:ascii="Arial" w:hAnsi="Arial" w:cs="Arial"/>
                <w:sz w:val="18"/>
                <w:szCs w:val="18"/>
                <w:lang w:val="en-GB"/>
              </w:rPr>
              <w:t>%</w:t>
            </w:r>
          </w:p>
        </w:tc>
      </w:tr>
      <w:tr w:rsidR="000D124F" w:rsidRPr="00E15060" w:rsidTr="000D124F">
        <w:trPr>
          <w:trHeight w:val="831"/>
        </w:trPr>
        <w:tc>
          <w:tcPr>
            <w:tcW w:w="10191" w:type="dxa"/>
            <w:gridSpan w:val="5"/>
            <w:tcBorders>
              <w:top w:val="double" w:sz="4" w:space="0" w:color="A6A6A6"/>
              <w:left w:val="double" w:sz="4" w:space="0" w:color="A6A6A6"/>
              <w:bottom w:val="double" w:sz="4" w:space="0" w:color="A6A6A6"/>
              <w:right w:val="double" w:sz="4" w:space="0" w:color="A6A6A6"/>
            </w:tcBorders>
          </w:tcPr>
          <w:p w:rsidR="000D124F" w:rsidRPr="00E15060" w:rsidRDefault="007D74EF" w:rsidP="000D124F">
            <w:pPr>
              <w:spacing w:before="4" w:after="4" w:line="264" w:lineRule="auto"/>
              <w:rPr>
                <w:rFonts w:ascii="Arial" w:hAnsi="Arial" w:cs="Arial"/>
                <w:bCs/>
                <w:sz w:val="18"/>
                <w:szCs w:val="18"/>
                <w:lang w:val="en-GB"/>
              </w:rPr>
            </w:pPr>
            <w:r w:rsidRPr="00E15060">
              <w:rPr>
                <w:rFonts w:ascii="Arial" w:hAnsi="Arial" w:cs="Arial"/>
                <w:bCs/>
                <w:sz w:val="18"/>
                <w:szCs w:val="18"/>
                <w:lang w:val="en-GB"/>
              </w:rPr>
              <w:t xml:space="preserve">Has the agent fee that depends on payment been </w:t>
            </w:r>
            <w:r w:rsidR="000D43B7">
              <w:rPr>
                <w:rFonts w:ascii="Arial" w:hAnsi="Arial" w:cs="Arial"/>
                <w:bCs/>
                <w:sz w:val="18"/>
                <w:szCs w:val="18"/>
                <w:lang w:val="en-GB"/>
              </w:rPr>
              <w:t>contracted</w:t>
            </w:r>
            <w:r w:rsidR="000D124F" w:rsidRPr="00E15060">
              <w:rPr>
                <w:rFonts w:ascii="Arial" w:hAnsi="Arial" w:cs="Arial"/>
                <w:bCs/>
                <w:sz w:val="18"/>
                <w:szCs w:val="18"/>
                <w:lang w:val="en-GB"/>
              </w:rPr>
              <w:t>?</w:t>
            </w:r>
          </w:p>
          <w:p w:rsidR="000D124F" w:rsidRPr="00E15060" w:rsidRDefault="009D6EA9" w:rsidP="000D124F">
            <w:pPr>
              <w:spacing w:before="4" w:after="4" w:line="264" w:lineRule="auto"/>
              <w:rPr>
                <w:rFonts w:ascii="Arial" w:hAnsi="Arial" w:cs="Arial"/>
                <w:sz w:val="18"/>
                <w:szCs w:val="18"/>
                <w:lang w:val="en-GB"/>
              </w:rPr>
            </w:pPr>
            <w:sdt>
              <w:sdtPr>
                <w:rPr>
                  <w:rFonts w:ascii="Arial" w:hAnsi="Arial" w:cs="Arial"/>
                  <w:sz w:val="18"/>
                  <w:szCs w:val="18"/>
                  <w:lang w:val="en-GB"/>
                </w:rPr>
                <w:id w:val="222963107"/>
                <w14:checkbox>
                  <w14:checked w14:val="0"/>
                  <w14:checkedState w14:val="2612" w14:font="MS Gothic"/>
                  <w14:uncheckedState w14:val="2610" w14:font="MS Gothic"/>
                </w14:checkbox>
              </w:sdtPr>
              <w:sdtEndPr/>
              <w:sdtContent>
                <w:r w:rsidR="000D124F" w:rsidRPr="00E15060">
                  <w:rPr>
                    <w:rFonts w:ascii="MS Gothic" w:eastAsia="MS Gothic" w:hAnsi="MS Gothic" w:cs="Arial"/>
                    <w:sz w:val="18"/>
                    <w:szCs w:val="18"/>
                    <w:lang w:val="en-GB"/>
                  </w:rPr>
                  <w:t>☐</w:t>
                </w:r>
              </w:sdtContent>
            </w:sdt>
            <w:r w:rsidR="000D124F" w:rsidRPr="00E15060">
              <w:rPr>
                <w:rFonts w:ascii="Arial" w:hAnsi="Arial" w:cs="Arial"/>
                <w:sz w:val="18"/>
                <w:szCs w:val="18"/>
                <w:lang w:val="en-GB"/>
              </w:rPr>
              <w:t xml:space="preserve">  N</w:t>
            </w:r>
            <w:r w:rsidR="007D74EF" w:rsidRPr="00E15060">
              <w:rPr>
                <w:rFonts w:ascii="Arial" w:hAnsi="Arial" w:cs="Arial"/>
                <w:sz w:val="18"/>
                <w:szCs w:val="18"/>
                <w:lang w:val="en-GB"/>
              </w:rPr>
              <w:t>o</w:t>
            </w:r>
          </w:p>
          <w:p w:rsidR="000D124F" w:rsidRPr="00E15060" w:rsidRDefault="009D6EA9" w:rsidP="000D124F">
            <w:pPr>
              <w:spacing w:before="4" w:after="4" w:line="264" w:lineRule="auto"/>
              <w:rPr>
                <w:rFonts w:ascii="Arial" w:hAnsi="Arial" w:cs="Arial"/>
                <w:sz w:val="18"/>
                <w:szCs w:val="18"/>
                <w:lang w:val="en-GB"/>
              </w:rPr>
            </w:pPr>
            <w:sdt>
              <w:sdtPr>
                <w:rPr>
                  <w:rFonts w:ascii="Arial" w:hAnsi="Arial" w:cs="Arial"/>
                  <w:sz w:val="18"/>
                  <w:szCs w:val="18"/>
                  <w:lang w:val="en-GB"/>
                </w:rPr>
                <w:id w:val="-1964562758"/>
                <w14:checkbox>
                  <w14:checked w14:val="0"/>
                  <w14:checkedState w14:val="2612" w14:font="MS Gothic"/>
                  <w14:uncheckedState w14:val="2610" w14:font="MS Gothic"/>
                </w14:checkbox>
              </w:sdtPr>
              <w:sdtEndPr/>
              <w:sdtContent>
                <w:r w:rsidR="000D124F" w:rsidRPr="00E15060">
                  <w:rPr>
                    <w:rFonts w:ascii="MS Gothic" w:eastAsia="MS Gothic" w:hAnsi="MS Gothic" w:cs="Arial"/>
                    <w:sz w:val="18"/>
                    <w:szCs w:val="18"/>
                    <w:lang w:val="en-GB"/>
                  </w:rPr>
                  <w:t>☐</w:t>
                </w:r>
              </w:sdtContent>
            </w:sdt>
            <w:r w:rsidR="000D124F" w:rsidRPr="00E15060">
              <w:rPr>
                <w:rFonts w:ascii="Arial" w:hAnsi="Arial" w:cs="Arial"/>
                <w:sz w:val="18"/>
                <w:szCs w:val="18"/>
                <w:lang w:val="en-GB"/>
              </w:rPr>
              <w:t xml:space="preserve">  </w:t>
            </w:r>
            <w:r w:rsidR="003C465E" w:rsidRPr="00E15060">
              <w:rPr>
                <w:rFonts w:ascii="Arial" w:hAnsi="Arial" w:cs="Arial"/>
                <w:sz w:val="18"/>
                <w:szCs w:val="18"/>
                <w:lang w:val="en-GB"/>
              </w:rPr>
              <w:t>Yes</w:t>
            </w:r>
            <w:r w:rsidR="000D124F" w:rsidRPr="00E15060">
              <w:rPr>
                <w:rFonts w:ascii="Arial" w:hAnsi="Arial" w:cs="Arial"/>
                <w:sz w:val="18"/>
                <w:szCs w:val="18"/>
                <w:lang w:val="en-GB"/>
              </w:rPr>
              <w:t>, p</w:t>
            </w:r>
            <w:r w:rsidR="007D74EF" w:rsidRPr="00E15060">
              <w:rPr>
                <w:rFonts w:ascii="Arial" w:hAnsi="Arial" w:cs="Arial"/>
                <w:sz w:val="18"/>
                <w:szCs w:val="18"/>
                <w:lang w:val="en-GB"/>
              </w:rPr>
              <w:t>ercentage of contracted price</w:t>
            </w:r>
            <w:r w:rsidR="000D124F" w:rsidRPr="00E15060">
              <w:rPr>
                <w:rFonts w:ascii="Arial" w:hAnsi="Arial" w:cs="Arial"/>
                <w:sz w:val="18"/>
                <w:szCs w:val="18"/>
                <w:lang w:val="en-GB"/>
              </w:rPr>
              <w:t xml:space="preserve">: </w:t>
            </w:r>
            <w:r w:rsidR="000D124F" w:rsidRPr="00E15060">
              <w:rPr>
                <w:rFonts w:ascii="Arial" w:hAnsi="Arial" w:cs="Arial"/>
                <w:sz w:val="18"/>
                <w:szCs w:val="18"/>
                <w:lang w:val="en-GB"/>
              </w:rPr>
              <w:fldChar w:fldCharType="begin">
                <w:ffData>
                  <w:name w:val="Text16"/>
                  <w:enabled/>
                  <w:calcOnExit w:val="0"/>
                  <w:textInput/>
                </w:ffData>
              </w:fldChar>
            </w:r>
            <w:r w:rsidR="000D124F" w:rsidRPr="00E15060">
              <w:rPr>
                <w:rFonts w:ascii="Arial" w:hAnsi="Arial" w:cs="Arial"/>
                <w:sz w:val="18"/>
                <w:szCs w:val="18"/>
                <w:lang w:val="en-GB"/>
              </w:rPr>
              <w:instrText xml:space="preserve"> FORMTEXT </w:instrText>
            </w:r>
            <w:r w:rsidR="000D124F" w:rsidRPr="00E15060">
              <w:rPr>
                <w:rFonts w:ascii="Arial" w:hAnsi="Arial" w:cs="Arial"/>
                <w:sz w:val="18"/>
                <w:szCs w:val="18"/>
                <w:lang w:val="en-GB"/>
              </w:rPr>
            </w:r>
            <w:r w:rsidR="000D124F" w:rsidRPr="00E15060">
              <w:rPr>
                <w:rFonts w:ascii="Arial" w:hAnsi="Arial" w:cs="Arial"/>
                <w:sz w:val="18"/>
                <w:szCs w:val="18"/>
                <w:lang w:val="en-GB"/>
              </w:rPr>
              <w:fldChar w:fldCharType="separate"/>
            </w:r>
            <w:r w:rsidR="000D124F" w:rsidRPr="00E15060">
              <w:rPr>
                <w:rFonts w:ascii="Arial" w:hAnsi="Arial" w:cs="Arial"/>
                <w:sz w:val="18"/>
                <w:szCs w:val="18"/>
                <w:lang w:val="en-GB"/>
              </w:rPr>
              <w:t> </w:t>
            </w:r>
            <w:r w:rsidR="000D124F" w:rsidRPr="00E15060">
              <w:rPr>
                <w:rFonts w:ascii="Arial" w:hAnsi="Arial" w:cs="Arial"/>
                <w:sz w:val="18"/>
                <w:szCs w:val="18"/>
                <w:lang w:val="en-GB"/>
              </w:rPr>
              <w:t> </w:t>
            </w:r>
            <w:r w:rsidR="000D124F" w:rsidRPr="00E15060">
              <w:rPr>
                <w:rFonts w:ascii="Arial" w:hAnsi="Arial" w:cs="Arial"/>
                <w:sz w:val="18"/>
                <w:szCs w:val="18"/>
                <w:lang w:val="en-GB"/>
              </w:rPr>
              <w:t> </w:t>
            </w:r>
            <w:r w:rsidR="000D124F" w:rsidRPr="00E15060">
              <w:rPr>
                <w:rFonts w:ascii="Arial" w:hAnsi="Arial" w:cs="Arial"/>
                <w:sz w:val="18"/>
                <w:szCs w:val="18"/>
                <w:lang w:val="en-GB"/>
              </w:rPr>
              <w:t> </w:t>
            </w:r>
            <w:r w:rsidR="000D124F" w:rsidRPr="00E15060">
              <w:rPr>
                <w:rFonts w:ascii="Arial" w:hAnsi="Arial" w:cs="Arial"/>
                <w:sz w:val="18"/>
                <w:szCs w:val="18"/>
                <w:lang w:val="en-GB"/>
              </w:rPr>
              <w:t> </w:t>
            </w:r>
            <w:r w:rsidR="000D124F" w:rsidRPr="00E15060">
              <w:rPr>
                <w:rFonts w:ascii="Arial" w:hAnsi="Arial" w:cs="Arial"/>
                <w:sz w:val="18"/>
                <w:szCs w:val="18"/>
                <w:lang w:val="en-GB"/>
              </w:rPr>
              <w:fldChar w:fldCharType="end"/>
            </w:r>
            <w:r w:rsidR="000D124F" w:rsidRPr="00E15060">
              <w:rPr>
                <w:rFonts w:ascii="Arial" w:hAnsi="Arial" w:cs="Arial"/>
                <w:sz w:val="18"/>
                <w:szCs w:val="18"/>
                <w:lang w:val="en-GB"/>
              </w:rPr>
              <w:t>%</w:t>
            </w:r>
          </w:p>
        </w:tc>
      </w:tr>
      <w:tr w:rsidR="000D124F" w:rsidRPr="00E15060" w:rsidTr="000D124F">
        <w:trPr>
          <w:trHeight w:val="2374"/>
        </w:trPr>
        <w:tc>
          <w:tcPr>
            <w:tcW w:w="10191" w:type="dxa"/>
            <w:gridSpan w:val="5"/>
            <w:tcBorders>
              <w:top w:val="double" w:sz="4" w:space="0" w:color="A6A6A6"/>
              <w:left w:val="double" w:sz="4" w:space="0" w:color="A6A6A6"/>
              <w:bottom w:val="double" w:sz="4" w:space="0" w:color="A6A6A6"/>
              <w:right w:val="double" w:sz="4" w:space="0" w:color="A6A6A6"/>
            </w:tcBorders>
          </w:tcPr>
          <w:p w:rsidR="000D124F" w:rsidRPr="00E15060" w:rsidRDefault="007D74EF" w:rsidP="000D124F">
            <w:pPr>
              <w:spacing w:before="4" w:after="4" w:line="264" w:lineRule="auto"/>
              <w:rPr>
                <w:rFonts w:ascii="Arial" w:hAnsi="Arial" w:cs="Arial"/>
                <w:bCs/>
                <w:sz w:val="18"/>
                <w:szCs w:val="18"/>
                <w:lang w:val="en-GB"/>
              </w:rPr>
            </w:pPr>
            <w:r w:rsidRPr="00E15060">
              <w:rPr>
                <w:rFonts w:ascii="Arial" w:hAnsi="Arial" w:cs="Arial"/>
                <w:bCs/>
                <w:sz w:val="18"/>
                <w:szCs w:val="18"/>
                <w:lang w:val="en-GB"/>
              </w:rPr>
              <w:t xml:space="preserve">Have you requested financing </w:t>
            </w:r>
            <w:r w:rsidR="00A904AE">
              <w:rPr>
                <w:rFonts w:ascii="Arial" w:hAnsi="Arial" w:cs="Arial"/>
                <w:bCs/>
                <w:sz w:val="18"/>
                <w:szCs w:val="18"/>
                <w:lang w:val="en-GB"/>
              </w:rPr>
              <w:t>of the</w:t>
            </w:r>
            <w:r w:rsidRPr="00E15060">
              <w:rPr>
                <w:rFonts w:ascii="Arial" w:hAnsi="Arial" w:cs="Arial"/>
                <w:bCs/>
                <w:sz w:val="18"/>
                <w:szCs w:val="18"/>
                <w:lang w:val="en-GB"/>
              </w:rPr>
              <w:t xml:space="preserve"> exports from any bank</w:t>
            </w:r>
            <w:r w:rsidR="00A904AE">
              <w:rPr>
                <w:rFonts w:ascii="Arial" w:hAnsi="Arial" w:cs="Arial"/>
                <w:bCs/>
                <w:sz w:val="18"/>
                <w:szCs w:val="18"/>
                <w:lang w:val="en-GB"/>
              </w:rPr>
              <w:t xml:space="preserve"> (supplier credit)</w:t>
            </w:r>
            <w:r w:rsidR="000D124F" w:rsidRPr="00E15060">
              <w:rPr>
                <w:rFonts w:ascii="Arial" w:hAnsi="Arial" w:cs="Arial"/>
                <w:bCs/>
                <w:sz w:val="18"/>
                <w:szCs w:val="18"/>
                <w:lang w:val="en-GB"/>
              </w:rPr>
              <w:t xml:space="preserve">? </w:t>
            </w:r>
          </w:p>
          <w:p w:rsidR="000D124F" w:rsidRPr="00E15060" w:rsidRDefault="009D6EA9" w:rsidP="000D124F">
            <w:pPr>
              <w:spacing w:before="4" w:after="4" w:line="264" w:lineRule="auto"/>
              <w:rPr>
                <w:rFonts w:ascii="Arial" w:hAnsi="Arial" w:cs="Arial"/>
                <w:sz w:val="18"/>
                <w:szCs w:val="18"/>
                <w:lang w:val="en-GB"/>
              </w:rPr>
            </w:pPr>
            <w:sdt>
              <w:sdtPr>
                <w:rPr>
                  <w:rFonts w:ascii="Arial" w:hAnsi="Arial" w:cs="Arial"/>
                  <w:sz w:val="18"/>
                  <w:szCs w:val="18"/>
                  <w:lang w:val="en-GB"/>
                </w:rPr>
                <w:id w:val="534392227"/>
                <w14:checkbox>
                  <w14:checked w14:val="0"/>
                  <w14:checkedState w14:val="2612" w14:font="MS Gothic"/>
                  <w14:uncheckedState w14:val="2610" w14:font="MS Gothic"/>
                </w14:checkbox>
              </w:sdtPr>
              <w:sdtEndPr/>
              <w:sdtContent>
                <w:r w:rsidR="000D124F" w:rsidRPr="00E15060">
                  <w:rPr>
                    <w:rFonts w:ascii="MS Gothic" w:eastAsia="MS Gothic" w:hAnsi="MS Gothic" w:cs="Arial"/>
                    <w:sz w:val="18"/>
                    <w:szCs w:val="18"/>
                    <w:lang w:val="en-GB"/>
                  </w:rPr>
                  <w:t>☐</w:t>
                </w:r>
              </w:sdtContent>
            </w:sdt>
            <w:r w:rsidR="000D124F" w:rsidRPr="00E15060">
              <w:rPr>
                <w:rFonts w:ascii="Arial" w:hAnsi="Arial" w:cs="Arial"/>
                <w:sz w:val="18"/>
                <w:szCs w:val="18"/>
                <w:lang w:val="en-GB"/>
              </w:rPr>
              <w:t xml:space="preserve">  N</w:t>
            </w:r>
            <w:r w:rsidR="007D74EF" w:rsidRPr="00E15060">
              <w:rPr>
                <w:rFonts w:ascii="Arial" w:hAnsi="Arial" w:cs="Arial"/>
                <w:sz w:val="18"/>
                <w:szCs w:val="18"/>
                <w:lang w:val="en-GB"/>
              </w:rPr>
              <w:t>o</w:t>
            </w:r>
          </w:p>
          <w:p w:rsidR="000D124F" w:rsidRPr="00E15060" w:rsidRDefault="009D6EA9" w:rsidP="000D124F">
            <w:pPr>
              <w:spacing w:before="4" w:after="4" w:line="264" w:lineRule="auto"/>
              <w:rPr>
                <w:rFonts w:ascii="Arial" w:hAnsi="Arial" w:cs="Arial"/>
                <w:sz w:val="18"/>
                <w:szCs w:val="18"/>
                <w:lang w:val="en-GB"/>
              </w:rPr>
            </w:pPr>
            <w:sdt>
              <w:sdtPr>
                <w:rPr>
                  <w:rFonts w:ascii="Arial" w:hAnsi="Arial" w:cs="Arial"/>
                  <w:sz w:val="18"/>
                  <w:szCs w:val="18"/>
                  <w:lang w:val="en-GB"/>
                </w:rPr>
                <w:id w:val="-2077268876"/>
                <w14:checkbox>
                  <w14:checked w14:val="0"/>
                  <w14:checkedState w14:val="2612" w14:font="MS Gothic"/>
                  <w14:uncheckedState w14:val="2610" w14:font="MS Gothic"/>
                </w14:checkbox>
              </w:sdtPr>
              <w:sdtEndPr/>
              <w:sdtContent>
                <w:r w:rsidR="000D124F" w:rsidRPr="00E15060">
                  <w:rPr>
                    <w:rFonts w:ascii="MS Gothic" w:eastAsia="MS Gothic" w:hAnsi="MS Gothic" w:cs="Arial"/>
                    <w:sz w:val="18"/>
                    <w:szCs w:val="18"/>
                    <w:lang w:val="en-GB"/>
                  </w:rPr>
                  <w:t>☐</w:t>
                </w:r>
              </w:sdtContent>
            </w:sdt>
            <w:r w:rsidR="000D124F" w:rsidRPr="00E15060">
              <w:rPr>
                <w:rFonts w:ascii="Arial" w:hAnsi="Arial" w:cs="Arial"/>
                <w:sz w:val="18"/>
                <w:szCs w:val="18"/>
                <w:lang w:val="en-GB"/>
              </w:rPr>
              <w:t xml:space="preserve">  </w:t>
            </w:r>
            <w:r w:rsidR="003C465E" w:rsidRPr="00E15060">
              <w:rPr>
                <w:rFonts w:ascii="Arial" w:hAnsi="Arial" w:cs="Arial"/>
                <w:sz w:val="18"/>
                <w:szCs w:val="18"/>
                <w:lang w:val="en-GB"/>
              </w:rPr>
              <w:t>Yes</w:t>
            </w:r>
            <w:r w:rsidR="000D124F" w:rsidRPr="00E15060">
              <w:rPr>
                <w:rFonts w:ascii="Arial" w:hAnsi="Arial" w:cs="Arial"/>
                <w:sz w:val="18"/>
                <w:szCs w:val="18"/>
                <w:lang w:val="en-GB"/>
              </w:rPr>
              <w:t>:</w:t>
            </w:r>
          </w:p>
          <w:p w:rsidR="000D124F" w:rsidRPr="00E15060" w:rsidRDefault="007D74EF" w:rsidP="000D124F">
            <w:pPr>
              <w:pStyle w:val="ListParagraph"/>
              <w:numPr>
                <w:ilvl w:val="0"/>
                <w:numId w:val="17"/>
              </w:numPr>
              <w:spacing w:line="276" w:lineRule="auto"/>
              <w:ind w:left="583" w:hanging="300"/>
              <w:rPr>
                <w:rFonts w:ascii="Arial" w:hAnsi="Arial" w:cs="Arial"/>
                <w:sz w:val="18"/>
                <w:szCs w:val="18"/>
                <w:lang w:val="en-GB"/>
              </w:rPr>
            </w:pPr>
            <w:r w:rsidRPr="00E15060">
              <w:rPr>
                <w:rFonts w:ascii="Arial" w:hAnsi="Arial" w:cs="Arial"/>
                <w:sz w:val="18"/>
                <w:szCs w:val="18"/>
                <w:lang w:val="en-GB"/>
              </w:rPr>
              <w:t>Amount of requested finance</w:t>
            </w:r>
            <w:r w:rsidR="000D124F" w:rsidRPr="00E15060">
              <w:rPr>
                <w:rFonts w:ascii="Arial" w:hAnsi="Arial" w:cs="Arial"/>
                <w:sz w:val="18"/>
                <w:szCs w:val="18"/>
                <w:lang w:val="en-GB"/>
              </w:rPr>
              <w:t xml:space="preserve">: </w:t>
            </w:r>
            <w:r w:rsidR="000D124F" w:rsidRPr="00E15060">
              <w:rPr>
                <w:rFonts w:ascii="Arial" w:hAnsi="Arial" w:cs="Arial"/>
                <w:sz w:val="18"/>
                <w:szCs w:val="18"/>
                <w:lang w:val="en-GB"/>
              </w:rPr>
              <w:fldChar w:fldCharType="begin">
                <w:ffData>
                  <w:name w:val="Text16"/>
                  <w:enabled/>
                  <w:calcOnExit w:val="0"/>
                  <w:textInput/>
                </w:ffData>
              </w:fldChar>
            </w:r>
            <w:r w:rsidR="000D124F" w:rsidRPr="00E15060">
              <w:rPr>
                <w:rFonts w:ascii="Arial" w:hAnsi="Arial" w:cs="Arial"/>
                <w:sz w:val="18"/>
                <w:szCs w:val="18"/>
                <w:lang w:val="en-GB"/>
              </w:rPr>
              <w:instrText xml:space="preserve"> FORMTEXT </w:instrText>
            </w:r>
            <w:r w:rsidR="000D124F" w:rsidRPr="00E15060">
              <w:rPr>
                <w:rFonts w:ascii="Arial" w:hAnsi="Arial" w:cs="Arial"/>
                <w:sz w:val="18"/>
                <w:szCs w:val="18"/>
                <w:lang w:val="en-GB"/>
              </w:rPr>
            </w:r>
            <w:r w:rsidR="000D124F" w:rsidRPr="00E15060">
              <w:rPr>
                <w:rFonts w:ascii="Arial" w:hAnsi="Arial" w:cs="Arial"/>
                <w:sz w:val="18"/>
                <w:szCs w:val="18"/>
                <w:lang w:val="en-GB"/>
              </w:rPr>
              <w:fldChar w:fldCharType="separate"/>
            </w:r>
            <w:r w:rsidR="000D124F" w:rsidRPr="00E15060">
              <w:rPr>
                <w:rFonts w:ascii="Arial" w:hAnsi="Arial" w:cs="Arial"/>
                <w:sz w:val="18"/>
                <w:szCs w:val="18"/>
                <w:lang w:val="en-GB"/>
              </w:rPr>
              <w:t> </w:t>
            </w:r>
            <w:r w:rsidR="000D124F" w:rsidRPr="00E15060">
              <w:rPr>
                <w:rFonts w:ascii="Arial" w:hAnsi="Arial" w:cs="Arial"/>
                <w:sz w:val="18"/>
                <w:szCs w:val="18"/>
                <w:lang w:val="en-GB"/>
              </w:rPr>
              <w:t> </w:t>
            </w:r>
            <w:r w:rsidR="000D124F" w:rsidRPr="00E15060">
              <w:rPr>
                <w:rFonts w:ascii="Arial" w:hAnsi="Arial" w:cs="Arial"/>
                <w:sz w:val="18"/>
                <w:szCs w:val="18"/>
                <w:lang w:val="en-GB"/>
              </w:rPr>
              <w:t> </w:t>
            </w:r>
            <w:r w:rsidR="000D124F" w:rsidRPr="00E15060">
              <w:rPr>
                <w:rFonts w:ascii="Arial" w:hAnsi="Arial" w:cs="Arial"/>
                <w:sz w:val="18"/>
                <w:szCs w:val="18"/>
                <w:lang w:val="en-GB"/>
              </w:rPr>
              <w:t> </w:t>
            </w:r>
            <w:r w:rsidR="000D124F" w:rsidRPr="00E15060">
              <w:rPr>
                <w:rFonts w:ascii="Arial" w:hAnsi="Arial" w:cs="Arial"/>
                <w:sz w:val="18"/>
                <w:szCs w:val="18"/>
                <w:lang w:val="en-GB"/>
              </w:rPr>
              <w:t> </w:t>
            </w:r>
            <w:r w:rsidR="000D124F" w:rsidRPr="00E15060">
              <w:rPr>
                <w:rFonts w:ascii="Arial" w:hAnsi="Arial" w:cs="Arial"/>
                <w:sz w:val="18"/>
                <w:szCs w:val="18"/>
                <w:lang w:val="en-GB"/>
              </w:rPr>
              <w:fldChar w:fldCharType="end"/>
            </w:r>
            <w:r w:rsidR="000D124F" w:rsidRPr="00E15060">
              <w:rPr>
                <w:rFonts w:ascii="Arial" w:hAnsi="Arial" w:cs="Arial"/>
                <w:sz w:val="18"/>
                <w:szCs w:val="18"/>
                <w:lang w:val="en-GB"/>
              </w:rPr>
              <w:t xml:space="preserve">  </w:t>
            </w:r>
          </w:p>
          <w:p w:rsidR="000D124F" w:rsidRPr="00E15060" w:rsidRDefault="000D124F" w:rsidP="000D124F">
            <w:pPr>
              <w:pStyle w:val="ListParagraph"/>
              <w:numPr>
                <w:ilvl w:val="0"/>
                <w:numId w:val="17"/>
              </w:numPr>
              <w:spacing w:line="276" w:lineRule="auto"/>
              <w:ind w:left="583" w:hanging="300"/>
              <w:rPr>
                <w:rFonts w:ascii="Arial" w:hAnsi="Arial" w:cs="Arial"/>
                <w:sz w:val="18"/>
                <w:szCs w:val="18"/>
                <w:lang w:val="en-GB"/>
              </w:rPr>
            </w:pPr>
            <w:r w:rsidRPr="00E15060">
              <w:rPr>
                <w:rFonts w:ascii="Arial" w:hAnsi="Arial" w:cs="Arial"/>
                <w:sz w:val="18"/>
                <w:szCs w:val="18"/>
                <w:lang w:val="en-GB"/>
              </w:rPr>
              <w:t>Na</w:t>
            </w:r>
            <w:r w:rsidR="007D74EF" w:rsidRPr="00E15060">
              <w:rPr>
                <w:rFonts w:ascii="Arial" w:hAnsi="Arial" w:cs="Arial"/>
                <w:sz w:val="18"/>
                <w:szCs w:val="18"/>
                <w:lang w:val="en-GB"/>
              </w:rPr>
              <w:t xml:space="preserve">me of </w:t>
            </w:r>
            <w:r w:rsidRPr="00E15060">
              <w:rPr>
                <w:rFonts w:ascii="Arial" w:hAnsi="Arial" w:cs="Arial"/>
                <w:sz w:val="18"/>
                <w:szCs w:val="18"/>
                <w:lang w:val="en-GB"/>
              </w:rPr>
              <w:t xml:space="preserve">bank: </w:t>
            </w:r>
            <w:r w:rsidRPr="00E15060">
              <w:rPr>
                <w:rFonts w:ascii="Arial" w:hAnsi="Arial" w:cs="Arial"/>
                <w:sz w:val="18"/>
                <w:szCs w:val="18"/>
                <w:lang w:val="en-GB"/>
              </w:rPr>
              <w:fldChar w:fldCharType="begin">
                <w:ffData>
                  <w:name w:val="Text16"/>
                  <w:enabled/>
                  <w:calcOnExit w:val="0"/>
                  <w:textInput/>
                </w:ffData>
              </w:fldChar>
            </w:r>
            <w:r w:rsidRPr="00E15060">
              <w:rPr>
                <w:rFonts w:ascii="Arial" w:hAnsi="Arial" w:cs="Arial"/>
                <w:sz w:val="18"/>
                <w:szCs w:val="18"/>
                <w:lang w:val="en-GB"/>
              </w:rPr>
              <w:instrText xml:space="preserve"> FORMTEXT </w:instrText>
            </w:r>
            <w:r w:rsidRPr="00E15060">
              <w:rPr>
                <w:rFonts w:ascii="Arial" w:hAnsi="Arial" w:cs="Arial"/>
                <w:sz w:val="18"/>
                <w:szCs w:val="18"/>
                <w:lang w:val="en-GB"/>
              </w:rPr>
            </w:r>
            <w:r w:rsidRPr="00E15060">
              <w:rPr>
                <w:rFonts w:ascii="Arial" w:hAnsi="Arial" w:cs="Arial"/>
                <w:sz w:val="18"/>
                <w:szCs w:val="18"/>
                <w:lang w:val="en-GB"/>
              </w:rPr>
              <w:fldChar w:fldCharType="separate"/>
            </w:r>
            <w:r w:rsidRPr="00E15060">
              <w:rPr>
                <w:rFonts w:ascii="Arial" w:hAnsi="Arial" w:cs="Arial"/>
                <w:sz w:val="18"/>
                <w:szCs w:val="18"/>
                <w:lang w:val="en-GB"/>
              </w:rPr>
              <w:t> </w:t>
            </w:r>
            <w:r w:rsidRPr="00E15060">
              <w:rPr>
                <w:rFonts w:ascii="Arial" w:hAnsi="Arial" w:cs="Arial"/>
                <w:sz w:val="18"/>
                <w:szCs w:val="18"/>
                <w:lang w:val="en-GB"/>
              </w:rPr>
              <w:t> </w:t>
            </w:r>
            <w:r w:rsidRPr="00E15060">
              <w:rPr>
                <w:rFonts w:ascii="Arial" w:hAnsi="Arial" w:cs="Arial"/>
                <w:sz w:val="18"/>
                <w:szCs w:val="18"/>
                <w:lang w:val="en-GB"/>
              </w:rPr>
              <w:t> </w:t>
            </w:r>
            <w:r w:rsidRPr="00E15060">
              <w:rPr>
                <w:rFonts w:ascii="Arial" w:hAnsi="Arial" w:cs="Arial"/>
                <w:sz w:val="18"/>
                <w:szCs w:val="18"/>
                <w:lang w:val="en-GB"/>
              </w:rPr>
              <w:t> </w:t>
            </w:r>
            <w:r w:rsidRPr="00E15060">
              <w:rPr>
                <w:rFonts w:ascii="Arial" w:hAnsi="Arial" w:cs="Arial"/>
                <w:sz w:val="18"/>
                <w:szCs w:val="18"/>
                <w:lang w:val="en-GB"/>
              </w:rPr>
              <w:t> </w:t>
            </w:r>
            <w:r w:rsidRPr="00E15060">
              <w:rPr>
                <w:rFonts w:ascii="Arial" w:hAnsi="Arial" w:cs="Arial"/>
                <w:sz w:val="18"/>
                <w:szCs w:val="18"/>
                <w:lang w:val="en-GB"/>
              </w:rPr>
              <w:fldChar w:fldCharType="end"/>
            </w:r>
          </w:p>
          <w:p w:rsidR="000D124F" w:rsidRPr="00E15060" w:rsidRDefault="000D124F" w:rsidP="000D124F">
            <w:pPr>
              <w:spacing w:before="4" w:after="4" w:line="264" w:lineRule="auto"/>
              <w:rPr>
                <w:rFonts w:ascii="Arial" w:hAnsi="Arial" w:cs="Arial"/>
                <w:bCs/>
                <w:sz w:val="18"/>
                <w:szCs w:val="18"/>
                <w:lang w:val="en-GB"/>
              </w:rPr>
            </w:pPr>
          </w:p>
          <w:p w:rsidR="000D124F" w:rsidRPr="00E15060" w:rsidRDefault="007D74EF" w:rsidP="000D124F">
            <w:pPr>
              <w:spacing w:before="4" w:after="4" w:line="264" w:lineRule="auto"/>
              <w:rPr>
                <w:rFonts w:ascii="Arial" w:hAnsi="Arial" w:cs="Arial"/>
                <w:bCs/>
                <w:sz w:val="18"/>
                <w:szCs w:val="18"/>
                <w:lang w:val="en-GB"/>
              </w:rPr>
            </w:pPr>
            <w:r w:rsidRPr="00E15060">
              <w:rPr>
                <w:rFonts w:ascii="Arial" w:hAnsi="Arial" w:cs="Arial"/>
                <w:bCs/>
                <w:sz w:val="18"/>
                <w:szCs w:val="18"/>
                <w:lang w:val="en-GB"/>
              </w:rPr>
              <w:t>Would you like to endorse/assign the insurance policy for export receivables to bank</w:t>
            </w:r>
            <w:r w:rsidR="000D124F" w:rsidRPr="00E15060">
              <w:rPr>
                <w:rFonts w:ascii="Arial" w:hAnsi="Arial" w:cs="Arial"/>
                <w:bCs/>
                <w:sz w:val="18"/>
                <w:szCs w:val="18"/>
                <w:lang w:val="en-GB"/>
              </w:rPr>
              <w:t>?</w:t>
            </w:r>
          </w:p>
          <w:p w:rsidR="000D124F" w:rsidRPr="00E15060" w:rsidRDefault="009D6EA9" w:rsidP="000D124F">
            <w:pPr>
              <w:spacing w:before="4" w:after="4" w:line="264" w:lineRule="auto"/>
              <w:rPr>
                <w:rFonts w:ascii="Arial" w:hAnsi="Arial" w:cs="Arial"/>
                <w:sz w:val="18"/>
                <w:szCs w:val="18"/>
                <w:lang w:val="en-GB"/>
              </w:rPr>
            </w:pPr>
            <w:sdt>
              <w:sdtPr>
                <w:rPr>
                  <w:rFonts w:ascii="Arial" w:hAnsi="Arial" w:cs="Arial"/>
                  <w:sz w:val="18"/>
                  <w:szCs w:val="18"/>
                  <w:lang w:val="en-GB"/>
                </w:rPr>
                <w:id w:val="-32506611"/>
                <w14:checkbox>
                  <w14:checked w14:val="0"/>
                  <w14:checkedState w14:val="2612" w14:font="MS Gothic"/>
                  <w14:uncheckedState w14:val="2610" w14:font="MS Gothic"/>
                </w14:checkbox>
              </w:sdtPr>
              <w:sdtEndPr/>
              <w:sdtContent>
                <w:r w:rsidR="000D124F" w:rsidRPr="00E15060">
                  <w:rPr>
                    <w:rFonts w:ascii="MS Gothic" w:eastAsia="MS Gothic" w:hAnsi="MS Gothic" w:cs="Arial"/>
                    <w:sz w:val="18"/>
                    <w:szCs w:val="18"/>
                    <w:lang w:val="en-GB"/>
                  </w:rPr>
                  <w:t>☐</w:t>
                </w:r>
              </w:sdtContent>
            </w:sdt>
            <w:r w:rsidR="000D124F" w:rsidRPr="00E15060">
              <w:rPr>
                <w:rFonts w:ascii="Arial" w:hAnsi="Arial" w:cs="Arial"/>
                <w:sz w:val="18"/>
                <w:szCs w:val="18"/>
                <w:lang w:val="en-GB"/>
              </w:rPr>
              <w:t xml:space="preserve">  N</w:t>
            </w:r>
            <w:r w:rsidR="007D74EF" w:rsidRPr="00E15060">
              <w:rPr>
                <w:rFonts w:ascii="Arial" w:hAnsi="Arial" w:cs="Arial"/>
                <w:sz w:val="18"/>
                <w:szCs w:val="18"/>
                <w:lang w:val="en-GB"/>
              </w:rPr>
              <w:t>o</w:t>
            </w:r>
          </w:p>
          <w:p w:rsidR="000D124F" w:rsidRPr="00E15060" w:rsidRDefault="009D6EA9" w:rsidP="000D124F">
            <w:pPr>
              <w:spacing w:before="4" w:after="4" w:line="264" w:lineRule="auto"/>
              <w:rPr>
                <w:rFonts w:ascii="Arial" w:hAnsi="Arial" w:cs="Arial"/>
                <w:bCs/>
                <w:sz w:val="18"/>
                <w:szCs w:val="18"/>
                <w:lang w:val="en-GB"/>
              </w:rPr>
            </w:pPr>
            <w:sdt>
              <w:sdtPr>
                <w:rPr>
                  <w:rFonts w:ascii="Arial" w:hAnsi="Arial" w:cs="Arial"/>
                  <w:sz w:val="18"/>
                  <w:szCs w:val="18"/>
                  <w:lang w:val="en-GB"/>
                </w:rPr>
                <w:id w:val="-769543885"/>
                <w14:checkbox>
                  <w14:checked w14:val="0"/>
                  <w14:checkedState w14:val="2612" w14:font="MS Gothic"/>
                  <w14:uncheckedState w14:val="2610" w14:font="MS Gothic"/>
                </w14:checkbox>
              </w:sdtPr>
              <w:sdtEndPr/>
              <w:sdtContent>
                <w:r w:rsidR="000D124F" w:rsidRPr="00E15060">
                  <w:rPr>
                    <w:rFonts w:ascii="MS Gothic" w:eastAsia="MS Gothic" w:hAnsi="MS Gothic" w:cs="Arial"/>
                    <w:sz w:val="18"/>
                    <w:szCs w:val="18"/>
                    <w:lang w:val="en-GB"/>
                  </w:rPr>
                  <w:t>☐</w:t>
                </w:r>
              </w:sdtContent>
            </w:sdt>
            <w:r w:rsidR="000D124F" w:rsidRPr="00E15060">
              <w:rPr>
                <w:rFonts w:ascii="Arial" w:hAnsi="Arial" w:cs="Arial"/>
                <w:sz w:val="18"/>
                <w:szCs w:val="18"/>
                <w:lang w:val="en-GB"/>
              </w:rPr>
              <w:t xml:space="preserve">  </w:t>
            </w:r>
            <w:r w:rsidR="003C465E" w:rsidRPr="00E15060">
              <w:rPr>
                <w:rFonts w:ascii="Arial" w:hAnsi="Arial" w:cs="Arial"/>
                <w:sz w:val="18"/>
                <w:szCs w:val="18"/>
                <w:lang w:val="en-GB"/>
              </w:rPr>
              <w:t>Yes</w:t>
            </w:r>
          </w:p>
        </w:tc>
      </w:tr>
      <w:tr w:rsidR="000D124F" w:rsidRPr="00E15060" w:rsidTr="000D124F">
        <w:trPr>
          <w:trHeight w:val="2096"/>
        </w:trPr>
        <w:tc>
          <w:tcPr>
            <w:tcW w:w="10191" w:type="dxa"/>
            <w:gridSpan w:val="5"/>
            <w:tcBorders>
              <w:top w:val="double" w:sz="4" w:space="0" w:color="A6A6A6"/>
              <w:left w:val="double" w:sz="4" w:space="0" w:color="A6A6A6"/>
              <w:bottom w:val="double" w:sz="4" w:space="0" w:color="A6A6A6"/>
              <w:right w:val="double" w:sz="4" w:space="0" w:color="A6A6A6"/>
            </w:tcBorders>
          </w:tcPr>
          <w:p w:rsidR="000D124F" w:rsidRPr="00E15060" w:rsidRDefault="008A57CE" w:rsidP="000D124F">
            <w:pPr>
              <w:jc w:val="both"/>
              <w:rPr>
                <w:rFonts w:ascii="Arial" w:hAnsi="Arial" w:cs="Arial"/>
                <w:bCs/>
                <w:sz w:val="18"/>
                <w:szCs w:val="18"/>
                <w:lang w:val="en-GB"/>
              </w:rPr>
            </w:pPr>
            <w:r>
              <w:rPr>
                <w:rFonts w:ascii="Arial" w:hAnsi="Arial" w:cs="Arial"/>
                <w:bCs/>
                <w:sz w:val="18"/>
                <w:szCs w:val="18"/>
                <w:lang w:val="en-GB"/>
              </w:rPr>
              <w:t>Do you require cover for</w:t>
            </w:r>
            <w:r w:rsidR="007D74EF" w:rsidRPr="00E15060">
              <w:rPr>
                <w:rFonts w:ascii="Arial" w:hAnsi="Arial" w:cs="Arial"/>
                <w:bCs/>
                <w:sz w:val="18"/>
                <w:szCs w:val="18"/>
                <w:lang w:val="en-GB"/>
              </w:rPr>
              <w:t xml:space="preserve"> </w:t>
            </w:r>
            <w:r w:rsidR="008942D4">
              <w:rPr>
                <w:rFonts w:ascii="Arial" w:hAnsi="Arial" w:cs="Arial"/>
                <w:bCs/>
                <w:sz w:val="18"/>
                <w:szCs w:val="18"/>
                <w:u w:val="single"/>
                <w:lang w:val="en-GB"/>
              </w:rPr>
              <w:t>pre credit risk</w:t>
            </w:r>
            <w:r w:rsidR="000D124F" w:rsidRPr="00E15060">
              <w:rPr>
                <w:rFonts w:ascii="Arial" w:hAnsi="Arial" w:cs="Arial"/>
                <w:bCs/>
                <w:sz w:val="18"/>
                <w:szCs w:val="18"/>
                <w:lang w:val="en-GB"/>
              </w:rPr>
              <w:t xml:space="preserve"> </w:t>
            </w:r>
            <w:r w:rsidR="000D124F" w:rsidRPr="00E15060">
              <w:rPr>
                <w:rFonts w:ascii="Arial" w:hAnsi="Arial" w:cs="Arial"/>
                <w:bCs/>
                <w:i/>
                <w:sz w:val="18"/>
                <w:szCs w:val="18"/>
                <w:lang w:val="en-GB"/>
              </w:rPr>
              <w:t>(</w:t>
            </w:r>
            <w:r w:rsidR="00697273" w:rsidRPr="00E15060">
              <w:rPr>
                <w:rFonts w:ascii="Arial" w:hAnsi="Arial" w:cs="Arial"/>
                <w:bCs/>
                <w:i/>
                <w:sz w:val="18"/>
                <w:szCs w:val="18"/>
                <w:lang w:val="en-GB"/>
              </w:rPr>
              <w:t xml:space="preserve">covers the exporter’s risk of impossibility to perform the export contract resulting from the </w:t>
            </w:r>
            <w:r>
              <w:rPr>
                <w:rFonts w:ascii="Arial" w:hAnsi="Arial" w:cs="Arial"/>
                <w:bCs/>
                <w:i/>
                <w:sz w:val="18"/>
                <w:szCs w:val="18"/>
                <w:lang w:val="en-GB"/>
              </w:rPr>
              <w:t>breach</w:t>
            </w:r>
            <w:r w:rsidRPr="00E15060">
              <w:rPr>
                <w:rFonts w:ascii="Arial" w:hAnsi="Arial" w:cs="Arial"/>
                <w:bCs/>
                <w:i/>
                <w:sz w:val="18"/>
                <w:szCs w:val="18"/>
                <w:lang w:val="en-GB"/>
              </w:rPr>
              <w:t xml:space="preserve"> </w:t>
            </w:r>
            <w:r w:rsidR="00697273" w:rsidRPr="00E15060">
              <w:rPr>
                <w:rFonts w:ascii="Arial" w:hAnsi="Arial" w:cs="Arial"/>
                <w:bCs/>
                <w:i/>
                <w:sz w:val="18"/>
                <w:szCs w:val="18"/>
                <w:lang w:val="en-GB"/>
              </w:rPr>
              <w:t>of the</w:t>
            </w:r>
            <w:r>
              <w:rPr>
                <w:rFonts w:ascii="Arial" w:hAnsi="Arial" w:cs="Arial"/>
                <w:bCs/>
                <w:i/>
                <w:sz w:val="18"/>
                <w:szCs w:val="18"/>
                <w:lang w:val="en-GB"/>
              </w:rPr>
              <w:t xml:space="preserve"> export</w:t>
            </w:r>
            <w:r w:rsidR="00697273" w:rsidRPr="00E15060">
              <w:rPr>
                <w:rFonts w:ascii="Arial" w:hAnsi="Arial" w:cs="Arial"/>
                <w:bCs/>
                <w:i/>
                <w:sz w:val="18"/>
                <w:szCs w:val="18"/>
                <w:lang w:val="en-GB"/>
              </w:rPr>
              <w:t xml:space="preserve"> contract by the foreign buyer due to the reasons for which the exporter is not liable or due to the occurrence of political </w:t>
            </w:r>
            <w:proofErr w:type="gramStart"/>
            <w:r w:rsidR="00697273" w:rsidRPr="00E15060">
              <w:rPr>
                <w:rFonts w:ascii="Arial" w:hAnsi="Arial" w:cs="Arial"/>
                <w:bCs/>
                <w:i/>
                <w:sz w:val="18"/>
                <w:szCs w:val="18"/>
                <w:lang w:val="en-GB"/>
              </w:rPr>
              <w:t>risk.</w:t>
            </w:r>
            <w:proofErr w:type="gramEnd"/>
            <w:r w:rsidR="00697273" w:rsidRPr="00E15060">
              <w:rPr>
                <w:rFonts w:ascii="Arial" w:hAnsi="Arial" w:cs="Arial"/>
                <w:bCs/>
                <w:i/>
                <w:sz w:val="18"/>
                <w:szCs w:val="18"/>
                <w:lang w:val="en-GB"/>
              </w:rPr>
              <w:t xml:space="preserve"> Insurance policy can be contracted in case of goods </w:t>
            </w:r>
            <w:r>
              <w:rPr>
                <w:rFonts w:ascii="Arial" w:hAnsi="Arial" w:cs="Arial"/>
                <w:bCs/>
                <w:i/>
                <w:sz w:val="18"/>
                <w:szCs w:val="18"/>
                <w:lang w:val="en-GB"/>
              </w:rPr>
              <w:t>manufactured</w:t>
            </w:r>
            <w:r w:rsidRPr="00E15060">
              <w:rPr>
                <w:rFonts w:ascii="Arial" w:hAnsi="Arial" w:cs="Arial"/>
                <w:bCs/>
                <w:i/>
                <w:sz w:val="18"/>
                <w:szCs w:val="18"/>
                <w:lang w:val="en-GB"/>
              </w:rPr>
              <w:t xml:space="preserve"> </w:t>
            </w:r>
            <w:r w:rsidR="00697273" w:rsidRPr="00E15060">
              <w:rPr>
                <w:rFonts w:ascii="Arial" w:hAnsi="Arial" w:cs="Arial"/>
                <w:bCs/>
                <w:i/>
                <w:sz w:val="18"/>
                <w:szCs w:val="18"/>
                <w:lang w:val="en-GB"/>
              </w:rPr>
              <w:t>at a special order of the buyer that cannot be sold to another buyer</w:t>
            </w:r>
            <w:r w:rsidR="000D124F" w:rsidRPr="00E15060">
              <w:rPr>
                <w:rFonts w:ascii="Arial" w:hAnsi="Arial" w:cs="Arial"/>
                <w:bCs/>
                <w:i/>
                <w:sz w:val="18"/>
                <w:szCs w:val="18"/>
                <w:lang w:val="en-GB"/>
              </w:rPr>
              <w:t>.</w:t>
            </w:r>
            <w:r w:rsidR="00697273" w:rsidRPr="00E15060">
              <w:rPr>
                <w:rFonts w:ascii="Arial" w:hAnsi="Arial" w:cs="Arial"/>
                <w:bCs/>
                <w:i/>
                <w:sz w:val="18"/>
                <w:szCs w:val="18"/>
                <w:lang w:val="en-GB"/>
              </w:rPr>
              <w:t xml:space="preserve"> Maximum insured amount equals the amount of estimated production costs</w:t>
            </w:r>
            <w:r w:rsidR="00EE67DE">
              <w:rPr>
                <w:rFonts w:ascii="Arial" w:hAnsi="Arial" w:cs="Arial"/>
                <w:bCs/>
                <w:i/>
                <w:sz w:val="18"/>
                <w:szCs w:val="18"/>
                <w:lang w:val="en-GB"/>
              </w:rPr>
              <w:t>.</w:t>
            </w:r>
            <w:r w:rsidR="006D005C">
              <w:rPr>
                <w:rFonts w:ascii="Arial" w:hAnsi="Arial" w:cs="Arial"/>
                <w:bCs/>
                <w:i/>
                <w:sz w:val="18"/>
                <w:szCs w:val="18"/>
                <w:lang w:val="en-GB"/>
              </w:rPr>
              <w:t xml:space="preserve"> </w:t>
            </w:r>
            <w:r w:rsidR="00B17AC0" w:rsidRPr="00E15060">
              <w:rPr>
                <w:rFonts w:ascii="Arial" w:hAnsi="Arial" w:cs="Arial"/>
                <w:bCs/>
                <w:i/>
                <w:sz w:val="18"/>
                <w:szCs w:val="18"/>
                <w:lang w:val="en-GB"/>
              </w:rPr>
              <w:t>Separate insurance premium is paid for such insurance</w:t>
            </w:r>
            <w:r w:rsidR="000D124F" w:rsidRPr="00A904AE">
              <w:rPr>
                <w:rFonts w:ascii="Arial" w:hAnsi="Arial" w:cs="Arial"/>
                <w:bCs/>
                <w:i/>
                <w:sz w:val="18"/>
                <w:szCs w:val="18"/>
                <w:lang w:val="en-GB"/>
              </w:rPr>
              <w:t>)</w:t>
            </w:r>
            <w:r w:rsidR="000D124F" w:rsidRPr="00E15060">
              <w:rPr>
                <w:rFonts w:ascii="Arial" w:hAnsi="Arial" w:cs="Arial"/>
                <w:bCs/>
                <w:sz w:val="18"/>
                <w:szCs w:val="18"/>
                <w:lang w:val="en-GB"/>
              </w:rPr>
              <w:t>.</w:t>
            </w:r>
          </w:p>
          <w:p w:rsidR="000D124F" w:rsidRPr="00E15060" w:rsidRDefault="009D6EA9" w:rsidP="000D124F">
            <w:pPr>
              <w:spacing w:before="4" w:after="4" w:line="264" w:lineRule="auto"/>
              <w:rPr>
                <w:rFonts w:ascii="Arial" w:hAnsi="Arial" w:cs="Arial"/>
                <w:sz w:val="18"/>
                <w:szCs w:val="18"/>
                <w:lang w:val="en-GB"/>
              </w:rPr>
            </w:pPr>
            <w:sdt>
              <w:sdtPr>
                <w:rPr>
                  <w:rFonts w:ascii="Arial" w:hAnsi="Arial" w:cs="Arial"/>
                  <w:sz w:val="18"/>
                  <w:szCs w:val="18"/>
                  <w:lang w:val="en-GB"/>
                </w:rPr>
                <w:id w:val="-1335230514"/>
                <w14:checkbox>
                  <w14:checked w14:val="0"/>
                  <w14:checkedState w14:val="2612" w14:font="MS Gothic"/>
                  <w14:uncheckedState w14:val="2610" w14:font="MS Gothic"/>
                </w14:checkbox>
              </w:sdtPr>
              <w:sdtEndPr/>
              <w:sdtContent>
                <w:r w:rsidR="000D124F" w:rsidRPr="00E15060">
                  <w:rPr>
                    <w:rFonts w:ascii="MS Gothic" w:eastAsia="MS Gothic" w:hAnsi="MS Gothic" w:cs="Arial"/>
                    <w:sz w:val="18"/>
                    <w:szCs w:val="18"/>
                    <w:lang w:val="en-GB"/>
                  </w:rPr>
                  <w:t>☐</w:t>
                </w:r>
              </w:sdtContent>
            </w:sdt>
            <w:r w:rsidR="000D124F" w:rsidRPr="00E15060">
              <w:rPr>
                <w:rFonts w:ascii="Arial" w:hAnsi="Arial" w:cs="Arial"/>
                <w:sz w:val="18"/>
                <w:szCs w:val="18"/>
                <w:lang w:val="en-GB"/>
              </w:rPr>
              <w:t xml:space="preserve">  N</w:t>
            </w:r>
            <w:r w:rsidR="007D74EF" w:rsidRPr="00E15060">
              <w:rPr>
                <w:rFonts w:ascii="Arial" w:hAnsi="Arial" w:cs="Arial"/>
                <w:sz w:val="18"/>
                <w:szCs w:val="18"/>
                <w:lang w:val="en-GB"/>
              </w:rPr>
              <w:t>o</w:t>
            </w:r>
          </w:p>
          <w:p w:rsidR="000D124F" w:rsidRPr="00E15060" w:rsidRDefault="009D6EA9" w:rsidP="000D124F">
            <w:pPr>
              <w:spacing w:before="4" w:after="4" w:line="264" w:lineRule="auto"/>
              <w:rPr>
                <w:rFonts w:ascii="Arial" w:hAnsi="Arial" w:cs="Arial"/>
                <w:sz w:val="18"/>
                <w:szCs w:val="18"/>
                <w:lang w:val="en-GB"/>
              </w:rPr>
            </w:pPr>
            <w:sdt>
              <w:sdtPr>
                <w:rPr>
                  <w:rFonts w:ascii="Arial" w:hAnsi="Arial" w:cs="Arial"/>
                  <w:sz w:val="18"/>
                  <w:szCs w:val="18"/>
                  <w:lang w:val="en-GB"/>
                </w:rPr>
                <w:id w:val="1016501375"/>
                <w14:checkbox>
                  <w14:checked w14:val="0"/>
                  <w14:checkedState w14:val="2612" w14:font="MS Gothic"/>
                  <w14:uncheckedState w14:val="2610" w14:font="MS Gothic"/>
                </w14:checkbox>
              </w:sdtPr>
              <w:sdtEndPr/>
              <w:sdtContent>
                <w:r w:rsidR="000D124F" w:rsidRPr="00E15060">
                  <w:rPr>
                    <w:rFonts w:ascii="MS Gothic" w:eastAsia="MS Gothic" w:hAnsi="MS Gothic" w:cs="Arial"/>
                    <w:sz w:val="18"/>
                    <w:szCs w:val="18"/>
                    <w:lang w:val="en-GB"/>
                  </w:rPr>
                  <w:t>☐</w:t>
                </w:r>
              </w:sdtContent>
            </w:sdt>
            <w:r w:rsidR="000D124F" w:rsidRPr="00E15060">
              <w:rPr>
                <w:rFonts w:ascii="Arial" w:hAnsi="Arial" w:cs="Arial"/>
                <w:sz w:val="18"/>
                <w:szCs w:val="18"/>
                <w:lang w:val="en-GB"/>
              </w:rPr>
              <w:t xml:space="preserve">  </w:t>
            </w:r>
            <w:r w:rsidR="003C465E" w:rsidRPr="00E15060">
              <w:rPr>
                <w:rFonts w:ascii="Arial" w:hAnsi="Arial" w:cs="Arial"/>
                <w:sz w:val="18"/>
                <w:szCs w:val="18"/>
                <w:lang w:val="en-GB"/>
              </w:rPr>
              <w:t>Yes</w:t>
            </w:r>
            <w:r w:rsidR="000D124F" w:rsidRPr="00E15060">
              <w:rPr>
                <w:rFonts w:ascii="Arial" w:hAnsi="Arial" w:cs="Arial"/>
                <w:sz w:val="18"/>
                <w:szCs w:val="18"/>
                <w:lang w:val="en-GB"/>
              </w:rPr>
              <w:t xml:space="preserve">, </w:t>
            </w:r>
            <w:r w:rsidR="00B17AC0" w:rsidRPr="00E15060">
              <w:rPr>
                <w:rFonts w:ascii="Arial" w:hAnsi="Arial" w:cs="Arial"/>
                <w:sz w:val="18"/>
                <w:szCs w:val="18"/>
                <w:lang w:val="en-GB"/>
              </w:rPr>
              <w:t xml:space="preserve">and I enclose </w:t>
            </w:r>
            <w:r w:rsidR="00507DF1">
              <w:rPr>
                <w:rFonts w:ascii="Arial" w:hAnsi="Arial" w:cs="Arial"/>
                <w:sz w:val="18"/>
                <w:szCs w:val="18"/>
                <w:lang w:val="en-GB"/>
              </w:rPr>
              <w:t>the</w:t>
            </w:r>
            <w:r w:rsidR="00B17AC0" w:rsidRPr="00E15060">
              <w:rPr>
                <w:rFonts w:ascii="Arial" w:hAnsi="Arial" w:cs="Arial"/>
                <w:sz w:val="18"/>
                <w:szCs w:val="18"/>
                <w:lang w:val="en-GB"/>
              </w:rPr>
              <w:t xml:space="preserve"> application for </w:t>
            </w:r>
            <w:r w:rsidR="00507DF1">
              <w:rPr>
                <w:rFonts w:ascii="Arial" w:hAnsi="Arial" w:cs="Arial"/>
                <w:sz w:val="18"/>
                <w:szCs w:val="18"/>
                <w:lang w:val="en-GB"/>
              </w:rPr>
              <w:t xml:space="preserve">cover </w:t>
            </w:r>
            <w:r w:rsidR="006D005C">
              <w:rPr>
                <w:rFonts w:ascii="Arial" w:hAnsi="Arial" w:cs="Arial"/>
                <w:sz w:val="18"/>
                <w:szCs w:val="18"/>
                <w:lang w:val="en-GB"/>
              </w:rPr>
              <w:t>of</w:t>
            </w:r>
            <w:r w:rsidR="00507DF1">
              <w:rPr>
                <w:rFonts w:ascii="Arial" w:hAnsi="Arial" w:cs="Arial"/>
                <w:sz w:val="18"/>
                <w:szCs w:val="18"/>
                <w:lang w:val="en-GB"/>
              </w:rPr>
              <w:t xml:space="preserve"> </w:t>
            </w:r>
            <w:proofErr w:type="gramStart"/>
            <w:r w:rsidR="00507DF1">
              <w:rPr>
                <w:rFonts w:ascii="Arial" w:hAnsi="Arial" w:cs="Arial"/>
                <w:sz w:val="18"/>
                <w:szCs w:val="18"/>
                <w:lang w:val="en-GB"/>
              </w:rPr>
              <w:t>pre credit</w:t>
            </w:r>
            <w:proofErr w:type="gramEnd"/>
            <w:r w:rsidR="00507DF1">
              <w:rPr>
                <w:rFonts w:ascii="Arial" w:hAnsi="Arial" w:cs="Arial"/>
                <w:sz w:val="18"/>
                <w:szCs w:val="18"/>
                <w:lang w:val="en-GB"/>
              </w:rPr>
              <w:t xml:space="preserve"> risk</w:t>
            </w:r>
            <w:r w:rsidR="006D005C">
              <w:rPr>
                <w:rFonts w:ascii="Arial" w:hAnsi="Arial" w:cs="Arial"/>
                <w:sz w:val="18"/>
                <w:szCs w:val="18"/>
                <w:lang w:val="en-GB"/>
              </w:rPr>
              <w:t>,</w:t>
            </w:r>
            <w:r w:rsidR="00B17AC0" w:rsidRPr="00E15060">
              <w:rPr>
                <w:rFonts w:ascii="Arial" w:hAnsi="Arial" w:cs="Arial"/>
                <w:sz w:val="18"/>
                <w:szCs w:val="18"/>
                <w:lang w:val="en-GB"/>
              </w:rPr>
              <w:t xml:space="preserve"> </w:t>
            </w:r>
            <w:r w:rsidR="007D74EF" w:rsidRPr="00E15060">
              <w:rPr>
                <w:rFonts w:ascii="Arial" w:hAnsi="Arial" w:cs="Arial"/>
                <w:sz w:val="18"/>
                <w:szCs w:val="18"/>
                <w:lang w:val="en-GB"/>
              </w:rPr>
              <w:t xml:space="preserve">along with </w:t>
            </w:r>
            <w:r w:rsidR="00B17AC0" w:rsidRPr="00E15060">
              <w:rPr>
                <w:rFonts w:ascii="Arial" w:hAnsi="Arial" w:cs="Arial"/>
                <w:sz w:val="18"/>
                <w:szCs w:val="18"/>
                <w:lang w:val="en-GB"/>
              </w:rPr>
              <w:t xml:space="preserve">the breakdown of costs for the </w:t>
            </w:r>
            <w:r w:rsidR="007D74EF" w:rsidRPr="00E15060">
              <w:rPr>
                <w:rFonts w:ascii="Arial" w:hAnsi="Arial" w:cs="Arial"/>
                <w:sz w:val="18"/>
                <w:szCs w:val="18"/>
                <w:lang w:val="en-GB"/>
              </w:rPr>
              <w:t xml:space="preserve">process of  </w:t>
            </w:r>
          </w:p>
        </w:tc>
      </w:tr>
      <w:bookmarkEnd w:id="3"/>
    </w:tbl>
    <w:p w:rsidR="005B7910" w:rsidRPr="00E15060" w:rsidRDefault="005B7910">
      <w:pPr>
        <w:jc w:val="center"/>
        <w:rPr>
          <w:rFonts w:ascii="Arial" w:hAnsi="Arial" w:cs="Arial"/>
          <w:color w:val="333333"/>
          <w:sz w:val="18"/>
          <w:szCs w:val="18"/>
          <w:lang w:val="en-GB"/>
        </w:rPr>
      </w:pPr>
    </w:p>
    <w:p w:rsidR="005B7910" w:rsidRPr="00E15060" w:rsidRDefault="00F721EB" w:rsidP="0081329B">
      <w:pPr>
        <w:pStyle w:val="Heading1"/>
        <w:rPr>
          <w:lang w:val="en-GB"/>
        </w:rPr>
      </w:pPr>
      <w:r w:rsidRPr="00E15060">
        <w:rPr>
          <w:lang w:val="en-GB"/>
        </w:rPr>
        <w:t xml:space="preserve">Applicant </w:t>
      </w:r>
      <w:r w:rsidR="005B7910" w:rsidRPr="00E15060">
        <w:rPr>
          <w:lang w:val="en-GB"/>
        </w:rPr>
        <w:t>(</w:t>
      </w:r>
      <w:r w:rsidRPr="00E15060">
        <w:rPr>
          <w:lang w:val="en-GB"/>
        </w:rPr>
        <w:t>exporter</w:t>
      </w:r>
      <w:r w:rsidR="005B7910" w:rsidRPr="00E15060">
        <w:rPr>
          <w:lang w:val="en-GB"/>
        </w:rPr>
        <w:t>)</w:t>
      </w:r>
    </w:p>
    <w:tbl>
      <w:tblPr>
        <w:tblStyle w:val="TableGrid"/>
        <w:tblW w:w="10191" w:type="dxa"/>
        <w:tblLook w:val="04A0" w:firstRow="1" w:lastRow="0" w:firstColumn="1" w:lastColumn="0" w:noHBand="0" w:noVBand="1"/>
      </w:tblPr>
      <w:tblGrid>
        <w:gridCol w:w="1970"/>
        <w:gridCol w:w="2551"/>
        <w:gridCol w:w="2835"/>
        <w:gridCol w:w="2835"/>
      </w:tblGrid>
      <w:tr w:rsidR="005B7910" w:rsidRPr="00E15060" w:rsidTr="004139C9">
        <w:trPr>
          <w:trHeight w:val="277"/>
        </w:trPr>
        <w:tc>
          <w:tcPr>
            <w:tcW w:w="10191" w:type="dxa"/>
            <w:gridSpan w:val="4"/>
            <w:tcBorders>
              <w:top w:val="double" w:sz="4" w:space="0" w:color="A6A6A6" w:themeColor="background1" w:themeShade="A6"/>
              <w:left w:val="double" w:sz="4" w:space="0" w:color="A6A6A6" w:themeColor="background1" w:themeShade="A6"/>
              <w:bottom w:val="double" w:sz="4" w:space="0" w:color="A6A6A6" w:themeColor="background1" w:themeShade="A6"/>
              <w:right w:val="double" w:sz="4" w:space="0" w:color="A6A6A6" w:themeColor="background1" w:themeShade="A6"/>
            </w:tcBorders>
          </w:tcPr>
          <w:p w:rsidR="005B7910" w:rsidRPr="00E15060" w:rsidRDefault="008823BB" w:rsidP="00FB24FD">
            <w:pPr>
              <w:spacing w:before="4" w:after="4" w:line="264" w:lineRule="auto"/>
              <w:rPr>
                <w:rFonts w:ascii="Arial" w:hAnsi="Arial" w:cs="Arial"/>
                <w:sz w:val="18"/>
                <w:szCs w:val="18"/>
                <w:lang w:val="en-GB"/>
              </w:rPr>
            </w:pPr>
            <w:bookmarkStart w:id="5" w:name="_Hlk536543440"/>
            <w:r w:rsidRPr="00E15060">
              <w:rPr>
                <w:rFonts w:ascii="Arial" w:hAnsi="Arial" w:cs="Arial"/>
                <w:sz w:val="18"/>
                <w:szCs w:val="18"/>
                <w:lang w:val="en-GB"/>
              </w:rPr>
              <w:t>Na</w:t>
            </w:r>
            <w:r w:rsidR="00F721EB" w:rsidRPr="00E15060">
              <w:rPr>
                <w:rFonts w:ascii="Arial" w:hAnsi="Arial" w:cs="Arial"/>
                <w:sz w:val="18"/>
                <w:szCs w:val="18"/>
                <w:lang w:val="en-GB"/>
              </w:rPr>
              <w:t>me of business entity</w:t>
            </w:r>
            <w:r w:rsidRPr="00E15060">
              <w:rPr>
                <w:rFonts w:ascii="Arial" w:hAnsi="Arial" w:cs="Arial"/>
                <w:sz w:val="18"/>
                <w:szCs w:val="18"/>
                <w:lang w:val="en-GB"/>
              </w:rPr>
              <w:t xml:space="preserve">: </w:t>
            </w:r>
            <w:r w:rsidRPr="00E15060">
              <w:rPr>
                <w:rFonts w:ascii="Arial" w:hAnsi="Arial" w:cs="Arial"/>
                <w:sz w:val="18"/>
                <w:szCs w:val="18"/>
                <w:lang w:val="en-GB"/>
              </w:rPr>
              <w:fldChar w:fldCharType="begin">
                <w:ffData>
                  <w:name w:val="Text16"/>
                  <w:enabled/>
                  <w:calcOnExit w:val="0"/>
                  <w:textInput/>
                </w:ffData>
              </w:fldChar>
            </w:r>
            <w:r w:rsidRPr="00E15060">
              <w:rPr>
                <w:rFonts w:ascii="Arial" w:hAnsi="Arial" w:cs="Arial"/>
                <w:sz w:val="18"/>
                <w:szCs w:val="18"/>
                <w:lang w:val="en-GB"/>
              </w:rPr>
              <w:instrText xml:space="preserve"> FORMTEXT </w:instrText>
            </w:r>
            <w:r w:rsidRPr="00E15060">
              <w:rPr>
                <w:rFonts w:ascii="Arial" w:hAnsi="Arial" w:cs="Arial"/>
                <w:sz w:val="18"/>
                <w:szCs w:val="18"/>
                <w:lang w:val="en-GB"/>
              </w:rPr>
            </w:r>
            <w:r w:rsidRPr="00E15060">
              <w:rPr>
                <w:rFonts w:ascii="Arial" w:hAnsi="Arial" w:cs="Arial"/>
                <w:sz w:val="18"/>
                <w:szCs w:val="18"/>
                <w:lang w:val="en-GB"/>
              </w:rPr>
              <w:fldChar w:fldCharType="separate"/>
            </w:r>
            <w:r w:rsidRPr="00E15060">
              <w:rPr>
                <w:rFonts w:ascii="Arial" w:hAnsi="Arial" w:cs="Arial"/>
                <w:sz w:val="18"/>
                <w:szCs w:val="18"/>
                <w:lang w:val="en-GB"/>
              </w:rPr>
              <w:t> </w:t>
            </w:r>
            <w:r w:rsidRPr="00E15060">
              <w:rPr>
                <w:rFonts w:ascii="Arial" w:hAnsi="Arial" w:cs="Arial"/>
                <w:sz w:val="18"/>
                <w:szCs w:val="18"/>
                <w:lang w:val="en-GB"/>
              </w:rPr>
              <w:t> </w:t>
            </w:r>
            <w:r w:rsidRPr="00E15060">
              <w:rPr>
                <w:rFonts w:ascii="Arial" w:hAnsi="Arial" w:cs="Arial"/>
                <w:sz w:val="18"/>
                <w:szCs w:val="18"/>
                <w:lang w:val="en-GB"/>
              </w:rPr>
              <w:t> </w:t>
            </w:r>
            <w:r w:rsidRPr="00E15060">
              <w:rPr>
                <w:rFonts w:ascii="Arial" w:hAnsi="Arial" w:cs="Arial"/>
                <w:sz w:val="18"/>
                <w:szCs w:val="18"/>
                <w:lang w:val="en-GB"/>
              </w:rPr>
              <w:t> </w:t>
            </w:r>
            <w:r w:rsidRPr="00E15060">
              <w:rPr>
                <w:rFonts w:ascii="Arial" w:hAnsi="Arial" w:cs="Arial"/>
                <w:sz w:val="18"/>
                <w:szCs w:val="18"/>
                <w:lang w:val="en-GB"/>
              </w:rPr>
              <w:t> </w:t>
            </w:r>
            <w:r w:rsidRPr="00E15060">
              <w:rPr>
                <w:rFonts w:ascii="Arial" w:hAnsi="Arial" w:cs="Arial"/>
                <w:sz w:val="18"/>
                <w:szCs w:val="18"/>
                <w:lang w:val="en-GB"/>
              </w:rPr>
              <w:fldChar w:fldCharType="end"/>
            </w:r>
          </w:p>
        </w:tc>
      </w:tr>
      <w:tr w:rsidR="005B7910" w:rsidRPr="00E15060" w:rsidTr="004139C9">
        <w:trPr>
          <w:trHeight w:val="253"/>
        </w:trPr>
        <w:tc>
          <w:tcPr>
            <w:tcW w:w="4521" w:type="dxa"/>
            <w:gridSpan w:val="2"/>
            <w:tcBorders>
              <w:top w:val="double" w:sz="4" w:space="0" w:color="A6A6A6" w:themeColor="background1" w:themeShade="A6"/>
              <w:left w:val="double" w:sz="4" w:space="0" w:color="A6A6A6" w:themeColor="background1" w:themeShade="A6"/>
              <w:bottom w:val="double" w:sz="4" w:space="0" w:color="A6A6A6" w:themeColor="background1" w:themeShade="A6"/>
              <w:right w:val="double" w:sz="4" w:space="0" w:color="A6A6A6" w:themeColor="background1" w:themeShade="A6"/>
            </w:tcBorders>
          </w:tcPr>
          <w:p w:rsidR="005B7910" w:rsidRPr="00E15060" w:rsidRDefault="005B7910" w:rsidP="00FB24FD">
            <w:pPr>
              <w:spacing w:before="4" w:after="4" w:line="264" w:lineRule="auto"/>
              <w:rPr>
                <w:rFonts w:ascii="Arial" w:hAnsi="Arial" w:cs="Arial"/>
                <w:sz w:val="18"/>
                <w:szCs w:val="18"/>
                <w:lang w:val="en-GB"/>
              </w:rPr>
            </w:pPr>
            <w:r w:rsidRPr="00E15060">
              <w:rPr>
                <w:rFonts w:ascii="Arial" w:hAnsi="Arial" w:cs="Arial"/>
                <w:sz w:val="18"/>
                <w:szCs w:val="18"/>
                <w:lang w:val="en-GB"/>
              </w:rPr>
              <w:t>A</w:t>
            </w:r>
            <w:r w:rsidR="00F721EB" w:rsidRPr="00E15060">
              <w:rPr>
                <w:rFonts w:ascii="Arial" w:hAnsi="Arial" w:cs="Arial"/>
                <w:sz w:val="18"/>
                <w:szCs w:val="18"/>
                <w:lang w:val="en-GB"/>
              </w:rPr>
              <w:t>d</w:t>
            </w:r>
            <w:r w:rsidRPr="00E15060">
              <w:rPr>
                <w:rFonts w:ascii="Arial" w:hAnsi="Arial" w:cs="Arial"/>
                <w:sz w:val="18"/>
                <w:szCs w:val="18"/>
                <w:lang w:val="en-GB"/>
              </w:rPr>
              <w:t>dres</w:t>
            </w:r>
            <w:r w:rsidR="00F721EB" w:rsidRPr="00E15060">
              <w:rPr>
                <w:rFonts w:ascii="Arial" w:hAnsi="Arial" w:cs="Arial"/>
                <w:sz w:val="18"/>
                <w:szCs w:val="18"/>
                <w:lang w:val="en-GB"/>
              </w:rPr>
              <w:t>s</w:t>
            </w:r>
            <w:r w:rsidRPr="00E15060">
              <w:rPr>
                <w:rFonts w:ascii="Arial" w:hAnsi="Arial" w:cs="Arial"/>
                <w:sz w:val="18"/>
                <w:szCs w:val="18"/>
                <w:lang w:val="en-GB"/>
              </w:rPr>
              <w:t xml:space="preserve"> (</w:t>
            </w:r>
            <w:r w:rsidR="00F721EB" w:rsidRPr="00E15060">
              <w:rPr>
                <w:rFonts w:ascii="Arial" w:hAnsi="Arial" w:cs="Arial"/>
                <w:sz w:val="18"/>
                <w:szCs w:val="18"/>
                <w:lang w:val="en-GB"/>
              </w:rPr>
              <w:t>headquarters</w:t>
            </w:r>
            <w:r w:rsidRPr="00E15060">
              <w:rPr>
                <w:rFonts w:ascii="Arial" w:hAnsi="Arial" w:cs="Arial"/>
                <w:sz w:val="18"/>
                <w:szCs w:val="18"/>
                <w:lang w:val="en-GB"/>
              </w:rPr>
              <w:t xml:space="preserve">): </w:t>
            </w:r>
            <w:r w:rsidRPr="00E15060">
              <w:rPr>
                <w:rFonts w:ascii="Arial" w:hAnsi="Arial" w:cs="Arial"/>
                <w:sz w:val="18"/>
                <w:szCs w:val="18"/>
                <w:lang w:val="en-GB"/>
              </w:rPr>
              <w:fldChar w:fldCharType="begin">
                <w:ffData>
                  <w:name w:val="Text16"/>
                  <w:enabled/>
                  <w:calcOnExit w:val="0"/>
                  <w:textInput/>
                </w:ffData>
              </w:fldChar>
            </w:r>
            <w:r w:rsidRPr="00E15060">
              <w:rPr>
                <w:rFonts w:ascii="Arial" w:hAnsi="Arial" w:cs="Arial"/>
                <w:sz w:val="18"/>
                <w:szCs w:val="18"/>
                <w:lang w:val="en-GB"/>
              </w:rPr>
              <w:instrText xml:space="preserve"> FORMTEXT </w:instrText>
            </w:r>
            <w:r w:rsidRPr="00E15060">
              <w:rPr>
                <w:rFonts w:ascii="Arial" w:hAnsi="Arial" w:cs="Arial"/>
                <w:sz w:val="18"/>
                <w:szCs w:val="18"/>
                <w:lang w:val="en-GB"/>
              </w:rPr>
            </w:r>
            <w:r w:rsidRPr="00E15060">
              <w:rPr>
                <w:rFonts w:ascii="Arial" w:hAnsi="Arial" w:cs="Arial"/>
                <w:sz w:val="18"/>
                <w:szCs w:val="18"/>
                <w:lang w:val="en-GB"/>
              </w:rPr>
              <w:fldChar w:fldCharType="separate"/>
            </w:r>
            <w:r w:rsidRPr="00E15060">
              <w:rPr>
                <w:rFonts w:ascii="Arial" w:hAnsi="Arial" w:cs="Arial"/>
                <w:sz w:val="18"/>
                <w:szCs w:val="18"/>
                <w:lang w:val="en-GB"/>
              </w:rPr>
              <w:t> </w:t>
            </w:r>
            <w:r w:rsidRPr="00E15060">
              <w:rPr>
                <w:rFonts w:ascii="Arial" w:hAnsi="Arial" w:cs="Arial"/>
                <w:sz w:val="18"/>
                <w:szCs w:val="18"/>
                <w:lang w:val="en-GB"/>
              </w:rPr>
              <w:t> </w:t>
            </w:r>
            <w:r w:rsidRPr="00E15060">
              <w:rPr>
                <w:rFonts w:ascii="Arial" w:hAnsi="Arial" w:cs="Arial"/>
                <w:sz w:val="18"/>
                <w:szCs w:val="18"/>
                <w:lang w:val="en-GB"/>
              </w:rPr>
              <w:t> </w:t>
            </w:r>
            <w:r w:rsidRPr="00E15060">
              <w:rPr>
                <w:rFonts w:ascii="Arial" w:hAnsi="Arial" w:cs="Arial"/>
                <w:sz w:val="18"/>
                <w:szCs w:val="18"/>
                <w:lang w:val="en-GB"/>
              </w:rPr>
              <w:t> </w:t>
            </w:r>
            <w:r w:rsidRPr="00E15060">
              <w:rPr>
                <w:rFonts w:ascii="Arial" w:hAnsi="Arial" w:cs="Arial"/>
                <w:sz w:val="18"/>
                <w:szCs w:val="18"/>
                <w:lang w:val="en-GB"/>
              </w:rPr>
              <w:t> </w:t>
            </w:r>
            <w:r w:rsidRPr="00E15060">
              <w:rPr>
                <w:rFonts w:ascii="Arial" w:hAnsi="Arial" w:cs="Arial"/>
                <w:sz w:val="18"/>
                <w:szCs w:val="18"/>
                <w:lang w:val="en-GB"/>
              </w:rPr>
              <w:fldChar w:fldCharType="end"/>
            </w:r>
          </w:p>
        </w:tc>
        <w:tc>
          <w:tcPr>
            <w:tcW w:w="5670" w:type="dxa"/>
            <w:gridSpan w:val="2"/>
            <w:tcBorders>
              <w:top w:val="double" w:sz="4" w:space="0" w:color="A6A6A6" w:themeColor="background1" w:themeShade="A6"/>
              <w:left w:val="double" w:sz="4" w:space="0" w:color="A6A6A6" w:themeColor="background1" w:themeShade="A6"/>
              <w:bottom w:val="double" w:sz="4" w:space="0" w:color="A6A6A6" w:themeColor="background1" w:themeShade="A6"/>
              <w:right w:val="double" w:sz="4" w:space="0" w:color="A6A6A6" w:themeColor="background1" w:themeShade="A6"/>
            </w:tcBorders>
          </w:tcPr>
          <w:p w:rsidR="005B7910" w:rsidRPr="00E15060" w:rsidRDefault="00557417" w:rsidP="00FB24FD">
            <w:pPr>
              <w:spacing w:before="4" w:after="4" w:line="264" w:lineRule="auto"/>
              <w:rPr>
                <w:rFonts w:ascii="Arial" w:hAnsi="Arial" w:cs="Arial"/>
                <w:sz w:val="18"/>
                <w:szCs w:val="18"/>
                <w:lang w:val="en-GB"/>
              </w:rPr>
            </w:pPr>
            <w:r w:rsidRPr="00E15060">
              <w:rPr>
                <w:rFonts w:ascii="Arial" w:hAnsi="Arial" w:cs="Arial"/>
                <w:sz w:val="18"/>
                <w:szCs w:val="18"/>
                <w:lang w:val="en-GB"/>
              </w:rPr>
              <w:t>Authorised representative(s)</w:t>
            </w:r>
            <w:r w:rsidR="005B7910" w:rsidRPr="00E15060">
              <w:rPr>
                <w:rFonts w:ascii="Arial" w:hAnsi="Arial" w:cs="Arial"/>
                <w:sz w:val="18"/>
                <w:szCs w:val="18"/>
                <w:lang w:val="en-GB"/>
              </w:rPr>
              <w:t xml:space="preserve">: </w:t>
            </w:r>
            <w:r w:rsidR="005B7910" w:rsidRPr="00E15060">
              <w:rPr>
                <w:rFonts w:ascii="Arial" w:hAnsi="Arial" w:cs="Arial"/>
                <w:sz w:val="18"/>
                <w:szCs w:val="18"/>
                <w:lang w:val="en-GB"/>
              </w:rPr>
              <w:fldChar w:fldCharType="begin">
                <w:ffData>
                  <w:name w:val="Text16"/>
                  <w:enabled/>
                  <w:calcOnExit w:val="0"/>
                  <w:textInput/>
                </w:ffData>
              </w:fldChar>
            </w:r>
            <w:r w:rsidR="005B7910" w:rsidRPr="00E15060">
              <w:rPr>
                <w:rFonts w:ascii="Arial" w:hAnsi="Arial" w:cs="Arial"/>
                <w:sz w:val="18"/>
                <w:szCs w:val="18"/>
                <w:lang w:val="en-GB"/>
              </w:rPr>
              <w:instrText xml:space="preserve"> FORMTEXT </w:instrText>
            </w:r>
            <w:r w:rsidR="005B7910" w:rsidRPr="00E15060">
              <w:rPr>
                <w:rFonts w:ascii="Arial" w:hAnsi="Arial" w:cs="Arial"/>
                <w:sz w:val="18"/>
                <w:szCs w:val="18"/>
                <w:lang w:val="en-GB"/>
              </w:rPr>
            </w:r>
            <w:r w:rsidR="005B7910" w:rsidRPr="00E15060">
              <w:rPr>
                <w:rFonts w:ascii="Arial" w:hAnsi="Arial" w:cs="Arial"/>
                <w:sz w:val="18"/>
                <w:szCs w:val="18"/>
                <w:lang w:val="en-GB"/>
              </w:rPr>
              <w:fldChar w:fldCharType="separate"/>
            </w:r>
            <w:r w:rsidR="005B7910" w:rsidRPr="00E15060">
              <w:rPr>
                <w:rFonts w:ascii="Arial" w:hAnsi="Arial" w:cs="Arial"/>
                <w:sz w:val="18"/>
                <w:szCs w:val="18"/>
                <w:lang w:val="en-GB"/>
              </w:rPr>
              <w:t> </w:t>
            </w:r>
            <w:r w:rsidR="005B7910" w:rsidRPr="00E15060">
              <w:rPr>
                <w:rFonts w:ascii="Arial" w:hAnsi="Arial" w:cs="Arial"/>
                <w:sz w:val="18"/>
                <w:szCs w:val="18"/>
                <w:lang w:val="en-GB"/>
              </w:rPr>
              <w:t> </w:t>
            </w:r>
            <w:r w:rsidR="005B7910" w:rsidRPr="00E15060">
              <w:rPr>
                <w:rFonts w:ascii="Arial" w:hAnsi="Arial" w:cs="Arial"/>
                <w:sz w:val="18"/>
                <w:szCs w:val="18"/>
                <w:lang w:val="en-GB"/>
              </w:rPr>
              <w:t> </w:t>
            </w:r>
            <w:r w:rsidR="005B7910" w:rsidRPr="00E15060">
              <w:rPr>
                <w:rFonts w:ascii="Arial" w:hAnsi="Arial" w:cs="Arial"/>
                <w:sz w:val="18"/>
                <w:szCs w:val="18"/>
                <w:lang w:val="en-GB"/>
              </w:rPr>
              <w:t> </w:t>
            </w:r>
            <w:r w:rsidR="005B7910" w:rsidRPr="00E15060">
              <w:rPr>
                <w:rFonts w:ascii="Arial" w:hAnsi="Arial" w:cs="Arial"/>
                <w:sz w:val="18"/>
                <w:szCs w:val="18"/>
                <w:lang w:val="en-GB"/>
              </w:rPr>
              <w:t> </w:t>
            </w:r>
            <w:r w:rsidR="005B7910" w:rsidRPr="00E15060">
              <w:rPr>
                <w:rFonts w:ascii="Arial" w:hAnsi="Arial" w:cs="Arial"/>
                <w:sz w:val="18"/>
                <w:szCs w:val="18"/>
                <w:lang w:val="en-GB"/>
              </w:rPr>
              <w:fldChar w:fldCharType="end"/>
            </w:r>
          </w:p>
        </w:tc>
      </w:tr>
      <w:tr w:rsidR="005B7910" w:rsidRPr="00E15060" w:rsidTr="004139C9">
        <w:trPr>
          <w:trHeight w:val="244"/>
        </w:trPr>
        <w:tc>
          <w:tcPr>
            <w:tcW w:w="4521" w:type="dxa"/>
            <w:gridSpan w:val="2"/>
            <w:tcBorders>
              <w:top w:val="double" w:sz="4" w:space="0" w:color="A6A6A6" w:themeColor="background1" w:themeShade="A6"/>
              <w:left w:val="double" w:sz="4" w:space="0" w:color="A6A6A6" w:themeColor="background1" w:themeShade="A6"/>
              <w:bottom w:val="double" w:sz="4" w:space="0" w:color="A6A6A6" w:themeColor="background1" w:themeShade="A6"/>
              <w:right w:val="double" w:sz="4" w:space="0" w:color="A6A6A6" w:themeColor="background1" w:themeShade="A6"/>
            </w:tcBorders>
          </w:tcPr>
          <w:p w:rsidR="005B7910" w:rsidRPr="00E15060" w:rsidRDefault="00F721EB" w:rsidP="00FB24FD">
            <w:pPr>
              <w:spacing w:before="4" w:after="4" w:line="264" w:lineRule="auto"/>
              <w:rPr>
                <w:rFonts w:ascii="Arial" w:hAnsi="Arial" w:cs="Arial"/>
                <w:sz w:val="18"/>
                <w:szCs w:val="18"/>
                <w:lang w:val="en-GB"/>
              </w:rPr>
            </w:pPr>
            <w:r w:rsidRPr="00E15060">
              <w:rPr>
                <w:rFonts w:ascii="Arial" w:hAnsi="Arial" w:cs="Arial"/>
                <w:sz w:val="18"/>
                <w:szCs w:val="18"/>
                <w:lang w:val="en-GB"/>
              </w:rPr>
              <w:t>Legal form</w:t>
            </w:r>
            <w:r w:rsidR="005B7910" w:rsidRPr="00E15060">
              <w:rPr>
                <w:rFonts w:ascii="Arial" w:hAnsi="Arial" w:cs="Arial"/>
                <w:sz w:val="18"/>
                <w:szCs w:val="18"/>
                <w:lang w:val="en-GB"/>
              </w:rPr>
              <w:t xml:space="preserve">: </w:t>
            </w:r>
            <w:r w:rsidR="005B7910" w:rsidRPr="00E15060">
              <w:rPr>
                <w:rFonts w:ascii="Arial" w:hAnsi="Arial" w:cs="Arial"/>
                <w:sz w:val="18"/>
                <w:szCs w:val="18"/>
                <w:lang w:val="en-GB"/>
              </w:rPr>
              <w:fldChar w:fldCharType="begin">
                <w:ffData>
                  <w:name w:val="Text16"/>
                  <w:enabled/>
                  <w:calcOnExit w:val="0"/>
                  <w:textInput/>
                </w:ffData>
              </w:fldChar>
            </w:r>
            <w:r w:rsidR="005B7910" w:rsidRPr="00E15060">
              <w:rPr>
                <w:rFonts w:ascii="Arial" w:hAnsi="Arial" w:cs="Arial"/>
                <w:sz w:val="18"/>
                <w:szCs w:val="18"/>
                <w:lang w:val="en-GB"/>
              </w:rPr>
              <w:instrText xml:space="preserve"> FORMTEXT </w:instrText>
            </w:r>
            <w:r w:rsidR="005B7910" w:rsidRPr="00E15060">
              <w:rPr>
                <w:rFonts w:ascii="Arial" w:hAnsi="Arial" w:cs="Arial"/>
                <w:sz w:val="18"/>
                <w:szCs w:val="18"/>
                <w:lang w:val="en-GB"/>
              </w:rPr>
            </w:r>
            <w:r w:rsidR="005B7910" w:rsidRPr="00E15060">
              <w:rPr>
                <w:rFonts w:ascii="Arial" w:hAnsi="Arial" w:cs="Arial"/>
                <w:sz w:val="18"/>
                <w:szCs w:val="18"/>
                <w:lang w:val="en-GB"/>
              </w:rPr>
              <w:fldChar w:fldCharType="separate"/>
            </w:r>
            <w:r w:rsidR="005B7910" w:rsidRPr="00E15060">
              <w:rPr>
                <w:rFonts w:ascii="Arial" w:hAnsi="Arial" w:cs="Arial"/>
                <w:sz w:val="18"/>
                <w:szCs w:val="18"/>
                <w:lang w:val="en-GB"/>
              </w:rPr>
              <w:t> </w:t>
            </w:r>
            <w:r w:rsidR="005B7910" w:rsidRPr="00E15060">
              <w:rPr>
                <w:rFonts w:ascii="Arial" w:hAnsi="Arial" w:cs="Arial"/>
                <w:sz w:val="18"/>
                <w:szCs w:val="18"/>
                <w:lang w:val="en-GB"/>
              </w:rPr>
              <w:t> </w:t>
            </w:r>
            <w:r w:rsidR="005B7910" w:rsidRPr="00E15060">
              <w:rPr>
                <w:rFonts w:ascii="Arial" w:hAnsi="Arial" w:cs="Arial"/>
                <w:sz w:val="18"/>
                <w:szCs w:val="18"/>
                <w:lang w:val="en-GB"/>
              </w:rPr>
              <w:t> </w:t>
            </w:r>
            <w:r w:rsidR="005B7910" w:rsidRPr="00E15060">
              <w:rPr>
                <w:rFonts w:ascii="Arial" w:hAnsi="Arial" w:cs="Arial"/>
                <w:sz w:val="18"/>
                <w:szCs w:val="18"/>
                <w:lang w:val="en-GB"/>
              </w:rPr>
              <w:t> </w:t>
            </w:r>
            <w:r w:rsidR="005B7910" w:rsidRPr="00E15060">
              <w:rPr>
                <w:rFonts w:ascii="Arial" w:hAnsi="Arial" w:cs="Arial"/>
                <w:sz w:val="18"/>
                <w:szCs w:val="18"/>
                <w:lang w:val="en-GB"/>
              </w:rPr>
              <w:t> </w:t>
            </w:r>
            <w:r w:rsidR="005B7910" w:rsidRPr="00E15060">
              <w:rPr>
                <w:rFonts w:ascii="Arial" w:hAnsi="Arial" w:cs="Arial"/>
                <w:sz w:val="18"/>
                <w:szCs w:val="18"/>
                <w:lang w:val="en-GB"/>
              </w:rPr>
              <w:fldChar w:fldCharType="end"/>
            </w:r>
          </w:p>
        </w:tc>
        <w:tc>
          <w:tcPr>
            <w:tcW w:w="2835" w:type="dxa"/>
            <w:tcBorders>
              <w:top w:val="double" w:sz="4" w:space="0" w:color="A6A6A6" w:themeColor="background1" w:themeShade="A6"/>
              <w:left w:val="double" w:sz="4" w:space="0" w:color="A6A6A6" w:themeColor="background1" w:themeShade="A6"/>
              <w:bottom w:val="double" w:sz="4" w:space="0" w:color="A6A6A6" w:themeColor="background1" w:themeShade="A6"/>
              <w:right w:val="double" w:sz="4" w:space="0" w:color="A6A6A6" w:themeColor="background1" w:themeShade="A6"/>
            </w:tcBorders>
          </w:tcPr>
          <w:p w:rsidR="005B7910" w:rsidRPr="00E15060" w:rsidRDefault="00557417" w:rsidP="00FB24FD">
            <w:pPr>
              <w:spacing w:before="4" w:after="4" w:line="264" w:lineRule="auto"/>
              <w:rPr>
                <w:rFonts w:ascii="Arial" w:hAnsi="Arial" w:cs="Arial"/>
                <w:sz w:val="18"/>
                <w:szCs w:val="18"/>
                <w:lang w:val="en-GB"/>
              </w:rPr>
            </w:pPr>
            <w:r w:rsidRPr="00E15060">
              <w:rPr>
                <w:rFonts w:ascii="Arial" w:hAnsi="Arial" w:cs="Arial"/>
                <w:sz w:val="18"/>
                <w:szCs w:val="18"/>
                <w:lang w:val="en-GB"/>
              </w:rPr>
              <w:t>PIN</w:t>
            </w:r>
            <w:r w:rsidR="005B7910" w:rsidRPr="00E15060">
              <w:rPr>
                <w:rFonts w:ascii="Arial" w:hAnsi="Arial" w:cs="Arial"/>
                <w:sz w:val="18"/>
                <w:szCs w:val="18"/>
                <w:lang w:val="en-GB"/>
              </w:rPr>
              <w:t xml:space="preserve">: </w:t>
            </w:r>
            <w:r w:rsidR="005B7910" w:rsidRPr="00E15060">
              <w:rPr>
                <w:rFonts w:ascii="Arial" w:hAnsi="Arial" w:cs="Arial"/>
                <w:sz w:val="18"/>
                <w:szCs w:val="18"/>
                <w:lang w:val="en-GB"/>
              </w:rPr>
              <w:fldChar w:fldCharType="begin">
                <w:ffData>
                  <w:name w:val="Text16"/>
                  <w:enabled/>
                  <w:calcOnExit w:val="0"/>
                  <w:textInput/>
                </w:ffData>
              </w:fldChar>
            </w:r>
            <w:r w:rsidR="005B7910" w:rsidRPr="00E15060">
              <w:rPr>
                <w:rFonts w:ascii="Arial" w:hAnsi="Arial" w:cs="Arial"/>
                <w:sz w:val="18"/>
                <w:szCs w:val="18"/>
                <w:lang w:val="en-GB"/>
              </w:rPr>
              <w:instrText xml:space="preserve"> FORMTEXT </w:instrText>
            </w:r>
            <w:r w:rsidR="005B7910" w:rsidRPr="00E15060">
              <w:rPr>
                <w:rFonts w:ascii="Arial" w:hAnsi="Arial" w:cs="Arial"/>
                <w:sz w:val="18"/>
                <w:szCs w:val="18"/>
                <w:lang w:val="en-GB"/>
              </w:rPr>
            </w:r>
            <w:r w:rsidR="005B7910" w:rsidRPr="00E15060">
              <w:rPr>
                <w:rFonts w:ascii="Arial" w:hAnsi="Arial" w:cs="Arial"/>
                <w:sz w:val="18"/>
                <w:szCs w:val="18"/>
                <w:lang w:val="en-GB"/>
              </w:rPr>
              <w:fldChar w:fldCharType="separate"/>
            </w:r>
            <w:r w:rsidR="005B7910" w:rsidRPr="00E15060">
              <w:rPr>
                <w:rFonts w:ascii="Arial" w:hAnsi="Arial" w:cs="Arial"/>
                <w:sz w:val="18"/>
                <w:szCs w:val="18"/>
                <w:lang w:val="en-GB"/>
              </w:rPr>
              <w:t> </w:t>
            </w:r>
            <w:r w:rsidR="005B7910" w:rsidRPr="00E15060">
              <w:rPr>
                <w:rFonts w:ascii="Arial" w:hAnsi="Arial" w:cs="Arial"/>
                <w:sz w:val="18"/>
                <w:szCs w:val="18"/>
                <w:lang w:val="en-GB"/>
              </w:rPr>
              <w:t> </w:t>
            </w:r>
            <w:r w:rsidR="005B7910" w:rsidRPr="00E15060">
              <w:rPr>
                <w:rFonts w:ascii="Arial" w:hAnsi="Arial" w:cs="Arial"/>
                <w:sz w:val="18"/>
                <w:szCs w:val="18"/>
                <w:lang w:val="en-GB"/>
              </w:rPr>
              <w:t> </w:t>
            </w:r>
            <w:r w:rsidR="005B7910" w:rsidRPr="00E15060">
              <w:rPr>
                <w:rFonts w:ascii="Arial" w:hAnsi="Arial" w:cs="Arial"/>
                <w:sz w:val="18"/>
                <w:szCs w:val="18"/>
                <w:lang w:val="en-GB"/>
              </w:rPr>
              <w:t> </w:t>
            </w:r>
            <w:r w:rsidR="005B7910" w:rsidRPr="00E15060">
              <w:rPr>
                <w:rFonts w:ascii="Arial" w:hAnsi="Arial" w:cs="Arial"/>
                <w:sz w:val="18"/>
                <w:szCs w:val="18"/>
                <w:lang w:val="en-GB"/>
              </w:rPr>
              <w:t> </w:t>
            </w:r>
            <w:r w:rsidR="005B7910" w:rsidRPr="00E15060">
              <w:rPr>
                <w:rFonts w:ascii="Arial" w:hAnsi="Arial" w:cs="Arial"/>
                <w:sz w:val="18"/>
                <w:szCs w:val="18"/>
                <w:lang w:val="en-GB"/>
              </w:rPr>
              <w:fldChar w:fldCharType="end"/>
            </w:r>
          </w:p>
        </w:tc>
        <w:tc>
          <w:tcPr>
            <w:tcW w:w="2835" w:type="dxa"/>
            <w:tcBorders>
              <w:top w:val="double" w:sz="4" w:space="0" w:color="A6A6A6" w:themeColor="background1" w:themeShade="A6"/>
              <w:left w:val="double" w:sz="4" w:space="0" w:color="A6A6A6" w:themeColor="background1" w:themeShade="A6"/>
              <w:bottom w:val="double" w:sz="4" w:space="0" w:color="A6A6A6" w:themeColor="background1" w:themeShade="A6"/>
              <w:right w:val="double" w:sz="4" w:space="0" w:color="A6A6A6" w:themeColor="background1" w:themeShade="A6"/>
            </w:tcBorders>
          </w:tcPr>
          <w:p w:rsidR="005B7910" w:rsidRPr="00E15060" w:rsidRDefault="00557417" w:rsidP="00FB24FD">
            <w:pPr>
              <w:spacing w:before="4" w:after="4" w:line="264" w:lineRule="auto"/>
              <w:rPr>
                <w:rFonts w:ascii="Arial" w:hAnsi="Arial" w:cs="Arial"/>
                <w:sz w:val="18"/>
                <w:szCs w:val="18"/>
                <w:lang w:val="en-GB"/>
              </w:rPr>
            </w:pPr>
            <w:r w:rsidRPr="00E15060">
              <w:rPr>
                <w:rFonts w:ascii="Arial" w:hAnsi="Arial" w:cs="Arial"/>
                <w:sz w:val="18"/>
                <w:szCs w:val="18"/>
                <w:lang w:val="en-GB"/>
              </w:rPr>
              <w:t>Registration number</w:t>
            </w:r>
            <w:r w:rsidR="005B7910" w:rsidRPr="00E15060">
              <w:rPr>
                <w:rFonts w:ascii="Arial" w:hAnsi="Arial" w:cs="Arial"/>
                <w:sz w:val="18"/>
                <w:szCs w:val="18"/>
                <w:lang w:val="en-GB"/>
              </w:rPr>
              <w:t xml:space="preserve">: </w:t>
            </w:r>
            <w:r w:rsidR="005B7910" w:rsidRPr="00E15060">
              <w:rPr>
                <w:rFonts w:ascii="Arial" w:hAnsi="Arial" w:cs="Arial"/>
                <w:sz w:val="18"/>
                <w:szCs w:val="18"/>
                <w:lang w:val="en-GB"/>
              </w:rPr>
              <w:fldChar w:fldCharType="begin">
                <w:ffData>
                  <w:name w:val="Text16"/>
                  <w:enabled/>
                  <w:calcOnExit w:val="0"/>
                  <w:textInput/>
                </w:ffData>
              </w:fldChar>
            </w:r>
            <w:r w:rsidR="005B7910" w:rsidRPr="00E15060">
              <w:rPr>
                <w:rFonts w:ascii="Arial" w:hAnsi="Arial" w:cs="Arial"/>
                <w:sz w:val="18"/>
                <w:szCs w:val="18"/>
                <w:lang w:val="en-GB"/>
              </w:rPr>
              <w:instrText xml:space="preserve"> FORMTEXT </w:instrText>
            </w:r>
            <w:r w:rsidR="005B7910" w:rsidRPr="00E15060">
              <w:rPr>
                <w:rFonts w:ascii="Arial" w:hAnsi="Arial" w:cs="Arial"/>
                <w:sz w:val="18"/>
                <w:szCs w:val="18"/>
                <w:lang w:val="en-GB"/>
              </w:rPr>
            </w:r>
            <w:r w:rsidR="005B7910" w:rsidRPr="00E15060">
              <w:rPr>
                <w:rFonts w:ascii="Arial" w:hAnsi="Arial" w:cs="Arial"/>
                <w:sz w:val="18"/>
                <w:szCs w:val="18"/>
                <w:lang w:val="en-GB"/>
              </w:rPr>
              <w:fldChar w:fldCharType="separate"/>
            </w:r>
            <w:r w:rsidR="005B7910" w:rsidRPr="00E15060">
              <w:rPr>
                <w:rFonts w:ascii="Arial" w:hAnsi="Arial" w:cs="Arial"/>
                <w:sz w:val="18"/>
                <w:szCs w:val="18"/>
                <w:lang w:val="en-GB"/>
              </w:rPr>
              <w:t> </w:t>
            </w:r>
            <w:r w:rsidR="005B7910" w:rsidRPr="00E15060">
              <w:rPr>
                <w:rFonts w:ascii="Arial" w:hAnsi="Arial" w:cs="Arial"/>
                <w:sz w:val="18"/>
                <w:szCs w:val="18"/>
                <w:lang w:val="en-GB"/>
              </w:rPr>
              <w:t> </w:t>
            </w:r>
            <w:r w:rsidR="005B7910" w:rsidRPr="00E15060">
              <w:rPr>
                <w:rFonts w:ascii="Arial" w:hAnsi="Arial" w:cs="Arial"/>
                <w:sz w:val="18"/>
                <w:szCs w:val="18"/>
                <w:lang w:val="en-GB"/>
              </w:rPr>
              <w:t> </w:t>
            </w:r>
            <w:r w:rsidR="005B7910" w:rsidRPr="00E15060">
              <w:rPr>
                <w:rFonts w:ascii="Arial" w:hAnsi="Arial" w:cs="Arial"/>
                <w:sz w:val="18"/>
                <w:szCs w:val="18"/>
                <w:lang w:val="en-GB"/>
              </w:rPr>
              <w:t> </w:t>
            </w:r>
            <w:r w:rsidR="005B7910" w:rsidRPr="00E15060">
              <w:rPr>
                <w:rFonts w:ascii="Arial" w:hAnsi="Arial" w:cs="Arial"/>
                <w:sz w:val="18"/>
                <w:szCs w:val="18"/>
                <w:lang w:val="en-GB"/>
              </w:rPr>
              <w:t> </w:t>
            </w:r>
            <w:r w:rsidR="005B7910" w:rsidRPr="00E15060">
              <w:rPr>
                <w:rFonts w:ascii="Arial" w:hAnsi="Arial" w:cs="Arial"/>
                <w:sz w:val="18"/>
                <w:szCs w:val="18"/>
                <w:lang w:val="en-GB"/>
              </w:rPr>
              <w:fldChar w:fldCharType="end"/>
            </w:r>
          </w:p>
        </w:tc>
      </w:tr>
      <w:tr w:rsidR="005B7910" w:rsidRPr="00E15060" w:rsidTr="00FB24FD">
        <w:trPr>
          <w:trHeight w:val="477"/>
        </w:trPr>
        <w:tc>
          <w:tcPr>
            <w:tcW w:w="1970" w:type="dxa"/>
            <w:tcBorders>
              <w:top w:val="double" w:sz="4" w:space="0" w:color="A6A6A6" w:themeColor="background1" w:themeShade="A6"/>
              <w:left w:val="double" w:sz="4" w:space="0" w:color="A6A6A6" w:themeColor="background1" w:themeShade="A6"/>
              <w:bottom w:val="double" w:sz="4" w:space="0" w:color="A6A6A6" w:themeColor="background1" w:themeShade="A6"/>
              <w:right w:val="double" w:sz="4" w:space="0" w:color="A6A6A6" w:themeColor="background1" w:themeShade="A6"/>
            </w:tcBorders>
          </w:tcPr>
          <w:p w:rsidR="005B7910" w:rsidRPr="00E15060" w:rsidRDefault="00F721EB" w:rsidP="00FB24FD">
            <w:pPr>
              <w:spacing w:before="4" w:after="4" w:line="264" w:lineRule="auto"/>
              <w:rPr>
                <w:rFonts w:ascii="Arial" w:hAnsi="Arial" w:cs="Arial"/>
                <w:sz w:val="18"/>
                <w:szCs w:val="18"/>
                <w:lang w:val="en-GB"/>
              </w:rPr>
            </w:pPr>
            <w:r w:rsidRPr="00E15060">
              <w:rPr>
                <w:rFonts w:ascii="Arial" w:hAnsi="Arial" w:cs="Arial"/>
                <w:sz w:val="18"/>
                <w:szCs w:val="18"/>
                <w:lang w:val="en-GB"/>
              </w:rPr>
              <w:t>Main activity</w:t>
            </w:r>
            <w:r w:rsidR="005B7910" w:rsidRPr="00E15060">
              <w:rPr>
                <w:rFonts w:ascii="Arial" w:hAnsi="Arial" w:cs="Arial"/>
                <w:sz w:val="18"/>
                <w:szCs w:val="18"/>
                <w:lang w:val="en-GB"/>
              </w:rPr>
              <w:t>:</w:t>
            </w:r>
          </w:p>
          <w:p w:rsidR="005B7910" w:rsidRPr="00E15060" w:rsidRDefault="005B7910" w:rsidP="00FB24FD">
            <w:pPr>
              <w:spacing w:before="4" w:after="4" w:line="264" w:lineRule="auto"/>
              <w:rPr>
                <w:rFonts w:ascii="Arial" w:hAnsi="Arial" w:cs="Arial"/>
                <w:sz w:val="18"/>
                <w:szCs w:val="18"/>
                <w:lang w:val="en-GB"/>
              </w:rPr>
            </w:pPr>
            <w:r w:rsidRPr="00E15060">
              <w:rPr>
                <w:rFonts w:ascii="Arial" w:hAnsi="Arial" w:cs="Arial"/>
                <w:sz w:val="18"/>
                <w:szCs w:val="18"/>
                <w:lang w:val="en-GB"/>
              </w:rPr>
              <w:fldChar w:fldCharType="begin">
                <w:ffData>
                  <w:name w:val="Text16"/>
                  <w:enabled/>
                  <w:calcOnExit w:val="0"/>
                  <w:textInput/>
                </w:ffData>
              </w:fldChar>
            </w:r>
            <w:r w:rsidRPr="00E15060">
              <w:rPr>
                <w:rFonts w:ascii="Arial" w:hAnsi="Arial" w:cs="Arial"/>
                <w:sz w:val="18"/>
                <w:szCs w:val="18"/>
                <w:lang w:val="en-GB"/>
              </w:rPr>
              <w:instrText xml:space="preserve"> FORMTEXT </w:instrText>
            </w:r>
            <w:r w:rsidRPr="00E15060">
              <w:rPr>
                <w:rFonts w:ascii="Arial" w:hAnsi="Arial" w:cs="Arial"/>
                <w:sz w:val="18"/>
                <w:szCs w:val="18"/>
                <w:lang w:val="en-GB"/>
              </w:rPr>
            </w:r>
            <w:r w:rsidRPr="00E15060">
              <w:rPr>
                <w:rFonts w:ascii="Arial" w:hAnsi="Arial" w:cs="Arial"/>
                <w:sz w:val="18"/>
                <w:szCs w:val="18"/>
                <w:lang w:val="en-GB"/>
              </w:rPr>
              <w:fldChar w:fldCharType="separate"/>
            </w:r>
            <w:r w:rsidRPr="00E15060">
              <w:rPr>
                <w:rFonts w:ascii="Arial" w:hAnsi="Arial" w:cs="Arial"/>
                <w:sz w:val="18"/>
                <w:szCs w:val="18"/>
                <w:lang w:val="en-GB"/>
              </w:rPr>
              <w:t> </w:t>
            </w:r>
            <w:r w:rsidRPr="00E15060">
              <w:rPr>
                <w:rFonts w:ascii="Arial" w:hAnsi="Arial" w:cs="Arial"/>
                <w:sz w:val="18"/>
                <w:szCs w:val="18"/>
                <w:lang w:val="en-GB"/>
              </w:rPr>
              <w:t> </w:t>
            </w:r>
            <w:r w:rsidRPr="00E15060">
              <w:rPr>
                <w:rFonts w:ascii="Arial" w:hAnsi="Arial" w:cs="Arial"/>
                <w:sz w:val="18"/>
                <w:szCs w:val="18"/>
                <w:lang w:val="en-GB"/>
              </w:rPr>
              <w:t> </w:t>
            </w:r>
            <w:r w:rsidRPr="00E15060">
              <w:rPr>
                <w:rFonts w:ascii="Arial" w:hAnsi="Arial" w:cs="Arial"/>
                <w:sz w:val="18"/>
                <w:szCs w:val="18"/>
                <w:lang w:val="en-GB"/>
              </w:rPr>
              <w:t> </w:t>
            </w:r>
            <w:r w:rsidRPr="00E15060">
              <w:rPr>
                <w:rFonts w:ascii="Arial" w:hAnsi="Arial" w:cs="Arial"/>
                <w:sz w:val="18"/>
                <w:szCs w:val="18"/>
                <w:lang w:val="en-GB"/>
              </w:rPr>
              <w:t> </w:t>
            </w:r>
            <w:r w:rsidRPr="00E15060">
              <w:rPr>
                <w:rFonts w:ascii="Arial" w:hAnsi="Arial" w:cs="Arial"/>
                <w:sz w:val="18"/>
                <w:szCs w:val="18"/>
                <w:lang w:val="en-GB"/>
              </w:rPr>
              <w:fldChar w:fldCharType="end"/>
            </w:r>
          </w:p>
        </w:tc>
        <w:tc>
          <w:tcPr>
            <w:tcW w:w="2551" w:type="dxa"/>
            <w:tcBorders>
              <w:top w:val="double" w:sz="4" w:space="0" w:color="A6A6A6" w:themeColor="background1" w:themeShade="A6"/>
              <w:left w:val="double" w:sz="4" w:space="0" w:color="A6A6A6" w:themeColor="background1" w:themeShade="A6"/>
              <w:bottom w:val="double" w:sz="4" w:space="0" w:color="A6A6A6" w:themeColor="background1" w:themeShade="A6"/>
              <w:right w:val="double" w:sz="4" w:space="0" w:color="A6A6A6" w:themeColor="background1" w:themeShade="A6"/>
            </w:tcBorders>
          </w:tcPr>
          <w:p w:rsidR="005B7910" w:rsidRPr="00E15060" w:rsidRDefault="00F721EB" w:rsidP="00FB24FD">
            <w:pPr>
              <w:spacing w:before="4" w:after="4" w:line="264" w:lineRule="auto"/>
              <w:rPr>
                <w:rFonts w:ascii="Arial" w:hAnsi="Arial" w:cs="Arial"/>
                <w:sz w:val="18"/>
                <w:szCs w:val="18"/>
                <w:lang w:val="en-GB"/>
              </w:rPr>
            </w:pPr>
            <w:r w:rsidRPr="00E15060">
              <w:rPr>
                <w:rFonts w:ascii="Arial" w:hAnsi="Arial" w:cs="Arial"/>
                <w:sz w:val="18"/>
                <w:szCs w:val="18"/>
                <w:lang w:val="en-GB"/>
              </w:rPr>
              <w:t xml:space="preserve">Code of activity </w:t>
            </w:r>
            <w:r w:rsidR="005B7910" w:rsidRPr="00E15060">
              <w:rPr>
                <w:rFonts w:ascii="Arial" w:hAnsi="Arial" w:cs="Arial"/>
                <w:sz w:val="18"/>
                <w:szCs w:val="18"/>
                <w:lang w:val="en-GB"/>
              </w:rPr>
              <w:t>(</w:t>
            </w:r>
            <w:r w:rsidRPr="00E15060">
              <w:rPr>
                <w:rFonts w:ascii="Arial" w:hAnsi="Arial" w:cs="Arial"/>
                <w:sz w:val="18"/>
                <w:szCs w:val="18"/>
                <w:lang w:val="en-GB"/>
              </w:rPr>
              <w:t>National Classification of Activities</w:t>
            </w:r>
            <w:r w:rsidR="005B7910" w:rsidRPr="00E15060">
              <w:rPr>
                <w:rFonts w:ascii="Arial" w:hAnsi="Arial" w:cs="Arial"/>
                <w:sz w:val="18"/>
                <w:szCs w:val="18"/>
                <w:lang w:val="en-GB"/>
              </w:rPr>
              <w:t xml:space="preserve">): </w:t>
            </w:r>
            <w:r w:rsidR="005B7910" w:rsidRPr="00E15060">
              <w:rPr>
                <w:rFonts w:ascii="Arial" w:hAnsi="Arial" w:cs="Arial"/>
                <w:sz w:val="18"/>
                <w:szCs w:val="18"/>
                <w:lang w:val="en-GB"/>
              </w:rPr>
              <w:fldChar w:fldCharType="begin">
                <w:ffData>
                  <w:name w:val="Text16"/>
                  <w:enabled/>
                  <w:calcOnExit w:val="0"/>
                  <w:textInput/>
                </w:ffData>
              </w:fldChar>
            </w:r>
            <w:r w:rsidR="005B7910" w:rsidRPr="00E15060">
              <w:rPr>
                <w:rFonts w:ascii="Arial" w:hAnsi="Arial" w:cs="Arial"/>
                <w:sz w:val="18"/>
                <w:szCs w:val="18"/>
                <w:lang w:val="en-GB"/>
              </w:rPr>
              <w:instrText xml:space="preserve"> FORMTEXT </w:instrText>
            </w:r>
            <w:r w:rsidR="005B7910" w:rsidRPr="00E15060">
              <w:rPr>
                <w:rFonts w:ascii="Arial" w:hAnsi="Arial" w:cs="Arial"/>
                <w:sz w:val="18"/>
                <w:szCs w:val="18"/>
                <w:lang w:val="en-GB"/>
              </w:rPr>
            </w:r>
            <w:r w:rsidR="005B7910" w:rsidRPr="00E15060">
              <w:rPr>
                <w:rFonts w:ascii="Arial" w:hAnsi="Arial" w:cs="Arial"/>
                <w:sz w:val="18"/>
                <w:szCs w:val="18"/>
                <w:lang w:val="en-GB"/>
              </w:rPr>
              <w:fldChar w:fldCharType="separate"/>
            </w:r>
            <w:r w:rsidR="005B7910" w:rsidRPr="00E15060">
              <w:rPr>
                <w:rFonts w:ascii="Arial" w:hAnsi="Arial" w:cs="Arial"/>
                <w:sz w:val="18"/>
                <w:szCs w:val="18"/>
                <w:lang w:val="en-GB"/>
              </w:rPr>
              <w:t> </w:t>
            </w:r>
            <w:r w:rsidR="005B7910" w:rsidRPr="00E15060">
              <w:rPr>
                <w:rFonts w:ascii="Arial" w:hAnsi="Arial" w:cs="Arial"/>
                <w:sz w:val="18"/>
                <w:szCs w:val="18"/>
                <w:lang w:val="en-GB"/>
              </w:rPr>
              <w:t> </w:t>
            </w:r>
            <w:r w:rsidR="005B7910" w:rsidRPr="00E15060">
              <w:rPr>
                <w:rFonts w:ascii="Arial" w:hAnsi="Arial" w:cs="Arial"/>
                <w:sz w:val="18"/>
                <w:szCs w:val="18"/>
                <w:lang w:val="en-GB"/>
              </w:rPr>
              <w:t> </w:t>
            </w:r>
            <w:r w:rsidR="005B7910" w:rsidRPr="00E15060">
              <w:rPr>
                <w:rFonts w:ascii="Arial" w:hAnsi="Arial" w:cs="Arial"/>
                <w:sz w:val="18"/>
                <w:szCs w:val="18"/>
                <w:lang w:val="en-GB"/>
              </w:rPr>
              <w:t> </w:t>
            </w:r>
            <w:r w:rsidR="005B7910" w:rsidRPr="00E15060">
              <w:rPr>
                <w:rFonts w:ascii="Arial" w:hAnsi="Arial" w:cs="Arial"/>
                <w:sz w:val="18"/>
                <w:szCs w:val="18"/>
                <w:lang w:val="en-GB"/>
              </w:rPr>
              <w:t> </w:t>
            </w:r>
            <w:r w:rsidR="005B7910" w:rsidRPr="00E15060">
              <w:rPr>
                <w:rFonts w:ascii="Arial" w:hAnsi="Arial" w:cs="Arial"/>
                <w:sz w:val="18"/>
                <w:szCs w:val="18"/>
                <w:lang w:val="en-GB"/>
              </w:rPr>
              <w:fldChar w:fldCharType="end"/>
            </w:r>
          </w:p>
        </w:tc>
        <w:tc>
          <w:tcPr>
            <w:tcW w:w="5670" w:type="dxa"/>
            <w:gridSpan w:val="2"/>
            <w:tcBorders>
              <w:top w:val="double" w:sz="4" w:space="0" w:color="A6A6A6" w:themeColor="background1" w:themeShade="A6"/>
              <w:left w:val="double" w:sz="4" w:space="0" w:color="A6A6A6" w:themeColor="background1" w:themeShade="A6"/>
              <w:bottom w:val="double" w:sz="4" w:space="0" w:color="A6A6A6" w:themeColor="background1" w:themeShade="A6"/>
              <w:right w:val="double" w:sz="4" w:space="0" w:color="A6A6A6" w:themeColor="background1" w:themeShade="A6"/>
            </w:tcBorders>
          </w:tcPr>
          <w:p w:rsidR="005B7910" w:rsidRPr="00E15060" w:rsidRDefault="00F721EB" w:rsidP="00FB24FD">
            <w:pPr>
              <w:spacing w:before="4" w:after="4" w:line="264" w:lineRule="auto"/>
              <w:rPr>
                <w:rFonts w:ascii="Arial" w:hAnsi="Arial" w:cs="Arial"/>
                <w:sz w:val="18"/>
                <w:szCs w:val="18"/>
                <w:highlight w:val="yellow"/>
                <w:lang w:val="en-GB"/>
              </w:rPr>
            </w:pPr>
            <w:r w:rsidRPr="00E15060">
              <w:rPr>
                <w:rFonts w:ascii="Arial" w:hAnsi="Arial" w:cs="Arial"/>
                <w:sz w:val="18"/>
                <w:szCs w:val="18"/>
                <w:lang w:val="en-GB"/>
              </w:rPr>
              <w:t>Year of incorporation</w:t>
            </w:r>
            <w:r w:rsidR="005B7910" w:rsidRPr="00E15060">
              <w:rPr>
                <w:rFonts w:ascii="Arial" w:hAnsi="Arial" w:cs="Arial"/>
                <w:sz w:val="18"/>
                <w:szCs w:val="18"/>
                <w:lang w:val="en-GB"/>
              </w:rPr>
              <w:t xml:space="preserve">: </w:t>
            </w:r>
            <w:r w:rsidR="005B7910" w:rsidRPr="00E15060">
              <w:rPr>
                <w:rFonts w:ascii="Arial" w:hAnsi="Arial" w:cs="Arial"/>
                <w:sz w:val="18"/>
                <w:szCs w:val="18"/>
                <w:lang w:val="en-GB"/>
              </w:rPr>
              <w:fldChar w:fldCharType="begin">
                <w:ffData>
                  <w:name w:val="Text16"/>
                  <w:enabled/>
                  <w:calcOnExit w:val="0"/>
                  <w:textInput/>
                </w:ffData>
              </w:fldChar>
            </w:r>
            <w:r w:rsidR="005B7910" w:rsidRPr="00E15060">
              <w:rPr>
                <w:rFonts w:ascii="Arial" w:hAnsi="Arial" w:cs="Arial"/>
                <w:sz w:val="18"/>
                <w:szCs w:val="18"/>
                <w:lang w:val="en-GB"/>
              </w:rPr>
              <w:instrText xml:space="preserve"> FORMTEXT </w:instrText>
            </w:r>
            <w:r w:rsidR="005B7910" w:rsidRPr="00E15060">
              <w:rPr>
                <w:rFonts w:ascii="Arial" w:hAnsi="Arial" w:cs="Arial"/>
                <w:sz w:val="18"/>
                <w:szCs w:val="18"/>
                <w:lang w:val="en-GB"/>
              </w:rPr>
            </w:r>
            <w:r w:rsidR="005B7910" w:rsidRPr="00E15060">
              <w:rPr>
                <w:rFonts w:ascii="Arial" w:hAnsi="Arial" w:cs="Arial"/>
                <w:sz w:val="18"/>
                <w:szCs w:val="18"/>
                <w:lang w:val="en-GB"/>
              </w:rPr>
              <w:fldChar w:fldCharType="separate"/>
            </w:r>
            <w:r w:rsidR="005B7910" w:rsidRPr="00E15060">
              <w:rPr>
                <w:rFonts w:ascii="Arial" w:hAnsi="Arial" w:cs="Arial"/>
                <w:sz w:val="18"/>
                <w:szCs w:val="18"/>
                <w:lang w:val="en-GB"/>
              </w:rPr>
              <w:t> </w:t>
            </w:r>
            <w:r w:rsidR="005B7910" w:rsidRPr="00E15060">
              <w:rPr>
                <w:rFonts w:ascii="Arial" w:hAnsi="Arial" w:cs="Arial"/>
                <w:sz w:val="18"/>
                <w:szCs w:val="18"/>
                <w:lang w:val="en-GB"/>
              </w:rPr>
              <w:t> </w:t>
            </w:r>
            <w:r w:rsidR="005B7910" w:rsidRPr="00E15060">
              <w:rPr>
                <w:rFonts w:ascii="Arial" w:hAnsi="Arial" w:cs="Arial"/>
                <w:sz w:val="18"/>
                <w:szCs w:val="18"/>
                <w:lang w:val="en-GB"/>
              </w:rPr>
              <w:t> </w:t>
            </w:r>
            <w:r w:rsidR="005B7910" w:rsidRPr="00E15060">
              <w:rPr>
                <w:rFonts w:ascii="Arial" w:hAnsi="Arial" w:cs="Arial"/>
                <w:sz w:val="18"/>
                <w:szCs w:val="18"/>
                <w:lang w:val="en-GB"/>
              </w:rPr>
              <w:t> </w:t>
            </w:r>
            <w:r w:rsidR="005B7910" w:rsidRPr="00E15060">
              <w:rPr>
                <w:rFonts w:ascii="Arial" w:hAnsi="Arial" w:cs="Arial"/>
                <w:sz w:val="18"/>
                <w:szCs w:val="18"/>
                <w:lang w:val="en-GB"/>
              </w:rPr>
              <w:t> </w:t>
            </w:r>
            <w:r w:rsidR="005B7910" w:rsidRPr="00E15060">
              <w:rPr>
                <w:rFonts w:ascii="Arial" w:hAnsi="Arial" w:cs="Arial"/>
                <w:sz w:val="18"/>
                <w:szCs w:val="18"/>
                <w:lang w:val="en-GB"/>
              </w:rPr>
              <w:fldChar w:fldCharType="end"/>
            </w:r>
          </w:p>
        </w:tc>
      </w:tr>
      <w:tr w:rsidR="005B7910" w:rsidRPr="00E15060" w:rsidTr="00FB24FD">
        <w:trPr>
          <w:trHeight w:val="406"/>
        </w:trPr>
        <w:tc>
          <w:tcPr>
            <w:tcW w:w="4521" w:type="dxa"/>
            <w:gridSpan w:val="2"/>
            <w:tcBorders>
              <w:top w:val="double" w:sz="4" w:space="0" w:color="A6A6A6" w:themeColor="background1" w:themeShade="A6"/>
              <w:left w:val="double" w:sz="4" w:space="0" w:color="A6A6A6" w:themeColor="background1" w:themeShade="A6"/>
              <w:bottom w:val="double" w:sz="4" w:space="0" w:color="A6A6A6" w:themeColor="background1" w:themeShade="A6"/>
              <w:right w:val="double" w:sz="4" w:space="0" w:color="A6A6A6" w:themeColor="background1" w:themeShade="A6"/>
            </w:tcBorders>
          </w:tcPr>
          <w:p w:rsidR="007B7BD5" w:rsidRPr="00E15060" w:rsidRDefault="005B4433" w:rsidP="00FB24FD">
            <w:pPr>
              <w:spacing w:before="4" w:after="4" w:line="264" w:lineRule="auto"/>
              <w:rPr>
                <w:rFonts w:ascii="Arial" w:hAnsi="Arial" w:cs="Arial"/>
                <w:sz w:val="18"/>
                <w:szCs w:val="18"/>
                <w:lang w:val="en-GB"/>
              </w:rPr>
            </w:pPr>
            <w:r w:rsidRPr="00E15060">
              <w:rPr>
                <w:rFonts w:ascii="Arial" w:hAnsi="Arial" w:cs="Arial"/>
                <w:sz w:val="18"/>
                <w:szCs w:val="18"/>
                <w:lang w:val="en-GB"/>
              </w:rPr>
              <w:t>Ownership structure</w:t>
            </w:r>
            <w:r w:rsidR="005B7910" w:rsidRPr="00E15060">
              <w:rPr>
                <w:rFonts w:ascii="Arial" w:hAnsi="Arial" w:cs="Arial"/>
                <w:sz w:val="18"/>
                <w:szCs w:val="18"/>
                <w:lang w:val="en-GB"/>
              </w:rPr>
              <w:t>:</w:t>
            </w:r>
          </w:p>
          <w:p w:rsidR="005B7910" w:rsidRPr="00E15060" w:rsidRDefault="005B7910" w:rsidP="00FB24FD">
            <w:pPr>
              <w:spacing w:before="4" w:after="4" w:line="264" w:lineRule="auto"/>
              <w:rPr>
                <w:rFonts w:ascii="Arial" w:hAnsi="Arial" w:cs="Arial"/>
                <w:sz w:val="18"/>
                <w:szCs w:val="18"/>
                <w:lang w:val="en-GB"/>
              </w:rPr>
            </w:pPr>
            <w:r w:rsidRPr="00E15060">
              <w:rPr>
                <w:rFonts w:ascii="Arial" w:hAnsi="Arial" w:cs="Arial"/>
                <w:sz w:val="18"/>
                <w:szCs w:val="18"/>
                <w:lang w:val="en-GB"/>
              </w:rPr>
              <w:fldChar w:fldCharType="begin">
                <w:ffData>
                  <w:name w:val="Text16"/>
                  <w:enabled/>
                  <w:calcOnExit w:val="0"/>
                  <w:textInput/>
                </w:ffData>
              </w:fldChar>
            </w:r>
            <w:r w:rsidRPr="00E15060">
              <w:rPr>
                <w:rFonts w:ascii="Arial" w:hAnsi="Arial" w:cs="Arial"/>
                <w:sz w:val="18"/>
                <w:szCs w:val="18"/>
                <w:lang w:val="en-GB"/>
              </w:rPr>
              <w:instrText xml:space="preserve"> FORMTEXT </w:instrText>
            </w:r>
            <w:r w:rsidRPr="00E15060">
              <w:rPr>
                <w:rFonts w:ascii="Arial" w:hAnsi="Arial" w:cs="Arial"/>
                <w:sz w:val="18"/>
                <w:szCs w:val="18"/>
                <w:lang w:val="en-GB"/>
              </w:rPr>
            </w:r>
            <w:r w:rsidRPr="00E15060">
              <w:rPr>
                <w:rFonts w:ascii="Arial" w:hAnsi="Arial" w:cs="Arial"/>
                <w:sz w:val="18"/>
                <w:szCs w:val="18"/>
                <w:lang w:val="en-GB"/>
              </w:rPr>
              <w:fldChar w:fldCharType="separate"/>
            </w:r>
            <w:r w:rsidRPr="00E15060">
              <w:rPr>
                <w:rFonts w:ascii="Arial" w:hAnsi="Arial" w:cs="Arial"/>
                <w:sz w:val="18"/>
                <w:szCs w:val="18"/>
                <w:lang w:val="en-GB"/>
              </w:rPr>
              <w:t> </w:t>
            </w:r>
            <w:r w:rsidRPr="00E15060">
              <w:rPr>
                <w:rFonts w:ascii="Arial" w:hAnsi="Arial" w:cs="Arial"/>
                <w:sz w:val="18"/>
                <w:szCs w:val="18"/>
                <w:lang w:val="en-GB"/>
              </w:rPr>
              <w:t> </w:t>
            </w:r>
            <w:r w:rsidRPr="00E15060">
              <w:rPr>
                <w:rFonts w:ascii="Arial" w:hAnsi="Arial" w:cs="Arial"/>
                <w:sz w:val="18"/>
                <w:szCs w:val="18"/>
                <w:lang w:val="en-GB"/>
              </w:rPr>
              <w:t> </w:t>
            </w:r>
            <w:r w:rsidRPr="00E15060">
              <w:rPr>
                <w:rFonts w:ascii="Arial" w:hAnsi="Arial" w:cs="Arial"/>
                <w:sz w:val="18"/>
                <w:szCs w:val="18"/>
                <w:lang w:val="en-GB"/>
              </w:rPr>
              <w:t> </w:t>
            </w:r>
            <w:r w:rsidRPr="00E15060">
              <w:rPr>
                <w:rFonts w:ascii="Arial" w:hAnsi="Arial" w:cs="Arial"/>
                <w:sz w:val="18"/>
                <w:szCs w:val="18"/>
                <w:lang w:val="en-GB"/>
              </w:rPr>
              <w:t> </w:t>
            </w:r>
            <w:r w:rsidRPr="00E15060">
              <w:rPr>
                <w:rFonts w:ascii="Arial" w:hAnsi="Arial" w:cs="Arial"/>
                <w:sz w:val="18"/>
                <w:szCs w:val="18"/>
                <w:lang w:val="en-GB"/>
              </w:rPr>
              <w:fldChar w:fldCharType="end"/>
            </w:r>
          </w:p>
          <w:p w:rsidR="007B7BD5" w:rsidRPr="00E15060" w:rsidRDefault="007B7BD5" w:rsidP="00FB24FD">
            <w:pPr>
              <w:spacing w:before="4" w:after="4" w:line="264" w:lineRule="auto"/>
              <w:rPr>
                <w:rFonts w:ascii="Arial" w:hAnsi="Arial" w:cs="Arial"/>
                <w:sz w:val="18"/>
                <w:szCs w:val="18"/>
                <w:lang w:val="en-GB"/>
              </w:rPr>
            </w:pPr>
          </w:p>
          <w:p w:rsidR="007B7BD5" w:rsidRPr="00E15060" w:rsidRDefault="007B7BD5" w:rsidP="00FB24FD">
            <w:pPr>
              <w:spacing w:before="4" w:after="4" w:line="264" w:lineRule="auto"/>
              <w:rPr>
                <w:rFonts w:ascii="Arial" w:hAnsi="Arial" w:cs="Arial"/>
                <w:sz w:val="18"/>
                <w:szCs w:val="18"/>
                <w:lang w:val="en-GB"/>
              </w:rPr>
            </w:pPr>
          </w:p>
        </w:tc>
        <w:tc>
          <w:tcPr>
            <w:tcW w:w="5670" w:type="dxa"/>
            <w:gridSpan w:val="2"/>
            <w:tcBorders>
              <w:top w:val="double" w:sz="4" w:space="0" w:color="A6A6A6" w:themeColor="background1" w:themeShade="A6"/>
              <w:left w:val="double" w:sz="4" w:space="0" w:color="A6A6A6" w:themeColor="background1" w:themeShade="A6"/>
              <w:bottom w:val="double" w:sz="4" w:space="0" w:color="A6A6A6" w:themeColor="background1" w:themeShade="A6"/>
              <w:right w:val="double" w:sz="4" w:space="0" w:color="A6A6A6" w:themeColor="background1" w:themeShade="A6"/>
            </w:tcBorders>
          </w:tcPr>
          <w:p w:rsidR="005B7910" w:rsidRPr="00E15060" w:rsidRDefault="005B4433" w:rsidP="00FB24FD">
            <w:pPr>
              <w:spacing w:before="4" w:after="4" w:line="264" w:lineRule="auto"/>
              <w:rPr>
                <w:rFonts w:ascii="Arial" w:hAnsi="Arial" w:cs="Arial"/>
                <w:sz w:val="18"/>
                <w:szCs w:val="18"/>
                <w:highlight w:val="yellow"/>
                <w:lang w:val="en-GB"/>
              </w:rPr>
            </w:pPr>
            <w:r w:rsidRPr="00E15060">
              <w:rPr>
                <w:rFonts w:ascii="Arial" w:hAnsi="Arial" w:cs="Arial"/>
                <w:sz w:val="18"/>
                <w:szCs w:val="18"/>
                <w:lang w:val="en-GB"/>
              </w:rPr>
              <w:t xml:space="preserve">Number of employees </w:t>
            </w:r>
            <w:r w:rsidR="005B7910" w:rsidRPr="00E15060">
              <w:rPr>
                <w:rFonts w:ascii="Arial" w:hAnsi="Arial" w:cs="Arial"/>
                <w:sz w:val="18"/>
                <w:szCs w:val="18"/>
                <w:lang w:val="en-GB"/>
              </w:rPr>
              <w:t>(a</w:t>
            </w:r>
            <w:r w:rsidRPr="00E15060">
              <w:rPr>
                <w:rFonts w:ascii="Arial" w:hAnsi="Arial" w:cs="Arial"/>
                <w:sz w:val="18"/>
                <w:szCs w:val="18"/>
                <w:lang w:val="en-GB"/>
              </w:rPr>
              <w:t>s</w:t>
            </w:r>
            <w:r w:rsidR="005B7910" w:rsidRPr="00E15060">
              <w:rPr>
                <w:rFonts w:ascii="Arial" w:hAnsi="Arial" w:cs="Arial"/>
                <w:sz w:val="18"/>
                <w:szCs w:val="18"/>
                <w:lang w:val="en-GB"/>
              </w:rPr>
              <w:t xml:space="preserve"> a</w:t>
            </w:r>
            <w:r w:rsidRPr="00E15060">
              <w:rPr>
                <w:rFonts w:ascii="Arial" w:hAnsi="Arial" w:cs="Arial"/>
                <w:sz w:val="18"/>
                <w:szCs w:val="18"/>
                <w:lang w:val="en-GB"/>
              </w:rPr>
              <w:t>t</w:t>
            </w:r>
            <w:r w:rsidR="005B7910" w:rsidRPr="00E15060">
              <w:rPr>
                <w:rFonts w:ascii="Arial" w:hAnsi="Arial" w:cs="Arial"/>
                <w:sz w:val="18"/>
                <w:szCs w:val="18"/>
                <w:lang w:val="en-GB"/>
              </w:rPr>
              <w:t xml:space="preserve"> </w:t>
            </w:r>
            <w:r w:rsidR="005B7910" w:rsidRPr="00E15060">
              <w:rPr>
                <w:rFonts w:ascii="Arial" w:hAnsi="Arial" w:cs="Arial"/>
                <w:sz w:val="18"/>
                <w:szCs w:val="18"/>
                <w:lang w:val="en-GB"/>
              </w:rPr>
              <w:fldChar w:fldCharType="begin">
                <w:ffData>
                  <w:name w:val="Text16"/>
                  <w:enabled/>
                  <w:calcOnExit w:val="0"/>
                  <w:textInput/>
                </w:ffData>
              </w:fldChar>
            </w:r>
            <w:r w:rsidR="005B7910" w:rsidRPr="00E15060">
              <w:rPr>
                <w:rFonts w:ascii="Arial" w:hAnsi="Arial" w:cs="Arial"/>
                <w:sz w:val="18"/>
                <w:szCs w:val="18"/>
                <w:lang w:val="en-GB"/>
              </w:rPr>
              <w:instrText xml:space="preserve"> FORMTEXT </w:instrText>
            </w:r>
            <w:r w:rsidR="005B7910" w:rsidRPr="00E15060">
              <w:rPr>
                <w:rFonts w:ascii="Arial" w:hAnsi="Arial" w:cs="Arial"/>
                <w:sz w:val="18"/>
                <w:szCs w:val="18"/>
                <w:lang w:val="en-GB"/>
              </w:rPr>
            </w:r>
            <w:r w:rsidR="005B7910" w:rsidRPr="00E15060">
              <w:rPr>
                <w:rFonts w:ascii="Arial" w:hAnsi="Arial" w:cs="Arial"/>
                <w:sz w:val="18"/>
                <w:szCs w:val="18"/>
                <w:lang w:val="en-GB"/>
              </w:rPr>
              <w:fldChar w:fldCharType="separate"/>
            </w:r>
            <w:r w:rsidR="005B7910" w:rsidRPr="00E15060">
              <w:rPr>
                <w:rFonts w:ascii="Arial" w:hAnsi="Arial" w:cs="Arial"/>
                <w:sz w:val="18"/>
                <w:szCs w:val="18"/>
                <w:lang w:val="en-GB"/>
              </w:rPr>
              <w:t> </w:t>
            </w:r>
            <w:r w:rsidR="005B7910" w:rsidRPr="00E15060">
              <w:rPr>
                <w:rFonts w:ascii="Arial" w:hAnsi="Arial" w:cs="Arial"/>
                <w:sz w:val="18"/>
                <w:szCs w:val="18"/>
                <w:lang w:val="en-GB"/>
              </w:rPr>
              <w:t> </w:t>
            </w:r>
            <w:r w:rsidR="005B7910" w:rsidRPr="00E15060">
              <w:rPr>
                <w:rFonts w:ascii="Arial" w:hAnsi="Arial" w:cs="Arial"/>
                <w:sz w:val="18"/>
                <w:szCs w:val="18"/>
                <w:lang w:val="en-GB"/>
              </w:rPr>
              <w:t> </w:t>
            </w:r>
            <w:r w:rsidR="005B7910" w:rsidRPr="00E15060">
              <w:rPr>
                <w:rFonts w:ascii="Arial" w:hAnsi="Arial" w:cs="Arial"/>
                <w:sz w:val="18"/>
                <w:szCs w:val="18"/>
                <w:lang w:val="en-GB"/>
              </w:rPr>
              <w:t> </w:t>
            </w:r>
            <w:r w:rsidR="005B7910" w:rsidRPr="00E15060">
              <w:rPr>
                <w:rFonts w:ascii="Arial" w:hAnsi="Arial" w:cs="Arial"/>
                <w:sz w:val="18"/>
                <w:szCs w:val="18"/>
                <w:lang w:val="en-GB"/>
              </w:rPr>
              <w:t> </w:t>
            </w:r>
            <w:r w:rsidR="005B7910" w:rsidRPr="00E15060">
              <w:rPr>
                <w:rFonts w:ascii="Arial" w:hAnsi="Arial" w:cs="Arial"/>
                <w:sz w:val="18"/>
                <w:szCs w:val="18"/>
                <w:lang w:val="en-GB"/>
              </w:rPr>
              <w:fldChar w:fldCharType="end"/>
            </w:r>
            <w:r w:rsidR="005B7910" w:rsidRPr="00E15060">
              <w:rPr>
                <w:rFonts w:ascii="Arial" w:hAnsi="Arial" w:cs="Arial"/>
                <w:sz w:val="18"/>
                <w:szCs w:val="18"/>
                <w:lang w:val="en-GB"/>
              </w:rPr>
              <w:t xml:space="preserve">): </w:t>
            </w:r>
            <w:r w:rsidR="005B7910" w:rsidRPr="00E15060">
              <w:rPr>
                <w:rFonts w:ascii="Arial" w:hAnsi="Arial" w:cs="Arial"/>
                <w:sz w:val="18"/>
                <w:szCs w:val="18"/>
                <w:lang w:val="en-GB"/>
              </w:rPr>
              <w:fldChar w:fldCharType="begin">
                <w:ffData>
                  <w:name w:val="Text16"/>
                  <w:enabled/>
                  <w:calcOnExit w:val="0"/>
                  <w:textInput/>
                </w:ffData>
              </w:fldChar>
            </w:r>
            <w:r w:rsidR="005B7910" w:rsidRPr="00E15060">
              <w:rPr>
                <w:rFonts w:ascii="Arial" w:hAnsi="Arial" w:cs="Arial"/>
                <w:sz w:val="18"/>
                <w:szCs w:val="18"/>
                <w:lang w:val="en-GB"/>
              </w:rPr>
              <w:instrText xml:space="preserve"> FORMTEXT </w:instrText>
            </w:r>
            <w:r w:rsidR="005B7910" w:rsidRPr="00E15060">
              <w:rPr>
                <w:rFonts w:ascii="Arial" w:hAnsi="Arial" w:cs="Arial"/>
                <w:sz w:val="18"/>
                <w:szCs w:val="18"/>
                <w:lang w:val="en-GB"/>
              </w:rPr>
            </w:r>
            <w:r w:rsidR="005B7910" w:rsidRPr="00E15060">
              <w:rPr>
                <w:rFonts w:ascii="Arial" w:hAnsi="Arial" w:cs="Arial"/>
                <w:sz w:val="18"/>
                <w:szCs w:val="18"/>
                <w:lang w:val="en-GB"/>
              </w:rPr>
              <w:fldChar w:fldCharType="separate"/>
            </w:r>
            <w:r w:rsidR="005B7910" w:rsidRPr="00E15060">
              <w:rPr>
                <w:rFonts w:ascii="Arial" w:hAnsi="Arial" w:cs="Arial"/>
                <w:sz w:val="18"/>
                <w:szCs w:val="18"/>
                <w:lang w:val="en-GB"/>
              </w:rPr>
              <w:t> </w:t>
            </w:r>
            <w:r w:rsidR="005B7910" w:rsidRPr="00E15060">
              <w:rPr>
                <w:rFonts w:ascii="Arial" w:hAnsi="Arial" w:cs="Arial"/>
                <w:sz w:val="18"/>
                <w:szCs w:val="18"/>
                <w:lang w:val="en-GB"/>
              </w:rPr>
              <w:t> </w:t>
            </w:r>
            <w:r w:rsidR="005B7910" w:rsidRPr="00E15060">
              <w:rPr>
                <w:rFonts w:ascii="Arial" w:hAnsi="Arial" w:cs="Arial"/>
                <w:sz w:val="18"/>
                <w:szCs w:val="18"/>
                <w:lang w:val="en-GB"/>
              </w:rPr>
              <w:t> </w:t>
            </w:r>
            <w:r w:rsidR="005B7910" w:rsidRPr="00E15060">
              <w:rPr>
                <w:rFonts w:ascii="Arial" w:hAnsi="Arial" w:cs="Arial"/>
                <w:sz w:val="18"/>
                <w:szCs w:val="18"/>
                <w:lang w:val="en-GB"/>
              </w:rPr>
              <w:t> </w:t>
            </w:r>
            <w:r w:rsidR="005B7910" w:rsidRPr="00E15060">
              <w:rPr>
                <w:rFonts w:ascii="Arial" w:hAnsi="Arial" w:cs="Arial"/>
                <w:sz w:val="18"/>
                <w:szCs w:val="18"/>
                <w:lang w:val="en-GB"/>
              </w:rPr>
              <w:t> </w:t>
            </w:r>
            <w:r w:rsidR="005B7910" w:rsidRPr="00E15060">
              <w:rPr>
                <w:rFonts w:ascii="Arial" w:hAnsi="Arial" w:cs="Arial"/>
                <w:sz w:val="18"/>
                <w:szCs w:val="18"/>
                <w:lang w:val="en-GB"/>
              </w:rPr>
              <w:fldChar w:fldCharType="end"/>
            </w:r>
          </w:p>
        </w:tc>
      </w:tr>
      <w:tr w:rsidR="005B7910" w:rsidRPr="00E15060" w:rsidTr="007B7BD5">
        <w:trPr>
          <w:trHeight w:val="779"/>
        </w:trPr>
        <w:tc>
          <w:tcPr>
            <w:tcW w:w="4521" w:type="dxa"/>
            <w:gridSpan w:val="2"/>
            <w:vMerge w:val="restart"/>
            <w:tcBorders>
              <w:top w:val="double" w:sz="4" w:space="0" w:color="A6A6A6" w:themeColor="background1" w:themeShade="A6"/>
              <w:left w:val="double" w:sz="4" w:space="0" w:color="A6A6A6" w:themeColor="background1" w:themeShade="A6"/>
              <w:bottom w:val="double" w:sz="4" w:space="0" w:color="A6A6A6" w:themeColor="background1" w:themeShade="A6"/>
              <w:right w:val="double" w:sz="4" w:space="0" w:color="A6A6A6" w:themeColor="background1" w:themeShade="A6"/>
            </w:tcBorders>
          </w:tcPr>
          <w:p w:rsidR="005B7910" w:rsidRPr="00E15060" w:rsidRDefault="000E18DB" w:rsidP="00FB24FD">
            <w:pPr>
              <w:spacing w:before="4" w:after="4" w:line="264" w:lineRule="auto"/>
              <w:rPr>
                <w:rFonts w:ascii="Arial" w:hAnsi="Arial" w:cs="Arial"/>
                <w:sz w:val="18"/>
                <w:szCs w:val="18"/>
                <w:lang w:val="en-GB"/>
              </w:rPr>
            </w:pPr>
            <w:bookmarkStart w:id="6" w:name="_Hlk536543336"/>
            <w:r w:rsidRPr="00E15060">
              <w:rPr>
                <w:rFonts w:ascii="Arial" w:hAnsi="Arial" w:cs="Arial"/>
                <w:sz w:val="18"/>
                <w:szCs w:val="18"/>
                <w:lang w:val="en-GB"/>
              </w:rPr>
              <w:t>Management Board</w:t>
            </w:r>
            <w:r w:rsidR="005B7910" w:rsidRPr="00E15060">
              <w:rPr>
                <w:rFonts w:ascii="Arial" w:hAnsi="Arial" w:cs="Arial"/>
                <w:sz w:val="18"/>
                <w:szCs w:val="18"/>
                <w:lang w:val="en-GB"/>
              </w:rPr>
              <w:t>:</w:t>
            </w:r>
          </w:p>
          <w:p w:rsidR="005B7910" w:rsidRPr="00E15060" w:rsidRDefault="005B7910" w:rsidP="00FB24FD">
            <w:pPr>
              <w:spacing w:before="4" w:after="4" w:line="264" w:lineRule="auto"/>
              <w:rPr>
                <w:rFonts w:ascii="Arial" w:hAnsi="Arial" w:cs="Arial"/>
                <w:sz w:val="18"/>
                <w:szCs w:val="18"/>
                <w:lang w:val="en-GB"/>
              </w:rPr>
            </w:pPr>
            <w:r w:rsidRPr="00E15060">
              <w:rPr>
                <w:rFonts w:ascii="Arial" w:hAnsi="Arial" w:cs="Arial"/>
                <w:sz w:val="18"/>
                <w:szCs w:val="18"/>
                <w:lang w:val="en-GB"/>
              </w:rPr>
              <w:fldChar w:fldCharType="begin">
                <w:ffData>
                  <w:name w:val="Text16"/>
                  <w:enabled/>
                  <w:calcOnExit w:val="0"/>
                  <w:textInput/>
                </w:ffData>
              </w:fldChar>
            </w:r>
            <w:r w:rsidRPr="00E15060">
              <w:rPr>
                <w:rFonts w:ascii="Arial" w:hAnsi="Arial" w:cs="Arial"/>
                <w:sz w:val="18"/>
                <w:szCs w:val="18"/>
                <w:lang w:val="en-GB"/>
              </w:rPr>
              <w:instrText xml:space="preserve"> FORMTEXT </w:instrText>
            </w:r>
            <w:r w:rsidRPr="00E15060">
              <w:rPr>
                <w:rFonts w:ascii="Arial" w:hAnsi="Arial" w:cs="Arial"/>
                <w:sz w:val="18"/>
                <w:szCs w:val="18"/>
                <w:lang w:val="en-GB"/>
              </w:rPr>
            </w:r>
            <w:r w:rsidRPr="00E15060">
              <w:rPr>
                <w:rFonts w:ascii="Arial" w:hAnsi="Arial" w:cs="Arial"/>
                <w:sz w:val="18"/>
                <w:szCs w:val="18"/>
                <w:lang w:val="en-GB"/>
              </w:rPr>
              <w:fldChar w:fldCharType="separate"/>
            </w:r>
            <w:r w:rsidRPr="00E15060">
              <w:rPr>
                <w:rFonts w:ascii="Arial" w:hAnsi="Arial" w:cs="Arial"/>
                <w:sz w:val="18"/>
                <w:szCs w:val="18"/>
                <w:lang w:val="en-GB"/>
              </w:rPr>
              <w:t> </w:t>
            </w:r>
            <w:r w:rsidRPr="00E15060">
              <w:rPr>
                <w:rFonts w:ascii="Arial" w:hAnsi="Arial" w:cs="Arial"/>
                <w:sz w:val="18"/>
                <w:szCs w:val="18"/>
                <w:lang w:val="en-GB"/>
              </w:rPr>
              <w:t> </w:t>
            </w:r>
            <w:r w:rsidRPr="00E15060">
              <w:rPr>
                <w:rFonts w:ascii="Arial" w:hAnsi="Arial" w:cs="Arial"/>
                <w:sz w:val="18"/>
                <w:szCs w:val="18"/>
                <w:lang w:val="en-GB"/>
              </w:rPr>
              <w:t> </w:t>
            </w:r>
            <w:r w:rsidRPr="00E15060">
              <w:rPr>
                <w:rFonts w:ascii="Arial" w:hAnsi="Arial" w:cs="Arial"/>
                <w:sz w:val="18"/>
                <w:szCs w:val="18"/>
                <w:lang w:val="en-GB"/>
              </w:rPr>
              <w:t> </w:t>
            </w:r>
            <w:r w:rsidRPr="00E15060">
              <w:rPr>
                <w:rFonts w:ascii="Arial" w:hAnsi="Arial" w:cs="Arial"/>
                <w:sz w:val="18"/>
                <w:szCs w:val="18"/>
                <w:lang w:val="en-GB"/>
              </w:rPr>
              <w:t> </w:t>
            </w:r>
            <w:r w:rsidRPr="00E15060">
              <w:rPr>
                <w:rFonts w:ascii="Arial" w:hAnsi="Arial" w:cs="Arial"/>
                <w:sz w:val="18"/>
                <w:szCs w:val="18"/>
                <w:lang w:val="en-GB"/>
              </w:rPr>
              <w:fldChar w:fldCharType="end"/>
            </w:r>
          </w:p>
          <w:p w:rsidR="005B7910" w:rsidRPr="00E15060" w:rsidRDefault="005B7910" w:rsidP="00FB24FD">
            <w:pPr>
              <w:spacing w:before="4" w:after="4" w:line="264" w:lineRule="auto"/>
              <w:rPr>
                <w:rFonts w:ascii="Arial" w:hAnsi="Arial" w:cs="Arial"/>
                <w:sz w:val="18"/>
                <w:szCs w:val="18"/>
                <w:lang w:val="en-GB"/>
              </w:rPr>
            </w:pPr>
          </w:p>
        </w:tc>
        <w:tc>
          <w:tcPr>
            <w:tcW w:w="5670" w:type="dxa"/>
            <w:gridSpan w:val="2"/>
            <w:tcBorders>
              <w:top w:val="double" w:sz="4" w:space="0" w:color="A6A6A6" w:themeColor="background1" w:themeShade="A6"/>
              <w:left w:val="double" w:sz="4" w:space="0" w:color="A6A6A6" w:themeColor="background1" w:themeShade="A6"/>
              <w:bottom w:val="double" w:sz="4" w:space="0" w:color="A6A6A6" w:themeColor="background1" w:themeShade="A6"/>
              <w:right w:val="double" w:sz="4" w:space="0" w:color="A6A6A6" w:themeColor="background1" w:themeShade="A6"/>
            </w:tcBorders>
          </w:tcPr>
          <w:p w:rsidR="005B7910" w:rsidRPr="00E15060" w:rsidRDefault="000E18DB" w:rsidP="00FB24FD">
            <w:pPr>
              <w:spacing w:before="4" w:after="4" w:line="264" w:lineRule="auto"/>
              <w:rPr>
                <w:rFonts w:ascii="Arial" w:hAnsi="Arial" w:cs="Arial"/>
                <w:sz w:val="18"/>
                <w:szCs w:val="18"/>
                <w:lang w:val="en-GB"/>
              </w:rPr>
            </w:pPr>
            <w:r w:rsidRPr="00E15060">
              <w:rPr>
                <w:rFonts w:ascii="Arial" w:hAnsi="Arial" w:cs="Arial"/>
                <w:sz w:val="18"/>
                <w:szCs w:val="18"/>
                <w:lang w:val="en-GB"/>
              </w:rPr>
              <w:t>Size</w:t>
            </w:r>
            <w:r w:rsidR="005B7910" w:rsidRPr="00E15060">
              <w:rPr>
                <w:rFonts w:ascii="Arial" w:hAnsi="Arial" w:cs="Arial"/>
                <w:sz w:val="18"/>
                <w:szCs w:val="18"/>
                <w:lang w:val="en-GB"/>
              </w:rPr>
              <w:t>:</w:t>
            </w:r>
            <w:r w:rsidR="005B7910" w:rsidRPr="00E15060">
              <w:rPr>
                <w:rStyle w:val="FootnoteReference"/>
                <w:rFonts w:ascii="Arial" w:hAnsi="Arial" w:cs="Arial"/>
                <w:sz w:val="18"/>
                <w:szCs w:val="18"/>
                <w:lang w:val="en-GB"/>
              </w:rPr>
              <w:footnoteReference w:id="2"/>
            </w:r>
          </w:p>
          <w:p w:rsidR="005B7910" w:rsidRPr="00E15060" w:rsidRDefault="005B7910" w:rsidP="00FB24FD">
            <w:pPr>
              <w:spacing w:before="4" w:after="4" w:line="264" w:lineRule="auto"/>
              <w:rPr>
                <w:rFonts w:ascii="Arial" w:hAnsi="Arial" w:cs="Arial"/>
                <w:sz w:val="8"/>
                <w:szCs w:val="8"/>
                <w:lang w:val="en-GB"/>
              </w:rPr>
            </w:pPr>
          </w:p>
          <w:p w:rsidR="005B7910" w:rsidRPr="00E15060" w:rsidRDefault="005B7910" w:rsidP="00FB24FD">
            <w:pPr>
              <w:spacing w:before="4" w:after="4" w:line="264" w:lineRule="auto"/>
              <w:rPr>
                <w:rFonts w:ascii="Arial" w:hAnsi="Arial" w:cs="Arial"/>
                <w:sz w:val="18"/>
                <w:szCs w:val="18"/>
                <w:lang w:val="en-GB"/>
              </w:rPr>
            </w:pPr>
            <w:r w:rsidRPr="00E15060">
              <w:rPr>
                <w:rFonts w:ascii="Arial" w:hAnsi="Arial" w:cs="Arial"/>
                <w:sz w:val="18"/>
                <w:szCs w:val="18"/>
                <w:lang w:val="en-GB"/>
              </w:rPr>
              <w:t xml:space="preserve"> Mi</w:t>
            </w:r>
            <w:r w:rsidR="000E18DB" w:rsidRPr="00E15060">
              <w:rPr>
                <w:rFonts w:ascii="Arial" w:hAnsi="Arial" w:cs="Arial"/>
                <w:sz w:val="18"/>
                <w:szCs w:val="18"/>
                <w:lang w:val="en-GB"/>
              </w:rPr>
              <w:t>c</w:t>
            </w:r>
            <w:r w:rsidRPr="00E15060">
              <w:rPr>
                <w:rFonts w:ascii="Arial" w:hAnsi="Arial" w:cs="Arial"/>
                <w:sz w:val="18"/>
                <w:szCs w:val="18"/>
                <w:lang w:val="en-GB"/>
              </w:rPr>
              <w:t>ro</w:t>
            </w:r>
            <w:r w:rsidR="00AF647B" w:rsidRPr="00E15060">
              <w:rPr>
                <w:rFonts w:ascii="Arial" w:hAnsi="Arial" w:cs="Arial"/>
                <w:sz w:val="18"/>
                <w:szCs w:val="18"/>
                <w:lang w:val="en-GB"/>
              </w:rPr>
              <w:t xml:space="preserve">  </w:t>
            </w:r>
            <w:sdt>
              <w:sdtPr>
                <w:rPr>
                  <w:rFonts w:ascii="Arial" w:hAnsi="Arial" w:cs="Arial"/>
                  <w:sz w:val="18"/>
                  <w:szCs w:val="18"/>
                  <w:lang w:val="en-GB"/>
                </w:rPr>
                <w:id w:val="2112555705"/>
                <w14:checkbox>
                  <w14:checked w14:val="0"/>
                  <w14:checkedState w14:val="2612" w14:font="MS Gothic"/>
                  <w14:uncheckedState w14:val="2610" w14:font="MS Gothic"/>
                </w14:checkbox>
              </w:sdtPr>
              <w:sdtEndPr/>
              <w:sdtContent>
                <w:r w:rsidRPr="00E15060">
                  <w:rPr>
                    <w:rFonts w:ascii="MS Gothic" w:eastAsia="MS Gothic" w:hAnsi="MS Gothic" w:cs="Arial"/>
                    <w:sz w:val="18"/>
                    <w:szCs w:val="18"/>
                    <w:lang w:val="en-GB"/>
                  </w:rPr>
                  <w:t>☐</w:t>
                </w:r>
              </w:sdtContent>
            </w:sdt>
            <w:r w:rsidRPr="00E15060">
              <w:rPr>
                <w:rFonts w:ascii="Arial" w:hAnsi="Arial" w:cs="Arial"/>
                <w:sz w:val="18"/>
                <w:szCs w:val="18"/>
                <w:lang w:val="en-GB"/>
              </w:rPr>
              <w:t xml:space="preserve">           </w:t>
            </w:r>
            <w:r w:rsidR="000E18DB" w:rsidRPr="00E15060">
              <w:rPr>
                <w:rFonts w:ascii="Arial" w:hAnsi="Arial" w:cs="Arial"/>
                <w:sz w:val="18"/>
                <w:szCs w:val="18"/>
                <w:lang w:val="en-GB"/>
              </w:rPr>
              <w:t>Small</w:t>
            </w:r>
            <w:r w:rsidR="00AF647B" w:rsidRPr="00E15060">
              <w:rPr>
                <w:rFonts w:ascii="Arial" w:hAnsi="Arial" w:cs="Arial"/>
                <w:sz w:val="18"/>
                <w:szCs w:val="18"/>
                <w:lang w:val="en-GB"/>
              </w:rPr>
              <w:t xml:space="preserve">  </w:t>
            </w:r>
            <w:sdt>
              <w:sdtPr>
                <w:rPr>
                  <w:rFonts w:ascii="Arial" w:hAnsi="Arial" w:cs="Arial"/>
                  <w:sz w:val="18"/>
                  <w:szCs w:val="18"/>
                  <w:lang w:val="en-GB"/>
                </w:rPr>
                <w:id w:val="-1038816920"/>
                <w14:checkbox>
                  <w14:checked w14:val="0"/>
                  <w14:checkedState w14:val="2612" w14:font="MS Gothic"/>
                  <w14:uncheckedState w14:val="2610" w14:font="MS Gothic"/>
                </w14:checkbox>
              </w:sdtPr>
              <w:sdtEndPr/>
              <w:sdtContent>
                <w:r w:rsidR="00A55CC8" w:rsidRPr="00E15060">
                  <w:rPr>
                    <w:rFonts w:ascii="MS Gothic" w:eastAsia="MS Gothic" w:hAnsi="MS Gothic" w:cs="Arial"/>
                    <w:sz w:val="18"/>
                    <w:szCs w:val="18"/>
                    <w:lang w:val="en-GB"/>
                  </w:rPr>
                  <w:t>☐</w:t>
                </w:r>
              </w:sdtContent>
            </w:sdt>
            <w:r w:rsidRPr="00E15060">
              <w:rPr>
                <w:rFonts w:ascii="Arial" w:hAnsi="Arial" w:cs="Arial"/>
                <w:sz w:val="18"/>
                <w:szCs w:val="18"/>
                <w:lang w:val="en-GB"/>
              </w:rPr>
              <w:t xml:space="preserve">           </w:t>
            </w:r>
            <w:r w:rsidR="000E18DB" w:rsidRPr="00E15060">
              <w:rPr>
                <w:rFonts w:ascii="Arial" w:hAnsi="Arial" w:cs="Arial"/>
                <w:sz w:val="18"/>
                <w:szCs w:val="18"/>
                <w:lang w:val="en-GB"/>
              </w:rPr>
              <w:t>Medium-sized</w:t>
            </w:r>
            <w:r w:rsidR="00AF647B" w:rsidRPr="00E15060">
              <w:rPr>
                <w:rFonts w:ascii="Arial" w:hAnsi="Arial" w:cs="Arial"/>
                <w:sz w:val="18"/>
                <w:szCs w:val="18"/>
                <w:lang w:val="en-GB"/>
              </w:rPr>
              <w:t xml:space="preserve">  </w:t>
            </w:r>
            <w:sdt>
              <w:sdtPr>
                <w:rPr>
                  <w:rFonts w:ascii="Arial" w:hAnsi="Arial" w:cs="Arial"/>
                  <w:sz w:val="18"/>
                  <w:szCs w:val="18"/>
                  <w:lang w:val="en-GB"/>
                </w:rPr>
                <w:id w:val="429867852"/>
                <w14:checkbox>
                  <w14:checked w14:val="0"/>
                  <w14:checkedState w14:val="2612" w14:font="MS Gothic"/>
                  <w14:uncheckedState w14:val="2610" w14:font="MS Gothic"/>
                </w14:checkbox>
              </w:sdtPr>
              <w:sdtEndPr/>
              <w:sdtContent>
                <w:r w:rsidRPr="00E15060">
                  <w:rPr>
                    <w:rFonts w:ascii="MS Gothic" w:eastAsia="MS Gothic" w:hAnsi="MS Gothic" w:cs="Arial"/>
                    <w:sz w:val="18"/>
                    <w:szCs w:val="18"/>
                    <w:lang w:val="en-GB"/>
                  </w:rPr>
                  <w:t>☐</w:t>
                </w:r>
              </w:sdtContent>
            </w:sdt>
            <w:r w:rsidRPr="00E15060">
              <w:rPr>
                <w:rFonts w:ascii="Arial" w:hAnsi="Arial" w:cs="Arial"/>
                <w:sz w:val="18"/>
                <w:szCs w:val="18"/>
                <w:lang w:val="en-GB"/>
              </w:rPr>
              <w:t xml:space="preserve">           </w:t>
            </w:r>
            <w:r w:rsidR="000E18DB" w:rsidRPr="00E15060">
              <w:rPr>
                <w:rFonts w:ascii="Arial" w:hAnsi="Arial" w:cs="Arial"/>
                <w:sz w:val="18"/>
                <w:szCs w:val="18"/>
                <w:lang w:val="en-GB"/>
              </w:rPr>
              <w:t>Large</w:t>
            </w:r>
            <w:r w:rsidR="00AF647B" w:rsidRPr="00E15060">
              <w:rPr>
                <w:rFonts w:ascii="Arial" w:hAnsi="Arial" w:cs="Arial"/>
                <w:sz w:val="18"/>
                <w:szCs w:val="18"/>
                <w:lang w:val="en-GB"/>
              </w:rPr>
              <w:t xml:space="preserve">  </w:t>
            </w:r>
            <w:sdt>
              <w:sdtPr>
                <w:rPr>
                  <w:rFonts w:ascii="Arial" w:hAnsi="Arial" w:cs="Arial"/>
                  <w:sz w:val="18"/>
                  <w:szCs w:val="18"/>
                  <w:lang w:val="en-GB"/>
                </w:rPr>
                <w:id w:val="-1957473723"/>
                <w14:checkbox>
                  <w14:checked w14:val="0"/>
                  <w14:checkedState w14:val="2612" w14:font="MS Gothic"/>
                  <w14:uncheckedState w14:val="2610" w14:font="MS Gothic"/>
                </w14:checkbox>
              </w:sdtPr>
              <w:sdtEndPr/>
              <w:sdtContent>
                <w:r w:rsidRPr="00E15060">
                  <w:rPr>
                    <w:rFonts w:ascii="MS Gothic" w:eastAsia="MS Gothic" w:hAnsi="MS Gothic" w:cs="Arial"/>
                    <w:sz w:val="18"/>
                    <w:szCs w:val="18"/>
                    <w:lang w:val="en-GB"/>
                  </w:rPr>
                  <w:t>☐</w:t>
                </w:r>
              </w:sdtContent>
            </w:sdt>
            <w:r w:rsidRPr="00E15060">
              <w:rPr>
                <w:rFonts w:ascii="Arial" w:hAnsi="Arial" w:cs="Arial"/>
                <w:sz w:val="18"/>
                <w:szCs w:val="18"/>
                <w:lang w:val="en-GB"/>
              </w:rPr>
              <w:t xml:space="preserve">           </w:t>
            </w:r>
          </w:p>
        </w:tc>
      </w:tr>
      <w:tr w:rsidR="005B7910" w:rsidRPr="00E15060" w:rsidTr="004139C9">
        <w:trPr>
          <w:trHeight w:val="826"/>
        </w:trPr>
        <w:tc>
          <w:tcPr>
            <w:tcW w:w="4521" w:type="dxa"/>
            <w:gridSpan w:val="2"/>
            <w:vMerge/>
            <w:tcBorders>
              <w:left w:val="double" w:sz="4" w:space="0" w:color="A6A6A6" w:themeColor="background1" w:themeShade="A6"/>
              <w:bottom w:val="double" w:sz="4" w:space="0" w:color="A6A6A6" w:themeColor="background1" w:themeShade="A6"/>
              <w:right w:val="double" w:sz="4" w:space="0" w:color="A6A6A6" w:themeColor="background1" w:themeShade="A6"/>
            </w:tcBorders>
          </w:tcPr>
          <w:p w:rsidR="005B7910" w:rsidRPr="00E15060" w:rsidRDefault="005B7910" w:rsidP="00FB24FD">
            <w:pPr>
              <w:spacing w:before="4" w:after="4" w:line="264" w:lineRule="auto"/>
              <w:rPr>
                <w:rFonts w:ascii="Arial" w:hAnsi="Arial" w:cs="Arial"/>
                <w:sz w:val="18"/>
                <w:szCs w:val="18"/>
                <w:lang w:val="en-GB"/>
              </w:rPr>
            </w:pPr>
          </w:p>
        </w:tc>
        <w:tc>
          <w:tcPr>
            <w:tcW w:w="5670" w:type="dxa"/>
            <w:gridSpan w:val="2"/>
            <w:tcBorders>
              <w:top w:val="double" w:sz="4" w:space="0" w:color="A6A6A6" w:themeColor="background1" w:themeShade="A6"/>
              <w:left w:val="double" w:sz="4" w:space="0" w:color="A6A6A6" w:themeColor="background1" w:themeShade="A6"/>
              <w:bottom w:val="double" w:sz="4" w:space="0" w:color="A6A6A6" w:themeColor="background1" w:themeShade="A6"/>
              <w:right w:val="double" w:sz="4" w:space="0" w:color="A6A6A6" w:themeColor="background1" w:themeShade="A6"/>
            </w:tcBorders>
          </w:tcPr>
          <w:p w:rsidR="005B7910" w:rsidRPr="00E15060" w:rsidRDefault="000E18DB" w:rsidP="00FB24FD">
            <w:pPr>
              <w:spacing w:before="4" w:after="4" w:line="264" w:lineRule="auto"/>
              <w:rPr>
                <w:rFonts w:ascii="Arial" w:hAnsi="Arial" w:cs="Arial"/>
                <w:sz w:val="18"/>
                <w:szCs w:val="18"/>
                <w:lang w:val="en-GB"/>
              </w:rPr>
            </w:pPr>
            <w:bookmarkStart w:id="8" w:name="_Hlk2090218"/>
            <w:r w:rsidRPr="00E15060">
              <w:rPr>
                <w:rFonts w:ascii="Arial" w:hAnsi="Arial" w:cs="Arial"/>
                <w:sz w:val="18"/>
                <w:szCs w:val="18"/>
                <w:lang w:val="en-GB"/>
              </w:rPr>
              <w:t>Do you have any debt owed to the state</w:t>
            </w:r>
            <w:r w:rsidR="005B7910" w:rsidRPr="00E15060">
              <w:rPr>
                <w:rFonts w:ascii="Arial" w:hAnsi="Arial" w:cs="Arial"/>
                <w:sz w:val="18"/>
                <w:szCs w:val="18"/>
                <w:lang w:val="en-GB"/>
              </w:rPr>
              <w:t>?</w:t>
            </w:r>
            <w:r w:rsidR="005B7910" w:rsidRPr="00E15060">
              <w:rPr>
                <w:rStyle w:val="FootnoteReference"/>
                <w:rFonts w:ascii="Arial" w:hAnsi="Arial" w:cs="Arial"/>
                <w:sz w:val="18"/>
                <w:szCs w:val="18"/>
                <w:lang w:val="en-GB"/>
              </w:rPr>
              <w:footnoteReference w:id="3"/>
            </w:r>
            <w:r w:rsidR="005B7910" w:rsidRPr="00E15060">
              <w:rPr>
                <w:rFonts w:ascii="Arial" w:hAnsi="Arial" w:cs="Arial"/>
                <w:sz w:val="18"/>
                <w:szCs w:val="18"/>
                <w:lang w:val="en-GB"/>
              </w:rPr>
              <w:t xml:space="preserve">  </w:t>
            </w:r>
          </w:p>
          <w:p w:rsidR="005B7910" w:rsidRPr="00E15060" w:rsidRDefault="009D6EA9" w:rsidP="00FB24FD">
            <w:pPr>
              <w:spacing w:before="4" w:after="4" w:line="264" w:lineRule="auto"/>
              <w:rPr>
                <w:rFonts w:ascii="Arial" w:hAnsi="Arial" w:cs="Arial"/>
                <w:sz w:val="18"/>
                <w:szCs w:val="18"/>
                <w:lang w:val="en-GB"/>
              </w:rPr>
            </w:pPr>
            <w:sdt>
              <w:sdtPr>
                <w:rPr>
                  <w:rFonts w:ascii="Arial" w:hAnsi="Arial" w:cs="Arial"/>
                  <w:sz w:val="18"/>
                  <w:szCs w:val="18"/>
                  <w:lang w:val="en-GB"/>
                </w:rPr>
                <w:id w:val="1544951290"/>
                <w14:checkbox>
                  <w14:checked w14:val="0"/>
                  <w14:checkedState w14:val="2612" w14:font="MS Gothic"/>
                  <w14:uncheckedState w14:val="2610" w14:font="MS Gothic"/>
                </w14:checkbox>
              </w:sdtPr>
              <w:sdtEndPr/>
              <w:sdtContent>
                <w:r w:rsidR="005B7910" w:rsidRPr="00E15060">
                  <w:rPr>
                    <w:rFonts w:ascii="MS Gothic" w:eastAsia="MS Gothic" w:hAnsi="MS Gothic" w:cs="Arial"/>
                    <w:sz w:val="18"/>
                    <w:szCs w:val="18"/>
                    <w:lang w:val="en-GB"/>
                  </w:rPr>
                  <w:t>☐</w:t>
                </w:r>
              </w:sdtContent>
            </w:sdt>
            <w:r w:rsidR="00AF647B" w:rsidRPr="00E15060">
              <w:rPr>
                <w:rFonts w:ascii="Arial" w:hAnsi="Arial" w:cs="Arial"/>
                <w:sz w:val="18"/>
                <w:szCs w:val="18"/>
                <w:lang w:val="en-GB"/>
              </w:rPr>
              <w:t xml:space="preserve">  </w:t>
            </w:r>
            <w:r w:rsidR="005B7910" w:rsidRPr="00E15060">
              <w:rPr>
                <w:rFonts w:ascii="Arial" w:hAnsi="Arial" w:cs="Arial"/>
                <w:sz w:val="18"/>
                <w:szCs w:val="18"/>
                <w:lang w:val="en-GB"/>
              </w:rPr>
              <w:t>N</w:t>
            </w:r>
            <w:r w:rsidR="000E18DB" w:rsidRPr="00E15060">
              <w:rPr>
                <w:rFonts w:ascii="Arial" w:hAnsi="Arial" w:cs="Arial"/>
                <w:sz w:val="18"/>
                <w:szCs w:val="18"/>
                <w:lang w:val="en-GB"/>
              </w:rPr>
              <w:t>o</w:t>
            </w:r>
          </w:p>
          <w:p w:rsidR="004139C9" w:rsidRPr="00E15060" w:rsidRDefault="009D6EA9" w:rsidP="00FB24FD">
            <w:pPr>
              <w:spacing w:before="4" w:after="4" w:line="264" w:lineRule="auto"/>
              <w:rPr>
                <w:rFonts w:ascii="Arial" w:hAnsi="Arial" w:cs="Arial"/>
                <w:sz w:val="18"/>
                <w:szCs w:val="18"/>
                <w:lang w:val="en-GB"/>
              </w:rPr>
            </w:pPr>
            <w:sdt>
              <w:sdtPr>
                <w:rPr>
                  <w:rFonts w:ascii="Arial" w:hAnsi="Arial" w:cs="Arial"/>
                  <w:sz w:val="18"/>
                  <w:szCs w:val="18"/>
                  <w:lang w:val="en-GB"/>
                </w:rPr>
                <w:id w:val="481126062"/>
                <w14:checkbox>
                  <w14:checked w14:val="0"/>
                  <w14:checkedState w14:val="2612" w14:font="MS Gothic"/>
                  <w14:uncheckedState w14:val="2610" w14:font="MS Gothic"/>
                </w14:checkbox>
              </w:sdtPr>
              <w:sdtEndPr/>
              <w:sdtContent>
                <w:r w:rsidR="005B7910" w:rsidRPr="00E15060">
                  <w:rPr>
                    <w:rFonts w:ascii="MS Gothic" w:eastAsia="MS Gothic" w:hAnsi="MS Gothic" w:cs="Arial"/>
                    <w:sz w:val="18"/>
                    <w:szCs w:val="18"/>
                    <w:lang w:val="en-GB"/>
                  </w:rPr>
                  <w:t>☐</w:t>
                </w:r>
              </w:sdtContent>
            </w:sdt>
            <w:r w:rsidR="00AF647B" w:rsidRPr="00E15060">
              <w:rPr>
                <w:rFonts w:ascii="Arial" w:hAnsi="Arial" w:cs="Arial"/>
                <w:sz w:val="18"/>
                <w:szCs w:val="18"/>
                <w:lang w:val="en-GB"/>
              </w:rPr>
              <w:t xml:space="preserve">  </w:t>
            </w:r>
            <w:r w:rsidR="003C465E" w:rsidRPr="00E15060">
              <w:rPr>
                <w:rFonts w:ascii="Arial" w:hAnsi="Arial" w:cs="Arial"/>
                <w:sz w:val="18"/>
                <w:szCs w:val="18"/>
                <w:lang w:val="en-GB"/>
              </w:rPr>
              <w:t>Yes</w:t>
            </w:r>
            <w:r w:rsidR="005B7910" w:rsidRPr="00E15060">
              <w:rPr>
                <w:rFonts w:ascii="Arial" w:hAnsi="Arial" w:cs="Arial"/>
                <w:sz w:val="18"/>
                <w:szCs w:val="18"/>
                <w:lang w:val="en-GB"/>
              </w:rPr>
              <w:t xml:space="preserve"> </w:t>
            </w:r>
            <w:r w:rsidR="005B7910" w:rsidRPr="00E15060">
              <w:rPr>
                <w:rFonts w:ascii="Arial" w:hAnsi="Arial" w:cs="Arial"/>
                <w:i/>
                <w:sz w:val="18"/>
                <w:szCs w:val="18"/>
                <w:lang w:val="en-GB"/>
              </w:rPr>
              <w:t>(</w:t>
            </w:r>
            <w:r w:rsidR="000E18DB" w:rsidRPr="00E15060">
              <w:rPr>
                <w:rFonts w:ascii="Arial" w:hAnsi="Arial" w:cs="Arial"/>
                <w:i/>
                <w:sz w:val="18"/>
                <w:szCs w:val="18"/>
                <w:lang w:val="en-GB"/>
              </w:rPr>
              <w:t>explain</w:t>
            </w:r>
            <w:r w:rsidR="005B7910" w:rsidRPr="00E15060">
              <w:rPr>
                <w:rFonts w:ascii="Arial" w:hAnsi="Arial" w:cs="Arial"/>
                <w:i/>
                <w:sz w:val="18"/>
                <w:szCs w:val="18"/>
                <w:lang w:val="en-GB"/>
              </w:rPr>
              <w:t>)</w:t>
            </w:r>
            <w:r w:rsidR="005B7910" w:rsidRPr="00E15060">
              <w:rPr>
                <w:rFonts w:ascii="Arial" w:hAnsi="Arial" w:cs="Arial"/>
                <w:sz w:val="18"/>
                <w:szCs w:val="18"/>
                <w:lang w:val="en-GB"/>
              </w:rPr>
              <w:t xml:space="preserve">: </w:t>
            </w:r>
            <w:bookmarkEnd w:id="8"/>
            <w:r w:rsidR="005B7910" w:rsidRPr="00E15060">
              <w:rPr>
                <w:rFonts w:ascii="Arial" w:hAnsi="Arial" w:cs="Arial"/>
                <w:sz w:val="18"/>
                <w:szCs w:val="18"/>
                <w:lang w:val="en-GB"/>
              </w:rPr>
              <w:fldChar w:fldCharType="begin">
                <w:ffData>
                  <w:name w:val="Text16"/>
                  <w:enabled/>
                  <w:calcOnExit w:val="0"/>
                  <w:textInput/>
                </w:ffData>
              </w:fldChar>
            </w:r>
            <w:r w:rsidR="005B7910" w:rsidRPr="00E15060">
              <w:rPr>
                <w:rFonts w:ascii="Arial" w:hAnsi="Arial" w:cs="Arial"/>
                <w:sz w:val="18"/>
                <w:szCs w:val="18"/>
                <w:lang w:val="en-GB"/>
              </w:rPr>
              <w:instrText xml:space="preserve"> FORMTEXT </w:instrText>
            </w:r>
            <w:r w:rsidR="005B7910" w:rsidRPr="00E15060">
              <w:rPr>
                <w:rFonts w:ascii="Arial" w:hAnsi="Arial" w:cs="Arial"/>
                <w:sz w:val="18"/>
                <w:szCs w:val="18"/>
                <w:lang w:val="en-GB"/>
              </w:rPr>
            </w:r>
            <w:r w:rsidR="005B7910" w:rsidRPr="00E15060">
              <w:rPr>
                <w:rFonts w:ascii="Arial" w:hAnsi="Arial" w:cs="Arial"/>
                <w:sz w:val="18"/>
                <w:szCs w:val="18"/>
                <w:lang w:val="en-GB"/>
              </w:rPr>
              <w:fldChar w:fldCharType="separate"/>
            </w:r>
            <w:r w:rsidR="005B7910" w:rsidRPr="00E15060">
              <w:rPr>
                <w:rFonts w:ascii="Arial" w:hAnsi="Arial" w:cs="Arial"/>
                <w:sz w:val="18"/>
                <w:szCs w:val="18"/>
                <w:lang w:val="en-GB"/>
              </w:rPr>
              <w:t> </w:t>
            </w:r>
            <w:r w:rsidR="005B7910" w:rsidRPr="00E15060">
              <w:rPr>
                <w:rFonts w:ascii="Arial" w:hAnsi="Arial" w:cs="Arial"/>
                <w:sz w:val="18"/>
                <w:szCs w:val="18"/>
                <w:lang w:val="en-GB"/>
              </w:rPr>
              <w:t> </w:t>
            </w:r>
            <w:r w:rsidR="005B7910" w:rsidRPr="00E15060">
              <w:rPr>
                <w:rFonts w:ascii="Arial" w:hAnsi="Arial" w:cs="Arial"/>
                <w:sz w:val="18"/>
                <w:szCs w:val="18"/>
                <w:lang w:val="en-GB"/>
              </w:rPr>
              <w:t> </w:t>
            </w:r>
            <w:r w:rsidR="005B7910" w:rsidRPr="00E15060">
              <w:rPr>
                <w:rFonts w:ascii="Arial" w:hAnsi="Arial" w:cs="Arial"/>
                <w:sz w:val="18"/>
                <w:szCs w:val="18"/>
                <w:lang w:val="en-GB"/>
              </w:rPr>
              <w:t> </w:t>
            </w:r>
            <w:r w:rsidR="005B7910" w:rsidRPr="00E15060">
              <w:rPr>
                <w:rFonts w:ascii="Arial" w:hAnsi="Arial" w:cs="Arial"/>
                <w:sz w:val="18"/>
                <w:szCs w:val="18"/>
                <w:lang w:val="en-GB"/>
              </w:rPr>
              <w:t> </w:t>
            </w:r>
            <w:r w:rsidR="005B7910" w:rsidRPr="00E15060">
              <w:rPr>
                <w:rFonts w:ascii="Arial" w:hAnsi="Arial" w:cs="Arial"/>
                <w:sz w:val="18"/>
                <w:szCs w:val="18"/>
                <w:lang w:val="en-GB"/>
              </w:rPr>
              <w:fldChar w:fldCharType="end"/>
            </w:r>
          </w:p>
        </w:tc>
      </w:tr>
      <w:bookmarkEnd w:id="5"/>
      <w:bookmarkEnd w:id="6"/>
    </w:tbl>
    <w:p w:rsidR="00E80E5D" w:rsidRPr="00E15060" w:rsidRDefault="00E80E5D" w:rsidP="00E80E5D">
      <w:pPr>
        <w:spacing w:before="4" w:after="4"/>
        <w:rPr>
          <w:rFonts w:cs="Arial"/>
          <w:sz w:val="18"/>
          <w:szCs w:val="18"/>
          <w:lang w:val="en-GB"/>
        </w:rPr>
      </w:pPr>
    </w:p>
    <w:p w:rsidR="00E80E5D" w:rsidRPr="00E15060" w:rsidRDefault="003C7299" w:rsidP="00E80E5D">
      <w:pPr>
        <w:spacing w:line="360" w:lineRule="auto"/>
        <w:jc w:val="both"/>
        <w:rPr>
          <w:rFonts w:ascii="Arial" w:hAnsi="Arial" w:cs="Arial"/>
          <w:sz w:val="18"/>
          <w:szCs w:val="18"/>
          <w:lang w:val="en-GB"/>
        </w:rPr>
      </w:pPr>
      <w:r w:rsidRPr="00E15060">
        <w:rPr>
          <w:rFonts w:ascii="Arial" w:hAnsi="Arial" w:cs="Arial"/>
          <w:sz w:val="18"/>
          <w:szCs w:val="18"/>
          <w:lang w:val="en-GB"/>
        </w:rPr>
        <w:lastRenderedPageBreak/>
        <w:t>Generated revenues from sales in the previous three years</w:t>
      </w:r>
      <w:r w:rsidR="00E80E5D" w:rsidRPr="00E15060">
        <w:rPr>
          <w:rStyle w:val="FootnoteReference"/>
          <w:rFonts w:ascii="Arial" w:hAnsi="Arial" w:cs="Arial"/>
          <w:sz w:val="18"/>
          <w:szCs w:val="18"/>
          <w:lang w:val="en-GB"/>
        </w:rPr>
        <w:footnoteReference w:id="4"/>
      </w:r>
      <w:r w:rsidR="00917C54" w:rsidRPr="00E15060">
        <w:rPr>
          <w:rFonts w:ascii="Arial" w:hAnsi="Arial" w:cs="Arial"/>
          <w:sz w:val="18"/>
          <w:szCs w:val="18"/>
          <w:lang w:val="en-GB"/>
        </w:rPr>
        <w:t>:</w:t>
      </w:r>
    </w:p>
    <w:tbl>
      <w:tblPr>
        <w:tblStyle w:val="TableGrid"/>
        <w:tblW w:w="0" w:type="auto"/>
        <w:tblLook w:val="04A0" w:firstRow="1" w:lastRow="0" w:firstColumn="1" w:lastColumn="0" w:noHBand="0" w:noVBand="1"/>
      </w:tblPr>
      <w:tblGrid>
        <w:gridCol w:w="4521"/>
        <w:gridCol w:w="1884"/>
        <w:gridCol w:w="1885"/>
        <w:gridCol w:w="1885"/>
      </w:tblGrid>
      <w:tr w:rsidR="00E80E5D" w:rsidRPr="00E15060" w:rsidTr="007B7BD5">
        <w:trPr>
          <w:trHeight w:val="208"/>
        </w:trPr>
        <w:tc>
          <w:tcPr>
            <w:tcW w:w="4521" w:type="dxa"/>
            <w:tcBorders>
              <w:top w:val="double" w:sz="4" w:space="0" w:color="A6A6A6" w:themeColor="background1" w:themeShade="A6"/>
              <w:left w:val="double" w:sz="4" w:space="0" w:color="A6A6A6" w:themeColor="background1" w:themeShade="A6"/>
              <w:bottom w:val="double" w:sz="4" w:space="0" w:color="A6A6A6" w:themeColor="background1" w:themeShade="A6"/>
              <w:right w:val="double" w:sz="4" w:space="0" w:color="A6A6A6" w:themeColor="background1" w:themeShade="A6"/>
            </w:tcBorders>
            <w:vAlign w:val="center"/>
          </w:tcPr>
          <w:p w:rsidR="00E80E5D" w:rsidRPr="00E15060" w:rsidRDefault="003C7299" w:rsidP="00917C54">
            <w:pPr>
              <w:spacing w:line="264" w:lineRule="auto"/>
              <w:rPr>
                <w:rFonts w:ascii="Arial" w:hAnsi="Arial" w:cs="Arial"/>
                <w:sz w:val="18"/>
                <w:szCs w:val="18"/>
                <w:lang w:val="en-GB"/>
              </w:rPr>
            </w:pPr>
            <w:r w:rsidRPr="00E15060">
              <w:rPr>
                <w:rFonts w:ascii="Arial" w:hAnsi="Arial" w:cs="Arial"/>
                <w:bCs/>
                <w:sz w:val="18"/>
                <w:szCs w:val="18"/>
                <w:lang w:val="en-GB"/>
              </w:rPr>
              <w:t>Year</w:t>
            </w:r>
          </w:p>
        </w:tc>
        <w:tc>
          <w:tcPr>
            <w:tcW w:w="1884" w:type="dxa"/>
            <w:tcBorders>
              <w:top w:val="double" w:sz="4" w:space="0" w:color="A6A6A6" w:themeColor="background1" w:themeShade="A6"/>
              <w:left w:val="double" w:sz="4" w:space="0" w:color="A6A6A6" w:themeColor="background1" w:themeShade="A6"/>
              <w:bottom w:val="double" w:sz="4" w:space="0" w:color="A6A6A6" w:themeColor="background1" w:themeShade="A6"/>
              <w:right w:val="double" w:sz="4" w:space="0" w:color="A6A6A6" w:themeColor="background1" w:themeShade="A6"/>
            </w:tcBorders>
            <w:vAlign w:val="center"/>
          </w:tcPr>
          <w:p w:rsidR="00E80E5D" w:rsidRPr="00E15060" w:rsidRDefault="00917C54" w:rsidP="00917C54">
            <w:pPr>
              <w:spacing w:line="264" w:lineRule="auto"/>
              <w:jc w:val="center"/>
              <w:rPr>
                <w:rFonts w:ascii="Arial" w:hAnsi="Arial" w:cs="Arial"/>
                <w:sz w:val="18"/>
                <w:szCs w:val="18"/>
                <w:lang w:val="en-GB"/>
              </w:rPr>
            </w:pPr>
            <w:r w:rsidRPr="00E15060">
              <w:rPr>
                <w:rFonts w:ascii="Arial" w:hAnsi="Arial" w:cs="Arial"/>
                <w:sz w:val="18"/>
                <w:szCs w:val="18"/>
                <w:lang w:val="en-GB"/>
              </w:rPr>
              <w:fldChar w:fldCharType="begin">
                <w:ffData>
                  <w:name w:val="Text16"/>
                  <w:enabled/>
                  <w:calcOnExit w:val="0"/>
                  <w:textInput/>
                </w:ffData>
              </w:fldChar>
            </w:r>
            <w:r w:rsidRPr="00E15060">
              <w:rPr>
                <w:rFonts w:ascii="Arial" w:hAnsi="Arial" w:cs="Arial"/>
                <w:sz w:val="18"/>
                <w:szCs w:val="18"/>
                <w:lang w:val="en-GB"/>
              </w:rPr>
              <w:instrText xml:space="preserve"> FORMTEXT </w:instrText>
            </w:r>
            <w:r w:rsidRPr="00E15060">
              <w:rPr>
                <w:rFonts w:ascii="Arial" w:hAnsi="Arial" w:cs="Arial"/>
                <w:sz w:val="18"/>
                <w:szCs w:val="18"/>
                <w:lang w:val="en-GB"/>
              </w:rPr>
            </w:r>
            <w:r w:rsidRPr="00E15060">
              <w:rPr>
                <w:rFonts w:ascii="Arial" w:hAnsi="Arial" w:cs="Arial"/>
                <w:sz w:val="18"/>
                <w:szCs w:val="18"/>
                <w:lang w:val="en-GB"/>
              </w:rPr>
              <w:fldChar w:fldCharType="separate"/>
            </w:r>
            <w:r w:rsidRPr="00E15060">
              <w:rPr>
                <w:rFonts w:ascii="Arial" w:hAnsi="Arial" w:cs="Arial"/>
                <w:sz w:val="18"/>
                <w:szCs w:val="18"/>
                <w:lang w:val="en-GB"/>
              </w:rPr>
              <w:t> </w:t>
            </w:r>
            <w:r w:rsidRPr="00E15060">
              <w:rPr>
                <w:rFonts w:ascii="Arial" w:hAnsi="Arial" w:cs="Arial"/>
                <w:sz w:val="18"/>
                <w:szCs w:val="18"/>
                <w:lang w:val="en-GB"/>
              </w:rPr>
              <w:t> </w:t>
            </w:r>
            <w:r w:rsidRPr="00E15060">
              <w:rPr>
                <w:rFonts w:ascii="Arial" w:hAnsi="Arial" w:cs="Arial"/>
                <w:sz w:val="18"/>
                <w:szCs w:val="18"/>
                <w:lang w:val="en-GB"/>
              </w:rPr>
              <w:t> </w:t>
            </w:r>
            <w:r w:rsidRPr="00E15060">
              <w:rPr>
                <w:rFonts w:ascii="Arial" w:hAnsi="Arial" w:cs="Arial"/>
                <w:sz w:val="18"/>
                <w:szCs w:val="18"/>
                <w:lang w:val="en-GB"/>
              </w:rPr>
              <w:t> </w:t>
            </w:r>
            <w:r w:rsidRPr="00E15060">
              <w:rPr>
                <w:rFonts w:ascii="Arial" w:hAnsi="Arial" w:cs="Arial"/>
                <w:sz w:val="18"/>
                <w:szCs w:val="18"/>
                <w:lang w:val="en-GB"/>
              </w:rPr>
              <w:t> </w:t>
            </w:r>
            <w:r w:rsidRPr="00E15060">
              <w:rPr>
                <w:rFonts w:ascii="Arial" w:hAnsi="Arial" w:cs="Arial"/>
                <w:sz w:val="18"/>
                <w:szCs w:val="18"/>
                <w:lang w:val="en-GB"/>
              </w:rPr>
              <w:fldChar w:fldCharType="end"/>
            </w:r>
          </w:p>
        </w:tc>
        <w:tc>
          <w:tcPr>
            <w:tcW w:w="1885" w:type="dxa"/>
            <w:tcBorders>
              <w:top w:val="double" w:sz="4" w:space="0" w:color="A6A6A6" w:themeColor="background1" w:themeShade="A6"/>
              <w:left w:val="double" w:sz="4" w:space="0" w:color="A6A6A6" w:themeColor="background1" w:themeShade="A6"/>
              <w:bottom w:val="double" w:sz="4" w:space="0" w:color="A6A6A6" w:themeColor="background1" w:themeShade="A6"/>
              <w:right w:val="double" w:sz="4" w:space="0" w:color="A6A6A6" w:themeColor="background1" w:themeShade="A6"/>
            </w:tcBorders>
            <w:vAlign w:val="center"/>
          </w:tcPr>
          <w:p w:rsidR="00E80E5D" w:rsidRPr="00E15060" w:rsidRDefault="00917C54" w:rsidP="00917C54">
            <w:pPr>
              <w:spacing w:line="264" w:lineRule="auto"/>
              <w:jc w:val="center"/>
              <w:rPr>
                <w:rFonts w:ascii="Arial" w:hAnsi="Arial" w:cs="Arial"/>
                <w:sz w:val="18"/>
                <w:szCs w:val="18"/>
                <w:lang w:val="en-GB"/>
              </w:rPr>
            </w:pPr>
            <w:r w:rsidRPr="00E15060">
              <w:rPr>
                <w:rFonts w:ascii="Arial" w:hAnsi="Arial" w:cs="Arial"/>
                <w:sz w:val="18"/>
                <w:szCs w:val="18"/>
                <w:lang w:val="en-GB"/>
              </w:rPr>
              <w:fldChar w:fldCharType="begin">
                <w:ffData>
                  <w:name w:val="Text16"/>
                  <w:enabled/>
                  <w:calcOnExit w:val="0"/>
                  <w:textInput/>
                </w:ffData>
              </w:fldChar>
            </w:r>
            <w:r w:rsidRPr="00E15060">
              <w:rPr>
                <w:rFonts w:ascii="Arial" w:hAnsi="Arial" w:cs="Arial"/>
                <w:sz w:val="18"/>
                <w:szCs w:val="18"/>
                <w:lang w:val="en-GB"/>
              </w:rPr>
              <w:instrText xml:space="preserve"> FORMTEXT </w:instrText>
            </w:r>
            <w:r w:rsidRPr="00E15060">
              <w:rPr>
                <w:rFonts w:ascii="Arial" w:hAnsi="Arial" w:cs="Arial"/>
                <w:sz w:val="18"/>
                <w:szCs w:val="18"/>
                <w:lang w:val="en-GB"/>
              </w:rPr>
            </w:r>
            <w:r w:rsidRPr="00E15060">
              <w:rPr>
                <w:rFonts w:ascii="Arial" w:hAnsi="Arial" w:cs="Arial"/>
                <w:sz w:val="18"/>
                <w:szCs w:val="18"/>
                <w:lang w:val="en-GB"/>
              </w:rPr>
              <w:fldChar w:fldCharType="separate"/>
            </w:r>
            <w:r w:rsidRPr="00E15060">
              <w:rPr>
                <w:rFonts w:ascii="Arial" w:hAnsi="Arial" w:cs="Arial"/>
                <w:sz w:val="18"/>
                <w:szCs w:val="18"/>
                <w:lang w:val="en-GB"/>
              </w:rPr>
              <w:t> </w:t>
            </w:r>
            <w:r w:rsidRPr="00E15060">
              <w:rPr>
                <w:rFonts w:ascii="Arial" w:hAnsi="Arial" w:cs="Arial"/>
                <w:sz w:val="18"/>
                <w:szCs w:val="18"/>
                <w:lang w:val="en-GB"/>
              </w:rPr>
              <w:t> </w:t>
            </w:r>
            <w:r w:rsidRPr="00E15060">
              <w:rPr>
                <w:rFonts w:ascii="Arial" w:hAnsi="Arial" w:cs="Arial"/>
                <w:sz w:val="18"/>
                <w:szCs w:val="18"/>
                <w:lang w:val="en-GB"/>
              </w:rPr>
              <w:t> </w:t>
            </w:r>
            <w:r w:rsidRPr="00E15060">
              <w:rPr>
                <w:rFonts w:ascii="Arial" w:hAnsi="Arial" w:cs="Arial"/>
                <w:sz w:val="18"/>
                <w:szCs w:val="18"/>
                <w:lang w:val="en-GB"/>
              </w:rPr>
              <w:t> </w:t>
            </w:r>
            <w:r w:rsidRPr="00E15060">
              <w:rPr>
                <w:rFonts w:ascii="Arial" w:hAnsi="Arial" w:cs="Arial"/>
                <w:sz w:val="18"/>
                <w:szCs w:val="18"/>
                <w:lang w:val="en-GB"/>
              </w:rPr>
              <w:t> </w:t>
            </w:r>
            <w:r w:rsidRPr="00E15060">
              <w:rPr>
                <w:rFonts w:ascii="Arial" w:hAnsi="Arial" w:cs="Arial"/>
                <w:sz w:val="18"/>
                <w:szCs w:val="18"/>
                <w:lang w:val="en-GB"/>
              </w:rPr>
              <w:fldChar w:fldCharType="end"/>
            </w:r>
          </w:p>
        </w:tc>
        <w:tc>
          <w:tcPr>
            <w:tcW w:w="1885" w:type="dxa"/>
            <w:tcBorders>
              <w:top w:val="double" w:sz="4" w:space="0" w:color="A6A6A6" w:themeColor="background1" w:themeShade="A6"/>
              <w:left w:val="double" w:sz="4" w:space="0" w:color="A6A6A6" w:themeColor="background1" w:themeShade="A6"/>
              <w:bottom w:val="double" w:sz="4" w:space="0" w:color="A6A6A6" w:themeColor="background1" w:themeShade="A6"/>
              <w:right w:val="double" w:sz="4" w:space="0" w:color="A6A6A6" w:themeColor="background1" w:themeShade="A6"/>
            </w:tcBorders>
            <w:vAlign w:val="center"/>
          </w:tcPr>
          <w:p w:rsidR="00E80E5D" w:rsidRPr="00E15060" w:rsidRDefault="00917C54" w:rsidP="00917C54">
            <w:pPr>
              <w:spacing w:line="264" w:lineRule="auto"/>
              <w:jc w:val="center"/>
              <w:rPr>
                <w:rFonts w:ascii="Arial" w:hAnsi="Arial" w:cs="Arial"/>
                <w:sz w:val="18"/>
                <w:szCs w:val="18"/>
                <w:lang w:val="en-GB"/>
              </w:rPr>
            </w:pPr>
            <w:r w:rsidRPr="00E15060">
              <w:rPr>
                <w:rFonts w:ascii="Arial" w:hAnsi="Arial" w:cs="Arial"/>
                <w:sz w:val="18"/>
                <w:szCs w:val="18"/>
                <w:lang w:val="en-GB"/>
              </w:rPr>
              <w:fldChar w:fldCharType="begin">
                <w:ffData>
                  <w:name w:val="Text16"/>
                  <w:enabled/>
                  <w:calcOnExit w:val="0"/>
                  <w:textInput/>
                </w:ffData>
              </w:fldChar>
            </w:r>
            <w:r w:rsidRPr="00E15060">
              <w:rPr>
                <w:rFonts w:ascii="Arial" w:hAnsi="Arial" w:cs="Arial"/>
                <w:sz w:val="18"/>
                <w:szCs w:val="18"/>
                <w:lang w:val="en-GB"/>
              </w:rPr>
              <w:instrText xml:space="preserve"> FORMTEXT </w:instrText>
            </w:r>
            <w:r w:rsidRPr="00E15060">
              <w:rPr>
                <w:rFonts w:ascii="Arial" w:hAnsi="Arial" w:cs="Arial"/>
                <w:sz w:val="18"/>
                <w:szCs w:val="18"/>
                <w:lang w:val="en-GB"/>
              </w:rPr>
            </w:r>
            <w:r w:rsidRPr="00E15060">
              <w:rPr>
                <w:rFonts w:ascii="Arial" w:hAnsi="Arial" w:cs="Arial"/>
                <w:sz w:val="18"/>
                <w:szCs w:val="18"/>
                <w:lang w:val="en-GB"/>
              </w:rPr>
              <w:fldChar w:fldCharType="separate"/>
            </w:r>
            <w:r w:rsidRPr="00E15060">
              <w:rPr>
                <w:rFonts w:ascii="Arial" w:hAnsi="Arial" w:cs="Arial"/>
                <w:sz w:val="18"/>
                <w:szCs w:val="18"/>
                <w:lang w:val="en-GB"/>
              </w:rPr>
              <w:t> </w:t>
            </w:r>
            <w:r w:rsidRPr="00E15060">
              <w:rPr>
                <w:rFonts w:ascii="Arial" w:hAnsi="Arial" w:cs="Arial"/>
                <w:sz w:val="18"/>
                <w:szCs w:val="18"/>
                <w:lang w:val="en-GB"/>
              </w:rPr>
              <w:t> </w:t>
            </w:r>
            <w:r w:rsidRPr="00E15060">
              <w:rPr>
                <w:rFonts w:ascii="Arial" w:hAnsi="Arial" w:cs="Arial"/>
                <w:sz w:val="18"/>
                <w:szCs w:val="18"/>
                <w:lang w:val="en-GB"/>
              </w:rPr>
              <w:t> </w:t>
            </w:r>
            <w:r w:rsidRPr="00E15060">
              <w:rPr>
                <w:rFonts w:ascii="Arial" w:hAnsi="Arial" w:cs="Arial"/>
                <w:sz w:val="18"/>
                <w:szCs w:val="18"/>
                <w:lang w:val="en-GB"/>
              </w:rPr>
              <w:t> </w:t>
            </w:r>
            <w:r w:rsidRPr="00E15060">
              <w:rPr>
                <w:rFonts w:ascii="Arial" w:hAnsi="Arial" w:cs="Arial"/>
                <w:sz w:val="18"/>
                <w:szCs w:val="18"/>
                <w:lang w:val="en-GB"/>
              </w:rPr>
              <w:t> </w:t>
            </w:r>
            <w:r w:rsidRPr="00E15060">
              <w:rPr>
                <w:rFonts w:ascii="Arial" w:hAnsi="Arial" w:cs="Arial"/>
                <w:sz w:val="18"/>
                <w:szCs w:val="18"/>
                <w:lang w:val="en-GB"/>
              </w:rPr>
              <w:fldChar w:fldCharType="end"/>
            </w:r>
          </w:p>
        </w:tc>
      </w:tr>
      <w:tr w:rsidR="00E80E5D" w:rsidRPr="00E15060" w:rsidTr="007B7BD5">
        <w:trPr>
          <w:trHeight w:val="240"/>
        </w:trPr>
        <w:tc>
          <w:tcPr>
            <w:tcW w:w="4521" w:type="dxa"/>
            <w:tcBorders>
              <w:top w:val="double" w:sz="4" w:space="0" w:color="A6A6A6" w:themeColor="background1" w:themeShade="A6"/>
              <w:left w:val="double" w:sz="4" w:space="0" w:color="A6A6A6" w:themeColor="background1" w:themeShade="A6"/>
              <w:bottom w:val="double" w:sz="4" w:space="0" w:color="A6A6A6" w:themeColor="background1" w:themeShade="A6"/>
              <w:right w:val="double" w:sz="4" w:space="0" w:color="A6A6A6" w:themeColor="background1" w:themeShade="A6"/>
            </w:tcBorders>
            <w:vAlign w:val="center"/>
          </w:tcPr>
          <w:p w:rsidR="00E80E5D" w:rsidRPr="00E15060" w:rsidRDefault="003C7299" w:rsidP="00917C54">
            <w:pPr>
              <w:spacing w:line="264" w:lineRule="auto"/>
              <w:rPr>
                <w:rFonts w:ascii="Arial" w:hAnsi="Arial" w:cs="Arial"/>
                <w:bCs/>
                <w:sz w:val="18"/>
                <w:szCs w:val="18"/>
                <w:lang w:val="en-GB"/>
              </w:rPr>
            </w:pPr>
            <w:r w:rsidRPr="00E15060">
              <w:rPr>
                <w:rFonts w:ascii="Arial" w:hAnsi="Arial" w:cs="Arial"/>
                <w:bCs/>
                <w:sz w:val="18"/>
                <w:szCs w:val="18"/>
                <w:lang w:val="en-GB"/>
              </w:rPr>
              <w:t xml:space="preserve">Amount of revenues from sales in HRK </w:t>
            </w:r>
          </w:p>
        </w:tc>
        <w:tc>
          <w:tcPr>
            <w:tcW w:w="1884" w:type="dxa"/>
            <w:tcBorders>
              <w:top w:val="double" w:sz="4" w:space="0" w:color="A6A6A6" w:themeColor="background1" w:themeShade="A6"/>
              <w:left w:val="double" w:sz="4" w:space="0" w:color="A6A6A6" w:themeColor="background1" w:themeShade="A6"/>
              <w:bottom w:val="double" w:sz="4" w:space="0" w:color="A6A6A6" w:themeColor="background1" w:themeShade="A6"/>
              <w:right w:val="double" w:sz="4" w:space="0" w:color="A6A6A6" w:themeColor="background1" w:themeShade="A6"/>
            </w:tcBorders>
            <w:vAlign w:val="center"/>
          </w:tcPr>
          <w:p w:rsidR="00E80E5D" w:rsidRPr="00E15060" w:rsidRDefault="00917C54" w:rsidP="00917C54">
            <w:pPr>
              <w:spacing w:line="264" w:lineRule="auto"/>
              <w:jc w:val="right"/>
              <w:rPr>
                <w:rFonts w:ascii="Arial" w:hAnsi="Arial" w:cs="Arial"/>
                <w:sz w:val="18"/>
                <w:szCs w:val="18"/>
                <w:lang w:val="en-GB"/>
              </w:rPr>
            </w:pPr>
            <w:r w:rsidRPr="00E15060">
              <w:rPr>
                <w:rFonts w:ascii="Arial" w:hAnsi="Arial" w:cs="Arial"/>
                <w:sz w:val="18"/>
                <w:szCs w:val="18"/>
                <w:lang w:val="en-GB"/>
              </w:rPr>
              <w:fldChar w:fldCharType="begin">
                <w:ffData>
                  <w:name w:val="Text16"/>
                  <w:enabled/>
                  <w:calcOnExit w:val="0"/>
                  <w:textInput/>
                </w:ffData>
              </w:fldChar>
            </w:r>
            <w:r w:rsidRPr="00E15060">
              <w:rPr>
                <w:rFonts w:ascii="Arial" w:hAnsi="Arial" w:cs="Arial"/>
                <w:sz w:val="18"/>
                <w:szCs w:val="18"/>
                <w:lang w:val="en-GB"/>
              </w:rPr>
              <w:instrText xml:space="preserve"> FORMTEXT </w:instrText>
            </w:r>
            <w:r w:rsidRPr="00E15060">
              <w:rPr>
                <w:rFonts w:ascii="Arial" w:hAnsi="Arial" w:cs="Arial"/>
                <w:sz w:val="18"/>
                <w:szCs w:val="18"/>
                <w:lang w:val="en-GB"/>
              </w:rPr>
            </w:r>
            <w:r w:rsidRPr="00E15060">
              <w:rPr>
                <w:rFonts w:ascii="Arial" w:hAnsi="Arial" w:cs="Arial"/>
                <w:sz w:val="18"/>
                <w:szCs w:val="18"/>
                <w:lang w:val="en-GB"/>
              </w:rPr>
              <w:fldChar w:fldCharType="separate"/>
            </w:r>
            <w:r w:rsidRPr="00E15060">
              <w:rPr>
                <w:rFonts w:ascii="Arial" w:hAnsi="Arial" w:cs="Arial"/>
                <w:sz w:val="18"/>
                <w:szCs w:val="18"/>
                <w:lang w:val="en-GB"/>
              </w:rPr>
              <w:t> </w:t>
            </w:r>
            <w:r w:rsidRPr="00E15060">
              <w:rPr>
                <w:rFonts w:ascii="Arial" w:hAnsi="Arial" w:cs="Arial"/>
                <w:sz w:val="18"/>
                <w:szCs w:val="18"/>
                <w:lang w:val="en-GB"/>
              </w:rPr>
              <w:t> </w:t>
            </w:r>
            <w:r w:rsidRPr="00E15060">
              <w:rPr>
                <w:rFonts w:ascii="Arial" w:hAnsi="Arial" w:cs="Arial"/>
                <w:sz w:val="18"/>
                <w:szCs w:val="18"/>
                <w:lang w:val="en-GB"/>
              </w:rPr>
              <w:t> </w:t>
            </w:r>
            <w:r w:rsidRPr="00E15060">
              <w:rPr>
                <w:rFonts w:ascii="Arial" w:hAnsi="Arial" w:cs="Arial"/>
                <w:sz w:val="18"/>
                <w:szCs w:val="18"/>
                <w:lang w:val="en-GB"/>
              </w:rPr>
              <w:t> </w:t>
            </w:r>
            <w:r w:rsidRPr="00E15060">
              <w:rPr>
                <w:rFonts w:ascii="Arial" w:hAnsi="Arial" w:cs="Arial"/>
                <w:sz w:val="18"/>
                <w:szCs w:val="18"/>
                <w:lang w:val="en-GB"/>
              </w:rPr>
              <w:t> </w:t>
            </w:r>
            <w:r w:rsidRPr="00E15060">
              <w:rPr>
                <w:rFonts w:ascii="Arial" w:hAnsi="Arial" w:cs="Arial"/>
                <w:sz w:val="18"/>
                <w:szCs w:val="18"/>
                <w:lang w:val="en-GB"/>
              </w:rPr>
              <w:fldChar w:fldCharType="end"/>
            </w:r>
          </w:p>
        </w:tc>
        <w:tc>
          <w:tcPr>
            <w:tcW w:w="1885" w:type="dxa"/>
            <w:tcBorders>
              <w:top w:val="double" w:sz="4" w:space="0" w:color="A6A6A6" w:themeColor="background1" w:themeShade="A6"/>
              <w:left w:val="double" w:sz="4" w:space="0" w:color="A6A6A6" w:themeColor="background1" w:themeShade="A6"/>
              <w:bottom w:val="double" w:sz="4" w:space="0" w:color="A6A6A6" w:themeColor="background1" w:themeShade="A6"/>
              <w:right w:val="double" w:sz="4" w:space="0" w:color="A6A6A6" w:themeColor="background1" w:themeShade="A6"/>
            </w:tcBorders>
            <w:vAlign w:val="center"/>
          </w:tcPr>
          <w:p w:rsidR="00E80E5D" w:rsidRPr="00E15060" w:rsidRDefault="00917C54" w:rsidP="00917C54">
            <w:pPr>
              <w:spacing w:line="264" w:lineRule="auto"/>
              <w:jc w:val="right"/>
              <w:rPr>
                <w:rFonts w:ascii="Arial" w:hAnsi="Arial" w:cs="Arial"/>
                <w:sz w:val="18"/>
                <w:szCs w:val="18"/>
                <w:lang w:val="en-GB"/>
              </w:rPr>
            </w:pPr>
            <w:r w:rsidRPr="00E15060">
              <w:rPr>
                <w:rFonts w:ascii="Arial" w:hAnsi="Arial" w:cs="Arial"/>
                <w:sz w:val="18"/>
                <w:szCs w:val="18"/>
                <w:lang w:val="en-GB"/>
              </w:rPr>
              <w:fldChar w:fldCharType="begin">
                <w:ffData>
                  <w:name w:val="Text16"/>
                  <w:enabled/>
                  <w:calcOnExit w:val="0"/>
                  <w:textInput/>
                </w:ffData>
              </w:fldChar>
            </w:r>
            <w:r w:rsidRPr="00E15060">
              <w:rPr>
                <w:rFonts w:ascii="Arial" w:hAnsi="Arial" w:cs="Arial"/>
                <w:sz w:val="18"/>
                <w:szCs w:val="18"/>
                <w:lang w:val="en-GB"/>
              </w:rPr>
              <w:instrText xml:space="preserve"> FORMTEXT </w:instrText>
            </w:r>
            <w:r w:rsidRPr="00E15060">
              <w:rPr>
                <w:rFonts w:ascii="Arial" w:hAnsi="Arial" w:cs="Arial"/>
                <w:sz w:val="18"/>
                <w:szCs w:val="18"/>
                <w:lang w:val="en-GB"/>
              </w:rPr>
            </w:r>
            <w:r w:rsidRPr="00E15060">
              <w:rPr>
                <w:rFonts w:ascii="Arial" w:hAnsi="Arial" w:cs="Arial"/>
                <w:sz w:val="18"/>
                <w:szCs w:val="18"/>
                <w:lang w:val="en-GB"/>
              </w:rPr>
              <w:fldChar w:fldCharType="separate"/>
            </w:r>
            <w:r w:rsidRPr="00E15060">
              <w:rPr>
                <w:rFonts w:ascii="Arial" w:hAnsi="Arial" w:cs="Arial"/>
                <w:sz w:val="18"/>
                <w:szCs w:val="18"/>
                <w:lang w:val="en-GB"/>
              </w:rPr>
              <w:t> </w:t>
            </w:r>
            <w:r w:rsidRPr="00E15060">
              <w:rPr>
                <w:rFonts w:ascii="Arial" w:hAnsi="Arial" w:cs="Arial"/>
                <w:sz w:val="18"/>
                <w:szCs w:val="18"/>
                <w:lang w:val="en-GB"/>
              </w:rPr>
              <w:t> </w:t>
            </w:r>
            <w:r w:rsidRPr="00E15060">
              <w:rPr>
                <w:rFonts w:ascii="Arial" w:hAnsi="Arial" w:cs="Arial"/>
                <w:sz w:val="18"/>
                <w:szCs w:val="18"/>
                <w:lang w:val="en-GB"/>
              </w:rPr>
              <w:t> </w:t>
            </w:r>
            <w:r w:rsidRPr="00E15060">
              <w:rPr>
                <w:rFonts w:ascii="Arial" w:hAnsi="Arial" w:cs="Arial"/>
                <w:sz w:val="18"/>
                <w:szCs w:val="18"/>
                <w:lang w:val="en-GB"/>
              </w:rPr>
              <w:t> </w:t>
            </w:r>
            <w:r w:rsidRPr="00E15060">
              <w:rPr>
                <w:rFonts w:ascii="Arial" w:hAnsi="Arial" w:cs="Arial"/>
                <w:sz w:val="18"/>
                <w:szCs w:val="18"/>
                <w:lang w:val="en-GB"/>
              </w:rPr>
              <w:t> </w:t>
            </w:r>
            <w:r w:rsidRPr="00E15060">
              <w:rPr>
                <w:rFonts w:ascii="Arial" w:hAnsi="Arial" w:cs="Arial"/>
                <w:sz w:val="18"/>
                <w:szCs w:val="18"/>
                <w:lang w:val="en-GB"/>
              </w:rPr>
              <w:fldChar w:fldCharType="end"/>
            </w:r>
          </w:p>
        </w:tc>
        <w:tc>
          <w:tcPr>
            <w:tcW w:w="1885" w:type="dxa"/>
            <w:tcBorders>
              <w:top w:val="double" w:sz="4" w:space="0" w:color="A6A6A6" w:themeColor="background1" w:themeShade="A6"/>
              <w:left w:val="double" w:sz="4" w:space="0" w:color="A6A6A6" w:themeColor="background1" w:themeShade="A6"/>
              <w:bottom w:val="double" w:sz="4" w:space="0" w:color="A6A6A6" w:themeColor="background1" w:themeShade="A6"/>
              <w:right w:val="double" w:sz="4" w:space="0" w:color="A6A6A6" w:themeColor="background1" w:themeShade="A6"/>
            </w:tcBorders>
            <w:vAlign w:val="center"/>
          </w:tcPr>
          <w:p w:rsidR="00E80E5D" w:rsidRPr="00E15060" w:rsidRDefault="00917C54" w:rsidP="00917C54">
            <w:pPr>
              <w:spacing w:line="264" w:lineRule="auto"/>
              <w:jc w:val="right"/>
              <w:rPr>
                <w:rFonts w:ascii="Arial" w:hAnsi="Arial" w:cs="Arial"/>
                <w:sz w:val="18"/>
                <w:szCs w:val="18"/>
                <w:lang w:val="en-GB"/>
              </w:rPr>
            </w:pPr>
            <w:r w:rsidRPr="00E15060">
              <w:rPr>
                <w:rFonts w:ascii="Arial" w:hAnsi="Arial" w:cs="Arial"/>
                <w:sz w:val="18"/>
                <w:szCs w:val="18"/>
                <w:lang w:val="en-GB"/>
              </w:rPr>
              <w:fldChar w:fldCharType="begin">
                <w:ffData>
                  <w:name w:val="Text16"/>
                  <w:enabled/>
                  <w:calcOnExit w:val="0"/>
                  <w:textInput/>
                </w:ffData>
              </w:fldChar>
            </w:r>
            <w:r w:rsidRPr="00E15060">
              <w:rPr>
                <w:rFonts w:ascii="Arial" w:hAnsi="Arial" w:cs="Arial"/>
                <w:sz w:val="18"/>
                <w:szCs w:val="18"/>
                <w:lang w:val="en-GB"/>
              </w:rPr>
              <w:instrText xml:space="preserve"> FORMTEXT </w:instrText>
            </w:r>
            <w:r w:rsidRPr="00E15060">
              <w:rPr>
                <w:rFonts w:ascii="Arial" w:hAnsi="Arial" w:cs="Arial"/>
                <w:sz w:val="18"/>
                <w:szCs w:val="18"/>
                <w:lang w:val="en-GB"/>
              </w:rPr>
            </w:r>
            <w:r w:rsidRPr="00E15060">
              <w:rPr>
                <w:rFonts w:ascii="Arial" w:hAnsi="Arial" w:cs="Arial"/>
                <w:sz w:val="18"/>
                <w:szCs w:val="18"/>
                <w:lang w:val="en-GB"/>
              </w:rPr>
              <w:fldChar w:fldCharType="separate"/>
            </w:r>
            <w:r w:rsidRPr="00E15060">
              <w:rPr>
                <w:rFonts w:ascii="Arial" w:hAnsi="Arial" w:cs="Arial"/>
                <w:sz w:val="18"/>
                <w:szCs w:val="18"/>
                <w:lang w:val="en-GB"/>
              </w:rPr>
              <w:t> </w:t>
            </w:r>
            <w:r w:rsidRPr="00E15060">
              <w:rPr>
                <w:rFonts w:ascii="Arial" w:hAnsi="Arial" w:cs="Arial"/>
                <w:sz w:val="18"/>
                <w:szCs w:val="18"/>
                <w:lang w:val="en-GB"/>
              </w:rPr>
              <w:t> </w:t>
            </w:r>
            <w:r w:rsidRPr="00E15060">
              <w:rPr>
                <w:rFonts w:ascii="Arial" w:hAnsi="Arial" w:cs="Arial"/>
                <w:sz w:val="18"/>
                <w:szCs w:val="18"/>
                <w:lang w:val="en-GB"/>
              </w:rPr>
              <w:t> </w:t>
            </w:r>
            <w:r w:rsidRPr="00E15060">
              <w:rPr>
                <w:rFonts w:ascii="Arial" w:hAnsi="Arial" w:cs="Arial"/>
                <w:sz w:val="18"/>
                <w:szCs w:val="18"/>
                <w:lang w:val="en-GB"/>
              </w:rPr>
              <w:t> </w:t>
            </w:r>
            <w:r w:rsidRPr="00E15060">
              <w:rPr>
                <w:rFonts w:ascii="Arial" w:hAnsi="Arial" w:cs="Arial"/>
                <w:sz w:val="18"/>
                <w:szCs w:val="18"/>
                <w:lang w:val="en-GB"/>
              </w:rPr>
              <w:t> </w:t>
            </w:r>
            <w:r w:rsidRPr="00E15060">
              <w:rPr>
                <w:rFonts w:ascii="Arial" w:hAnsi="Arial" w:cs="Arial"/>
                <w:sz w:val="18"/>
                <w:szCs w:val="18"/>
                <w:lang w:val="en-GB"/>
              </w:rPr>
              <w:fldChar w:fldCharType="end"/>
            </w:r>
          </w:p>
        </w:tc>
      </w:tr>
      <w:tr w:rsidR="007B7BD5" w:rsidRPr="00E15060" w:rsidTr="007B7BD5">
        <w:trPr>
          <w:trHeight w:val="116"/>
        </w:trPr>
        <w:tc>
          <w:tcPr>
            <w:tcW w:w="4521" w:type="dxa"/>
            <w:tcBorders>
              <w:top w:val="double" w:sz="4" w:space="0" w:color="A6A6A6" w:themeColor="background1" w:themeShade="A6"/>
              <w:left w:val="double" w:sz="4" w:space="0" w:color="A6A6A6" w:themeColor="background1" w:themeShade="A6"/>
              <w:bottom w:val="double" w:sz="4" w:space="0" w:color="A6A6A6" w:themeColor="background1" w:themeShade="A6"/>
              <w:right w:val="double" w:sz="4" w:space="0" w:color="A6A6A6" w:themeColor="background1" w:themeShade="A6"/>
            </w:tcBorders>
            <w:vAlign w:val="center"/>
          </w:tcPr>
          <w:p w:rsidR="007B7BD5" w:rsidRPr="00E15060" w:rsidRDefault="007B7BD5" w:rsidP="007B7BD5">
            <w:pPr>
              <w:spacing w:line="264" w:lineRule="auto"/>
              <w:rPr>
                <w:rFonts w:ascii="Arial" w:hAnsi="Arial" w:cs="Arial"/>
                <w:bCs/>
                <w:sz w:val="18"/>
                <w:szCs w:val="18"/>
                <w:lang w:val="en-GB"/>
              </w:rPr>
            </w:pPr>
            <w:r w:rsidRPr="00E15060">
              <w:rPr>
                <w:rFonts w:ascii="Arial" w:hAnsi="Arial" w:cs="Arial"/>
                <w:bCs/>
                <w:sz w:val="18"/>
                <w:szCs w:val="18"/>
                <w:lang w:val="en-GB"/>
              </w:rPr>
              <w:t xml:space="preserve">% </w:t>
            </w:r>
            <w:r w:rsidR="003C7299" w:rsidRPr="00E15060">
              <w:rPr>
                <w:rFonts w:ascii="Arial" w:hAnsi="Arial" w:cs="Arial"/>
                <w:bCs/>
                <w:sz w:val="18"/>
                <w:szCs w:val="18"/>
                <w:lang w:val="en-GB"/>
              </w:rPr>
              <w:t xml:space="preserve">of exports in the revenues from sales </w:t>
            </w:r>
          </w:p>
        </w:tc>
        <w:tc>
          <w:tcPr>
            <w:tcW w:w="1884" w:type="dxa"/>
            <w:tcBorders>
              <w:top w:val="double" w:sz="4" w:space="0" w:color="A6A6A6" w:themeColor="background1" w:themeShade="A6"/>
              <w:left w:val="double" w:sz="4" w:space="0" w:color="A6A6A6" w:themeColor="background1" w:themeShade="A6"/>
              <w:bottom w:val="double" w:sz="4" w:space="0" w:color="A6A6A6" w:themeColor="background1" w:themeShade="A6"/>
              <w:right w:val="double" w:sz="4" w:space="0" w:color="A6A6A6" w:themeColor="background1" w:themeShade="A6"/>
            </w:tcBorders>
            <w:vAlign w:val="center"/>
          </w:tcPr>
          <w:p w:rsidR="007B7BD5" w:rsidRPr="00E15060" w:rsidRDefault="007B7BD5" w:rsidP="007B7BD5">
            <w:pPr>
              <w:spacing w:line="264" w:lineRule="auto"/>
              <w:jc w:val="right"/>
              <w:rPr>
                <w:rFonts w:ascii="Arial" w:hAnsi="Arial" w:cs="Arial"/>
                <w:sz w:val="18"/>
                <w:szCs w:val="18"/>
                <w:lang w:val="en-GB"/>
              </w:rPr>
            </w:pPr>
            <w:r w:rsidRPr="00E15060">
              <w:rPr>
                <w:rFonts w:ascii="Arial" w:hAnsi="Arial" w:cs="Arial"/>
                <w:sz w:val="18"/>
                <w:szCs w:val="18"/>
                <w:lang w:val="en-GB"/>
              </w:rPr>
              <w:fldChar w:fldCharType="begin">
                <w:ffData>
                  <w:name w:val="Text16"/>
                  <w:enabled/>
                  <w:calcOnExit w:val="0"/>
                  <w:textInput/>
                </w:ffData>
              </w:fldChar>
            </w:r>
            <w:r w:rsidRPr="00E15060">
              <w:rPr>
                <w:rFonts w:ascii="Arial" w:hAnsi="Arial" w:cs="Arial"/>
                <w:sz w:val="18"/>
                <w:szCs w:val="18"/>
                <w:lang w:val="en-GB"/>
              </w:rPr>
              <w:instrText xml:space="preserve"> FORMTEXT </w:instrText>
            </w:r>
            <w:r w:rsidRPr="00E15060">
              <w:rPr>
                <w:rFonts w:ascii="Arial" w:hAnsi="Arial" w:cs="Arial"/>
                <w:sz w:val="18"/>
                <w:szCs w:val="18"/>
                <w:lang w:val="en-GB"/>
              </w:rPr>
            </w:r>
            <w:r w:rsidRPr="00E15060">
              <w:rPr>
                <w:rFonts w:ascii="Arial" w:hAnsi="Arial" w:cs="Arial"/>
                <w:sz w:val="18"/>
                <w:szCs w:val="18"/>
                <w:lang w:val="en-GB"/>
              </w:rPr>
              <w:fldChar w:fldCharType="separate"/>
            </w:r>
            <w:r w:rsidRPr="00E15060">
              <w:rPr>
                <w:rFonts w:ascii="Arial" w:hAnsi="Arial" w:cs="Arial"/>
                <w:sz w:val="18"/>
                <w:szCs w:val="18"/>
                <w:lang w:val="en-GB"/>
              </w:rPr>
              <w:t> </w:t>
            </w:r>
            <w:r w:rsidRPr="00E15060">
              <w:rPr>
                <w:rFonts w:ascii="Arial" w:hAnsi="Arial" w:cs="Arial"/>
                <w:sz w:val="18"/>
                <w:szCs w:val="18"/>
                <w:lang w:val="en-GB"/>
              </w:rPr>
              <w:t> </w:t>
            </w:r>
            <w:r w:rsidRPr="00E15060">
              <w:rPr>
                <w:rFonts w:ascii="Arial" w:hAnsi="Arial" w:cs="Arial"/>
                <w:sz w:val="18"/>
                <w:szCs w:val="18"/>
                <w:lang w:val="en-GB"/>
              </w:rPr>
              <w:t> </w:t>
            </w:r>
            <w:r w:rsidRPr="00E15060">
              <w:rPr>
                <w:rFonts w:ascii="Arial" w:hAnsi="Arial" w:cs="Arial"/>
                <w:sz w:val="18"/>
                <w:szCs w:val="18"/>
                <w:lang w:val="en-GB"/>
              </w:rPr>
              <w:t> </w:t>
            </w:r>
            <w:r w:rsidRPr="00E15060">
              <w:rPr>
                <w:rFonts w:ascii="Arial" w:hAnsi="Arial" w:cs="Arial"/>
                <w:sz w:val="18"/>
                <w:szCs w:val="18"/>
                <w:lang w:val="en-GB"/>
              </w:rPr>
              <w:t> </w:t>
            </w:r>
            <w:r w:rsidRPr="00E15060">
              <w:rPr>
                <w:rFonts w:ascii="Arial" w:hAnsi="Arial" w:cs="Arial"/>
                <w:sz w:val="18"/>
                <w:szCs w:val="18"/>
                <w:lang w:val="en-GB"/>
              </w:rPr>
              <w:fldChar w:fldCharType="end"/>
            </w:r>
          </w:p>
        </w:tc>
        <w:tc>
          <w:tcPr>
            <w:tcW w:w="1885" w:type="dxa"/>
            <w:tcBorders>
              <w:top w:val="double" w:sz="4" w:space="0" w:color="A6A6A6" w:themeColor="background1" w:themeShade="A6"/>
              <w:left w:val="double" w:sz="4" w:space="0" w:color="A6A6A6" w:themeColor="background1" w:themeShade="A6"/>
              <w:bottom w:val="double" w:sz="4" w:space="0" w:color="A6A6A6" w:themeColor="background1" w:themeShade="A6"/>
              <w:right w:val="double" w:sz="4" w:space="0" w:color="A6A6A6" w:themeColor="background1" w:themeShade="A6"/>
            </w:tcBorders>
            <w:vAlign w:val="center"/>
          </w:tcPr>
          <w:p w:rsidR="007B7BD5" w:rsidRPr="00E15060" w:rsidRDefault="007B7BD5" w:rsidP="007B7BD5">
            <w:pPr>
              <w:spacing w:line="264" w:lineRule="auto"/>
              <w:jc w:val="right"/>
              <w:rPr>
                <w:rFonts w:ascii="Arial" w:hAnsi="Arial" w:cs="Arial"/>
                <w:sz w:val="18"/>
                <w:szCs w:val="18"/>
                <w:lang w:val="en-GB"/>
              </w:rPr>
            </w:pPr>
            <w:r w:rsidRPr="00E15060">
              <w:rPr>
                <w:rFonts w:ascii="Arial" w:hAnsi="Arial" w:cs="Arial"/>
                <w:sz w:val="18"/>
                <w:szCs w:val="18"/>
                <w:lang w:val="en-GB"/>
              </w:rPr>
              <w:fldChar w:fldCharType="begin">
                <w:ffData>
                  <w:name w:val="Text16"/>
                  <w:enabled/>
                  <w:calcOnExit w:val="0"/>
                  <w:textInput/>
                </w:ffData>
              </w:fldChar>
            </w:r>
            <w:r w:rsidRPr="00E15060">
              <w:rPr>
                <w:rFonts w:ascii="Arial" w:hAnsi="Arial" w:cs="Arial"/>
                <w:sz w:val="18"/>
                <w:szCs w:val="18"/>
                <w:lang w:val="en-GB"/>
              </w:rPr>
              <w:instrText xml:space="preserve"> FORMTEXT </w:instrText>
            </w:r>
            <w:r w:rsidRPr="00E15060">
              <w:rPr>
                <w:rFonts w:ascii="Arial" w:hAnsi="Arial" w:cs="Arial"/>
                <w:sz w:val="18"/>
                <w:szCs w:val="18"/>
                <w:lang w:val="en-GB"/>
              </w:rPr>
            </w:r>
            <w:r w:rsidRPr="00E15060">
              <w:rPr>
                <w:rFonts w:ascii="Arial" w:hAnsi="Arial" w:cs="Arial"/>
                <w:sz w:val="18"/>
                <w:szCs w:val="18"/>
                <w:lang w:val="en-GB"/>
              </w:rPr>
              <w:fldChar w:fldCharType="separate"/>
            </w:r>
            <w:r w:rsidRPr="00E15060">
              <w:rPr>
                <w:rFonts w:ascii="Arial" w:hAnsi="Arial" w:cs="Arial"/>
                <w:sz w:val="18"/>
                <w:szCs w:val="18"/>
                <w:lang w:val="en-GB"/>
              </w:rPr>
              <w:t> </w:t>
            </w:r>
            <w:r w:rsidRPr="00E15060">
              <w:rPr>
                <w:rFonts w:ascii="Arial" w:hAnsi="Arial" w:cs="Arial"/>
                <w:sz w:val="18"/>
                <w:szCs w:val="18"/>
                <w:lang w:val="en-GB"/>
              </w:rPr>
              <w:t> </w:t>
            </w:r>
            <w:r w:rsidRPr="00E15060">
              <w:rPr>
                <w:rFonts w:ascii="Arial" w:hAnsi="Arial" w:cs="Arial"/>
                <w:sz w:val="18"/>
                <w:szCs w:val="18"/>
                <w:lang w:val="en-GB"/>
              </w:rPr>
              <w:t> </w:t>
            </w:r>
            <w:r w:rsidRPr="00E15060">
              <w:rPr>
                <w:rFonts w:ascii="Arial" w:hAnsi="Arial" w:cs="Arial"/>
                <w:sz w:val="18"/>
                <w:szCs w:val="18"/>
                <w:lang w:val="en-GB"/>
              </w:rPr>
              <w:t> </w:t>
            </w:r>
            <w:r w:rsidRPr="00E15060">
              <w:rPr>
                <w:rFonts w:ascii="Arial" w:hAnsi="Arial" w:cs="Arial"/>
                <w:sz w:val="18"/>
                <w:szCs w:val="18"/>
                <w:lang w:val="en-GB"/>
              </w:rPr>
              <w:t> </w:t>
            </w:r>
            <w:r w:rsidRPr="00E15060">
              <w:rPr>
                <w:rFonts w:ascii="Arial" w:hAnsi="Arial" w:cs="Arial"/>
                <w:sz w:val="18"/>
                <w:szCs w:val="18"/>
                <w:lang w:val="en-GB"/>
              </w:rPr>
              <w:fldChar w:fldCharType="end"/>
            </w:r>
          </w:p>
        </w:tc>
        <w:tc>
          <w:tcPr>
            <w:tcW w:w="1885" w:type="dxa"/>
            <w:tcBorders>
              <w:top w:val="double" w:sz="4" w:space="0" w:color="A6A6A6" w:themeColor="background1" w:themeShade="A6"/>
              <w:left w:val="double" w:sz="4" w:space="0" w:color="A6A6A6" w:themeColor="background1" w:themeShade="A6"/>
              <w:bottom w:val="double" w:sz="4" w:space="0" w:color="A6A6A6" w:themeColor="background1" w:themeShade="A6"/>
              <w:right w:val="double" w:sz="4" w:space="0" w:color="A6A6A6" w:themeColor="background1" w:themeShade="A6"/>
            </w:tcBorders>
            <w:vAlign w:val="center"/>
          </w:tcPr>
          <w:p w:rsidR="007B7BD5" w:rsidRPr="00E15060" w:rsidRDefault="007B7BD5" w:rsidP="007B7BD5">
            <w:pPr>
              <w:spacing w:line="264" w:lineRule="auto"/>
              <w:jc w:val="right"/>
              <w:rPr>
                <w:rFonts w:ascii="Arial" w:hAnsi="Arial" w:cs="Arial"/>
                <w:sz w:val="18"/>
                <w:szCs w:val="18"/>
                <w:lang w:val="en-GB"/>
              </w:rPr>
            </w:pPr>
            <w:r w:rsidRPr="00E15060">
              <w:rPr>
                <w:rFonts w:ascii="Arial" w:hAnsi="Arial" w:cs="Arial"/>
                <w:sz w:val="18"/>
                <w:szCs w:val="18"/>
                <w:lang w:val="en-GB"/>
              </w:rPr>
              <w:fldChar w:fldCharType="begin">
                <w:ffData>
                  <w:name w:val="Text16"/>
                  <w:enabled/>
                  <w:calcOnExit w:val="0"/>
                  <w:textInput/>
                </w:ffData>
              </w:fldChar>
            </w:r>
            <w:r w:rsidRPr="00E15060">
              <w:rPr>
                <w:rFonts w:ascii="Arial" w:hAnsi="Arial" w:cs="Arial"/>
                <w:sz w:val="18"/>
                <w:szCs w:val="18"/>
                <w:lang w:val="en-GB"/>
              </w:rPr>
              <w:instrText xml:space="preserve"> FORMTEXT </w:instrText>
            </w:r>
            <w:r w:rsidRPr="00E15060">
              <w:rPr>
                <w:rFonts w:ascii="Arial" w:hAnsi="Arial" w:cs="Arial"/>
                <w:sz w:val="18"/>
                <w:szCs w:val="18"/>
                <w:lang w:val="en-GB"/>
              </w:rPr>
            </w:r>
            <w:r w:rsidRPr="00E15060">
              <w:rPr>
                <w:rFonts w:ascii="Arial" w:hAnsi="Arial" w:cs="Arial"/>
                <w:sz w:val="18"/>
                <w:szCs w:val="18"/>
                <w:lang w:val="en-GB"/>
              </w:rPr>
              <w:fldChar w:fldCharType="separate"/>
            </w:r>
            <w:r w:rsidRPr="00E15060">
              <w:rPr>
                <w:rFonts w:ascii="Arial" w:hAnsi="Arial" w:cs="Arial"/>
                <w:sz w:val="18"/>
                <w:szCs w:val="18"/>
                <w:lang w:val="en-GB"/>
              </w:rPr>
              <w:t> </w:t>
            </w:r>
            <w:r w:rsidRPr="00E15060">
              <w:rPr>
                <w:rFonts w:ascii="Arial" w:hAnsi="Arial" w:cs="Arial"/>
                <w:sz w:val="18"/>
                <w:szCs w:val="18"/>
                <w:lang w:val="en-GB"/>
              </w:rPr>
              <w:t> </w:t>
            </w:r>
            <w:r w:rsidRPr="00E15060">
              <w:rPr>
                <w:rFonts w:ascii="Arial" w:hAnsi="Arial" w:cs="Arial"/>
                <w:sz w:val="18"/>
                <w:szCs w:val="18"/>
                <w:lang w:val="en-GB"/>
              </w:rPr>
              <w:t> </w:t>
            </w:r>
            <w:r w:rsidRPr="00E15060">
              <w:rPr>
                <w:rFonts w:ascii="Arial" w:hAnsi="Arial" w:cs="Arial"/>
                <w:sz w:val="18"/>
                <w:szCs w:val="18"/>
                <w:lang w:val="en-GB"/>
              </w:rPr>
              <w:t> </w:t>
            </w:r>
            <w:r w:rsidRPr="00E15060">
              <w:rPr>
                <w:rFonts w:ascii="Arial" w:hAnsi="Arial" w:cs="Arial"/>
                <w:sz w:val="18"/>
                <w:szCs w:val="18"/>
                <w:lang w:val="en-GB"/>
              </w:rPr>
              <w:t> </w:t>
            </w:r>
            <w:r w:rsidRPr="00E15060">
              <w:rPr>
                <w:rFonts w:ascii="Arial" w:hAnsi="Arial" w:cs="Arial"/>
                <w:sz w:val="18"/>
                <w:szCs w:val="18"/>
                <w:lang w:val="en-GB"/>
              </w:rPr>
              <w:fldChar w:fldCharType="end"/>
            </w:r>
          </w:p>
        </w:tc>
      </w:tr>
    </w:tbl>
    <w:p w:rsidR="007B7BD5" w:rsidRPr="00E15060" w:rsidRDefault="007B7BD5" w:rsidP="00E80E5D">
      <w:pPr>
        <w:spacing w:line="360" w:lineRule="auto"/>
        <w:jc w:val="both"/>
        <w:rPr>
          <w:rFonts w:ascii="Arial" w:hAnsi="Arial" w:cs="Arial"/>
          <w:sz w:val="18"/>
          <w:szCs w:val="18"/>
          <w:lang w:val="en-GB"/>
        </w:rPr>
      </w:pPr>
    </w:p>
    <w:p w:rsidR="00E80E5D" w:rsidRPr="00E15060" w:rsidRDefault="00E80E5D" w:rsidP="00E80E5D">
      <w:pPr>
        <w:spacing w:line="360" w:lineRule="auto"/>
        <w:jc w:val="both"/>
        <w:rPr>
          <w:rFonts w:ascii="Arial" w:hAnsi="Arial" w:cs="Arial"/>
          <w:sz w:val="18"/>
          <w:szCs w:val="18"/>
          <w:lang w:val="en-GB"/>
        </w:rPr>
      </w:pPr>
      <w:r w:rsidRPr="00E15060">
        <w:rPr>
          <w:rFonts w:ascii="Arial" w:hAnsi="Arial" w:cs="Arial"/>
          <w:sz w:val="18"/>
          <w:szCs w:val="18"/>
          <w:lang w:val="en-GB"/>
        </w:rPr>
        <w:t>P</w:t>
      </w:r>
      <w:r w:rsidR="003C7299" w:rsidRPr="00E15060">
        <w:rPr>
          <w:rFonts w:ascii="Arial" w:hAnsi="Arial" w:cs="Arial"/>
          <w:sz w:val="18"/>
          <w:szCs w:val="18"/>
          <w:lang w:val="en-GB"/>
        </w:rPr>
        <w:t>lanned revenues from sales in the current year and in the next year</w:t>
      </w:r>
    </w:p>
    <w:tbl>
      <w:tblPr>
        <w:tblStyle w:val="TableGrid"/>
        <w:tblW w:w="10176" w:type="dxa"/>
        <w:tblLook w:val="04A0" w:firstRow="1" w:lastRow="0" w:firstColumn="1" w:lastColumn="0" w:noHBand="0" w:noVBand="1"/>
      </w:tblPr>
      <w:tblGrid>
        <w:gridCol w:w="6406"/>
        <w:gridCol w:w="1885"/>
        <w:gridCol w:w="1885"/>
      </w:tblGrid>
      <w:tr w:rsidR="005B5DE4" w:rsidRPr="00E15060" w:rsidTr="005B5DE4">
        <w:trPr>
          <w:trHeight w:val="208"/>
        </w:trPr>
        <w:tc>
          <w:tcPr>
            <w:tcW w:w="6406" w:type="dxa"/>
            <w:tcBorders>
              <w:top w:val="double" w:sz="4" w:space="0" w:color="A6A6A6" w:themeColor="background1" w:themeShade="A6"/>
              <w:left w:val="double" w:sz="4" w:space="0" w:color="A6A6A6" w:themeColor="background1" w:themeShade="A6"/>
              <w:bottom w:val="double" w:sz="4" w:space="0" w:color="A6A6A6" w:themeColor="background1" w:themeShade="A6"/>
              <w:right w:val="double" w:sz="4" w:space="0" w:color="A6A6A6" w:themeColor="background1" w:themeShade="A6"/>
            </w:tcBorders>
            <w:vAlign w:val="center"/>
          </w:tcPr>
          <w:p w:rsidR="005B5DE4" w:rsidRPr="00E15060" w:rsidRDefault="003C7299" w:rsidP="00C44B48">
            <w:pPr>
              <w:spacing w:line="264" w:lineRule="auto"/>
              <w:rPr>
                <w:rFonts w:ascii="Arial" w:hAnsi="Arial" w:cs="Arial"/>
                <w:sz w:val="18"/>
                <w:szCs w:val="18"/>
                <w:lang w:val="en-GB"/>
              </w:rPr>
            </w:pPr>
            <w:r w:rsidRPr="00E15060">
              <w:rPr>
                <w:rFonts w:ascii="Arial" w:hAnsi="Arial" w:cs="Arial"/>
                <w:bCs/>
                <w:sz w:val="18"/>
                <w:szCs w:val="18"/>
                <w:lang w:val="en-GB"/>
              </w:rPr>
              <w:t xml:space="preserve">Year </w:t>
            </w:r>
          </w:p>
        </w:tc>
        <w:tc>
          <w:tcPr>
            <w:tcW w:w="1885" w:type="dxa"/>
            <w:tcBorders>
              <w:top w:val="double" w:sz="4" w:space="0" w:color="A6A6A6" w:themeColor="background1" w:themeShade="A6"/>
              <w:left w:val="double" w:sz="4" w:space="0" w:color="A6A6A6" w:themeColor="background1" w:themeShade="A6"/>
              <w:bottom w:val="double" w:sz="4" w:space="0" w:color="A6A6A6" w:themeColor="background1" w:themeShade="A6"/>
              <w:right w:val="double" w:sz="4" w:space="0" w:color="A6A6A6" w:themeColor="background1" w:themeShade="A6"/>
            </w:tcBorders>
            <w:vAlign w:val="center"/>
          </w:tcPr>
          <w:p w:rsidR="005B5DE4" w:rsidRPr="00E15060" w:rsidRDefault="005B5DE4" w:rsidP="00C44B48">
            <w:pPr>
              <w:spacing w:line="264" w:lineRule="auto"/>
              <w:jc w:val="center"/>
              <w:rPr>
                <w:rFonts w:ascii="Arial" w:hAnsi="Arial" w:cs="Arial"/>
                <w:sz w:val="18"/>
                <w:szCs w:val="18"/>
                <w:lang w:val="en-GB"/>
              </w:rPr>
            </w:pPr>
            <w:r w:rsidRPr="00E15060">
              <w:rPr>
                <w:rFonts w:ascii="Arial" w:hAnsi="Arial" w:cs="Arial"/>
                <w:sz w:val="18"/>
                <w:szCs w:val="18"/>
                <w:lang w:val="en-GB"/>
              </w:rPr>
              <w:fldChar w:fldCharType="begin">
                <w:ffData>
                  <w:name w:val="Text16"/>
                  <w:enabled/>
                  <w:calcOnExit w:val="0"/>
                  <w:textInput/>
                </w:ffData>
              </w:fldChar>
            </w:r>
            <w:r w:rsidRPr="00E15060">
              <w:rPr>
                <w:rFonts w:ascii="Arial" w:hAnsi="Arial" w:cs="Arial"/>
                <w:sz w:val="18"/>
                <w:szCs w:val="18"/>
                <w:lang w:val="en-GB"/>
              </w:rPr>
              <w:instrText xml:space="preserve"> FORMTEXT </w:instrText>
            </w:r>
            <w:r w:rsidRPr="00E15060">
              <w:rPr>
                <w:rFonts w:ascii="Arial" w:hAnsi="Arial" w:cs="Arial"/>
                <w:sz w:val="18"/>
                <w:szCs w:val="18"/>
                <w:lang w:val="en-GB"/>
              </w:rPr>
            </w:r>
            <w:r w:rsidRPr="00E15060">
              <w:rPr>
                <w:rFonts w:ascii="Arial" w:hAnsi="Arial" w:cs="Arial"/>
                <w:sz w:val="18"/>
                <w:szCs w:val="18"/>
                <w:lang w:val="en-GB"/>
              </w:rPr>
              <w:fldChar w:fldCharType="separate"/>
            </w:r>
            <w:r w:rsidRPr="00E15060">
              <w:rPr>
                <w:rFonts w:ascii="Arial" w:hAnsi="Arial" w:cs="Arial"/>
                <w:sz w:val="18"/>
                <w:szCs w:val="18"/>
                <w:lang w:val="en-GB"/>
              </w:rPr>
              <w:t> </w:t>
            </w:r>
            <w:r w:rsidRPr="00E15060">
              <w:rPr>
                <w:rFonts w:ascii="Arial" w:hAnsi="Arial" w:cs="Arial"/>
                <w:sz w:val="18"/>
                <w:szCs w:val="18"/>
                <w:lang w:val="en-GB"/>
              </w:rPr>
              <w:t> </w:t>
            </w:r>
            <w:r w:rsidRPr="00E15060">
              <w:rPr>
                <w:rFonts w:ascii="Arial" w:hAnsi="Arial" w:cs="Arial"/>
                <w:sz w:val="18"/>
                <w:szCs w:val="18"/>
                <w:lang w:val="en-GB"/>
              </w:rPr>
              <w:t> </w:t>
            </w:r>
            <w:r w:rsidRPr="00E15060">
              <w:rPr>
                <w:rFonts w:ascii="Arial" w:hAnsi="Arial" w:cs="Arial"/>
                <w:sz w:val="18"/>
                <w:szCs w:val="18"/>
                <w:lang w:val="en-GB"/>
              </w:rPr>
              <w:t> </w:t>
            </w:r>
            <w:r w:rsidRPr="00E15060">
              <w:rPr>
                <w:rFonts w:ascii="Arial" w:hAnsi="Arial" w:cs="Arial"/>
                <w:sz w:val="18"/>
                <w:szCs w:val="18"/>
                <w:lang w:val="en-GB"/>
              </w:rPr>
              <w:t> </w:t>
            </w:r>
            <w:r w:rsidRPr="00E15060">
              <w:rPr>
                <w:rFonts w:ascii="Arial" w:hAnsi="Arial" w:cs="Arial"/>
                <w:sz w:val="18"/>
                <w:szCs w:val="18"/>
                <w:lang w:val="en-GB"/>
              </w:rPr>
              <w:fldChar w:fldCharType="end"/>
            </w:r>
          </w:p>
        </w:tc>
        <w:tc>
          <w:tcPr>
            <w:tcW w:w="1885" w:type="dxa"/>
            <w:tcBorders>
              <w:top w:val="double" w:sz="4" w:space="0" w:color="A6A6A6" w:themeColor="background1" w:themeShade="A6"/>
              <w:left w:val="double" w:sz="4" w:space="0" w:color="A6A6A6" w:themeColor="background1" w:themeShade="A6"/>
              <w:bottom w:val="double" w:sz="4" w:space="0" w:color="A6A6A6" w:themeColor="background1" w:themeShade="A6"/>
              <w:right w:val="double" w:sz="4" w:space="0" w:color="A6A6A6" w:themeColor="background1" w:themeShade="A6"/>
            </w:tcBorders>
            <w:vAlign w:val="center"/>
          </w:tcPr>
          <w:p w:rsidR="005B5DE4" w:rsidRPr="00E15060" w:rsidRDefault="005B5DE4" w:rsidP="00C44B48">
            <w:pPr>
              <w:spacing w:line="264" w:lineRule="auto"/>
              <w:jc w:val="center"/>
              <w:rPr>
                <w:rFonts w:ascii="Arial" w:hAnsi="Arial" w:cs="Arial"/>
                <w:sz w:val="18"/>
                <w:szCs w:val="18"/>
                <w:lang w:val="en-GB"/>
              </w:rPr>
            </w:pPr>
            <w:r w:rsidRPr="00E15060">
              <w:rPr>
                <w:rFonts w:ascii="Arial" w:hAnsi="Arial" w:cs="Arial"/>
                <w:sz w:val="18"/>
                <w:szCs w:val="18"/>
                <w:lang w:val="en-GB"/>
              </w:rPr>
              <w:fldChar w:fldCharType="begin">
                <w:ffData>
                  <w:name w:val="Text16"/>
                  <w:enabled/>
                  <w:calcOnExit w:val="0"/>
                  <w:textInput/>
                </w:ffData>
              </w:fldChar>
            </w:r>
            <w:r w:rsidRPr="00E15060">
              <w:rPr>
                <w:rFonts w:ascii="Arial" w:hAnsi="Arial" w:cs="Arial"/>
                <w:sz w:val="18"/>
                <w:szCs w:val="18"/>
                <w:lang w:val="en-GB"/>
              </w:rPr>
              <w:instrText xml:space="preserve"> FORMTEXT </w:instrText>
            </w:r>
            <w:r w:rsidRPr="00E15060">
              <w:rPr>
                <w:rFonts w:ascii="Arial" w:hAnsi="Arial" w:cs="Arial"/>
                <w:sz w:val="18"/>
                <w:szCs w:val="18"/>
                <w:lang w:val="en-GB"/>
              </w:rPr>
            </w:r>
            <w:r w:rsidRPr="00E15060">
              <w:rPr>
                <w:rFonts w:ascii="Arial" w:hAnsi="Arial" w:cs="Arial"/>
                <w:sz w:val="18"/>
                <w:szCs w:val="18"/>
                <w:lang w:val="en-GB"/>
              </w:rPr>
              <w:fldChar w:fldCharType="separate"/>
            </w:r>
            <w:r w:rsidRPr="00E15060">
              <w:rPr>
                <w:rFonts w:ascii="Arial" w:hAnsi="Arial" w:cs="Arial"/>
                <w:sz w:val="18"/>
                <w:szCs w:val="18"/>
                <w:lang w:val="en-GB"/>
              </w:rPr>
              <w:t> </w:t>
            </w:r>
            <w:r w:rsidRPr="00E15060">
              <w:rPr>
                <w:rFonts w:ascii="Arial" w:hAnsi="Arial" w:cs="Arial"/>
                <w:sz w:val="18"/>
                <w:szCs w:val="18"/>
                <w:lang w:val="en-GB"/>
              </w:rPr>
              <w:t> </w:t>
            </w:r>
            <w:r w:rsidRPr="00E15060">
              <w:rPr>
                <w:rFonts w:ascii="Arial" w:hAnsi="Arial" w:cs="Arial"/>
                <w:sz w:val="18"/>
                <w:szCs w:val="18"/>
                <w:lang w:val="en-GB"/>
              </w:rPr>
              <w:t> </w:t>
            </w:r>
            <w:r w:rsidRPr="00E15060">
              <w:rPr>
                <w:rFonts w:ascii="Arial" w:hAnsi="Arial" w:cs="Arial"/>
                <w:sz w:val="18"/>
                <w:szCs w:val="18"/>
                <w:lang w:val="en-GB"/>
              </w:rPr>
              <w:t> </w:t>
            </w:r>
            <w:r w:rsidRPr="00E15060">
              <w:rPr>
                <w:rFonts w:ascii="Arial" w:hAnsi="Arial" w:cs="Arial"/>
                <w:sz w:val="18"/>
                <w:szCs w:val="18"/>
                <w:lang w:val="en-GB"/>
              </w:rPr>
              <w:t> </w:t>
            </w:r>
            <w:r w:rsidRPr="00E15060">
              <w:rPr>
                <w:rFonts w:ascii="Arial" w:hAnsi="Arial" w:cs="Arial"/>
                <w:sz w:val="18"/>
                <w:szCs w:val="18"/>
                <w:lang w:val="en-GB"/>
              </w:rPr>
              <w:fldChar w:fldCharType="end"/>
            </w:r>
          </w:p>
        </w:tc>
      </w:tr>
      <w:tr w:rsidR="005B5DE4" w:rsidRPr="00E15060" w:rsidTr="005B5DE4">
        <w:trPr>
          <w:trHeight w:val="240"/>
        </w:trPr>
        <w:tc>
          <w:tcPr>
            <w:tcW w:w="6406" w:type="dxa"/>
            <w:tcBorders>
              <w:top w:val="double" w:sz="4" w:space="0" w:color="A6A6A6" w:themeColor="background1" w:themeShade="A6"/>
              <w:left w:val="double" w:sz="4" w:space="0" w:color="A6A6A6" w:themeColor="background1" w:themeShade="A6"/>
              <w:bottom w:val="double" w:sz="4" w:space="0" w:color="A6A6A6" w:themeColor="background1" w:themeShade="A6"/>
              <w:right w:val="double" w:sz="4" w:space="0" w:color="A6A6A6" w:themeColor="background1" w:themeShade="A6"/>
            </w:tcBorders>
            <w:vAlign w:val="center"/>
          </w:tcPr>
          <w:p w:rsidR="005B5DE4" w:rsidRPr="00E15060" w:rsidRDefault="003C7299" w:rsidP="00C44B48">
            <w:pPr>
              <w:spacing w:line="264" w:lineRule="auto"/>
              <w:rPr>
                <w:rFonts w:ascii="Arial" w:hAnsi="Arial" w:cs="Arial"/>
                <w:bCs/>
                <w:sz w:val="18"/>
                <w:szCs w:val="18"/>
                <w:lang w:val="en-GB"/>
              </w:rPr>
            </w:pPr>
            <w:r w:rsidRPr="00E15060">
              <w:rPr>
                <w:rFonts w:ascii="Arial" w:hAnsi="Arial" w:cs="Arial"/>
                <w:bCs/>
                <w:sz w:val="18"/>
                <w:szCs w:val="18"/>
                <w:lang w:val="en-GB"/>
              </w:rPr>
              <w:t xml:space="preserve">Amount of revenues from sales in HRK </w:t>
            </w:r>
          </w:p>
        </w:tc>
        <w:tc>
          <w:tcPr>
            <w:tcW w:w="1885" w:type="dxa"/>
            <w:tcBorders>
              <w:top w:val="double" w:sz="4" w:space="0" w:color="A6A6A6" w:themeColor="background1" w:themeShade="A6"/>
              <w:left w:val="double" w:sz="4" w:space="0" w:color="A6A6A6" w:themeColor="background1" w:themeShade="A6"/>
              <w:bottom w:val="double" w:sz="4" w:space="0" w:color="A6A6A6" w:themeColor="background1" w:themeShade="A6"/>
              <w:right w:val="double" w:sz="4" w:space="0" w:color="A6A6A6" w:themeColor="background1" w:themeShade="A6"/>
            </w:tcBorders>
            <w:vAlign w:val="center"/>
          </w:tcPr>
          <w:p w:rsidR="005B5DE4" w:rsidRPr="00E15060" w:rsidRDefault="005B5DE4" w:rsidP="00C44B48">
            <w:pPr>
              <w:spacing w:line="264" w:lineRule="auto"/>
              <w:jc w:val="right"/>
              <w:rPr>
                <w:rFonts w:ascii="Arial" w:hAnsi="Arial" w:cs="Arial"/>
                <w:sz w:val="18"/>
                <w:szCs w:val="18"/>
                <w:lang w:val="en-GB"/>
              </w:rPr>
            </w:pPr>
            <w:r w:rsidRPr="00E15060">
              <w:rPr>
                <w:rFonts w:ascii="Arial" w:hAnsi="Arial" w:cs="Arial"/>
                <w:sz w:val="18"/>
                <w:szCs w:val="18"/>
                <w:lang w:val="en-GB"/>
              </w:rPr>
              <w:fldChar w:fldCharType="begin">
                <w:ffData>
                  <w:name w:val="Text16"/>
                  <w:enabled/>
                  <w:calcOnExit w:val="0"/>
                  <w:textInput/>
                </w:ffData>
              </w:fldChar>
            </w:r>
            <w:r w:rsidRPr="00E15060">
              <w:rPr>
                <w:rFonts w:ascii="Arial" w:hAnsi="Arial" w:cs="Arial"/>
                <w:sz w:val="18"/>
                <w:szCs w:val="18"/>
                <w:lang w:val="en-GB"/>
              </w:rPr>
              <w:instrText xml:space="preserve"> FORMTEXT </w:instrText>
            </w:r>
            <w:r w:rsidRPr="00E15060">
              <w:rPr>
                <w:rFonts w:ascii="Arial" w:hAnsi="Arial" w:cs="Arial"/>
                <w:sz w:val="18"/>
                <w:szCs w:val="18"/>
                <w:lang w:val="en-GB"/>
              </w:rPr>
            </w:r>
            <w:r w:rsidRPr="00E15060">
              <w:rPr>
                <w:rFonts w:ascii="Arial" w:hAnsi="Arial" w:cs="Arial"/>
                <w:sz w:val="18"/>
                <w:szCs w:val="18"/>
                <w:lang w:val="en-GB"/>
              </w:rPr>
              <w:fldChar w:fldCharType="separate"/>
            </w:r>
            <w:r w:rsidRPr="00E15060">
              <w:rPr>
                <w:rFonts w:ascii="Arial" w:hAnsi="Arial" w:cs="Arial"/>
                <w:sz w:val="18"/>
                <w:szCs w:val="18"/>
                <w:lang w:val="en-GB"/>
              </w:rPr>
              <w:t> </w:t>
            </w:r>
            <w:r w:rsidRPr="00E15060">
              <w:rPr>
                <w:rFonts w:ascii="Arial" w:hAnsi="Arial" w:cs="Arial"/>
                <w:sz w:val="18"/>
                <w:szCs w:val="18"/>
                <w:lang w:val="en-GB"/>
              </w:rPr>
              <w:t> </w:t>
            </w:r>
            <w:r w:rsidRPr="00E15060">
              <w:rPr>
                <w:rFonts w:ascii="Arial" w:hAnsi="Arial" w:cs="Arial"/>
                <w:sz w:val="18"/>
                <w:szCs w:val="18"/>
                <w:lang w:val="en-GB"/>
              </w:rPr>
              <w:t> </w:t>
            </w:r>
            <w:r w:rsidRPr="00E15060">
              <w:rPr>
                <w:rFonts w:ascii="Arial" w:hAnsi="Arial" w:cs="Arial"/>
                <w:sz w:val="18"/>
                <w:szCs w:val="18"/>
                <w:lang w:val="en-GB"/>
              </w:rPr>
              <w:t> </w:t>
            </w:r>
            <w:r w:rsidRPr="00E15060">
              <w:rPr>
                <w:rFonts w:ascii="Arial" w:hAnsi="Arial" w:cs="Arial"/>
                <w:sz w:val="18"/>
                <w:szCs w:val="18"/>
                <w:lang w:val="en-GB"/>
              </w:rPr>
              <w:t> </w:t>
            </w:r>
            <w:r w:rsidRPr="00E15060">
              <w:rPr>
                <w:rFonts w:ascii="Arial" w:hAnsi="Arial" w:cs="Arial"/>
                <w:sz w:val="18"/>
                <w:szCs w:val="18"/>
                <w:lang w:val="en-GB"/>
              </w:rPr>
              <w:fldChar w:fldCharType="end"/>
            </w:r>
          </w:p>
        </w:tc>
        <w:tc>
          <w:tcPr>
            <w:tcW w:w="1885" w:type="dxa"/>
            <w:tcBorders>
              <w:top w:val="double" w:sz="4" w:space="0" w:color="A6A6A6" w:themeColor="background1" w:themeShade="A6"/>
              <w:left w:val="double" w:sz="4" w:space="0" w:color="A6A6A6" w:themeColor="background1" w:themeShade="A6"/>
              <w:bottom w:val="double" w:sz="4" w:space="0" w:color="A6A6A6" w:themeColor="background1" w:themeShade="A6"/>
              <w:right w:val="double" w:sz="4" w:space="0" w:color="A6A6A6" w:themeColor="background1" w:themeShade="A6"/>
            </w:tcBorders>
            <w:vAlign w:val="center"/>
          </w:tcPr>
          <w:p w:rsidR="005B5DE4" w:rsidRPr="00E15060" w:rsidRDefault="005B5DE4" w:rsidP="00C44B48">
            <w:pPr>
              <w:spacing w:line="264" w:lineRule="auto"/>
              <w:jc w:val="right"/>
              <w:rPr>
                <w:rFonts w:ascii="Arial" w:hAnsi="Arial" w:cs="Arial"/>
                <w:sz w:val="18"/>
                <w:szCs w:val="18"/>
                <w:lang w:val="en-GB"/>
              </w:rPr>
            </w:pPr>
            <w:r w:rsidRPr="00E15060">
              <w:rPr>
                <w:rFonts w:ascii="Arial" w:hAnsi="Arial" w:cs="Arial"/>
                <w:sz w:val="18"/>
                <w:szCs w:val="18"/>
                <w:lang w:val="en-GB"/>
              </w:rPr>
              <w:fldChar w:fldCharType="begin">
                <w:ffData>
                  <w:name w:val="Text16"/>
                  <w:enabled/>
                  <w:calcOnExit w:val="0"/>
                  <w:textInput/>
                </w:ffData>
              </w:fldChar>
            </w:r>
            <w:r w:rsidRPr="00E15060">
              <w:rPr>
                <w:rFonts w:ascii="Arial" w:hAnsi="Arial" w:cs="Arial"/>
                <w:sz w:val="18"/>
                <w:szCs w:val="18"/>
                <w:lang w:val="en-GB"/>
              </w:rPr>
              <w:instrText xml:space="preserve"> FORMTEXT </w:instrText>
            </w:r>
            <w:r w:rsidRPr="00E15060">
              <w:rPr>
                <w:rFonts w:ascii="Arial" w:hAnsi="Arial" w:cs="Arial"/>
                <w:sz w:val="18"/>
                <w:szCs w:val="18"/>
                <w:lang w:val="en-GB"/>
              </w:rPr>
            </w:r>
            <w:r w:rsidRPr="00E15060">
              <w:rPr>
                <w:rFonts w:ascii="Arial" w:hAnsi="Arial" w:cs="Arial"/>
                <w:sz w:val="18"/>
                <w:szCs w:val="18"/>
                <w:lang w:val="en-GB"/>
              </w:rPr>
              <w:fldChar w:fldCharType="separate"/>
            </w:r>
            <w:r w:rsidRPr="00E15060">
              <w:rPr>
                <w:rFonts w:ascii="Arial" w:hAnsi="Arial" w:cs="Arial"/>
                <w:sz w:val="18"/>
                <w:szCs w:val="18"/>
                <w:lang w:val="en-GB"/>
              </w:rPr>
              <w:t> </w:t>
            </w:r>
            <w:r w:rsidRPr="00E15060">
              <w:rPr>
                <w:rFonts w:ascii="Arial" w:hAnsi="Arial" w:cs="Arial"/>
                <w:sz w:val="18"/>
                <w:szCs w:val="18"/>
                <w:lang w:val="en-GB"/>
              </w:rPr>
              <w:t> </w:t>
            </w:r>
            <w:r w:rsidRPr="00E15060">
              <w:rPr>
                <w:rFonts w:ascii="Arial" w:hAnsi="Arial" w:cs="Arial"/>
                <w:sz w:val="18"/>
                <w:szCs w:val="18"/>
                <w:lang w:val="en-GB"/>
              </w:rPr>
              <w:t> </w:t>
            </w:r>
            <w:r w:rsidRPr="00E15060">
              <w:rPr>
                <w:rFonts w:ascii="Arial" w:hAnsi="Arial" w:cs="Arial"/>
                <w:sz w:val="18"/>
                <w:szCs w:val="18"/>
                <w:lang w:val="en-GB"/>
              </w:rPr>
              <w:t> </w:t>
            </w:r>
            <w:r w:rsidRPr="00E15060">
              <w:rPr>
                <w:rFonts w:ascii="Arial" w:hAnsi="Arial" w:cs="Arial"/>
                <w:sz w:val="18"/>
                <w:szCs w:val="18"/>
                <w:lang w:val="en-GB"/>
              </w:rPr>
              <w:t> </w:t>
            </w:r>
            <w:r w:rsidRPr="00E15060">
              <w:rPr>
                <w:rFonts w:ascii="Arial" w:hAnsi="Arial" w:cs="Arial"/>
                <w:sz w:val="18"/>
                <w:szCs w:val="18"/>
                <w:lang w:val="en-GB"/>
              </w:rPr>
              <w:fldChar w:fldCharType="end"/>
            </w:r>
          </w:p>
        </w:tc>
      </w:tr>
      <w:tr w:rsidR="005B5DE4" w:rsidRPr="00E15060" w:rsidTr="005B5DE4">
        <w:trPr>
          <w:trHeight w:val="116"/>
        </w:trPr>
        <w:tc>
          <w:tcPr>
            <w:tcW w:w="6406" w:type="dxa"/>
            <w:tcBorders>
              <w:top w:val="double" w:sz="4" w:space="0" w:color="A6A6A6" w:themeColor="background1" w:themeShade="A6"/>
              <w:left w:val="double" w:sz="4" w:space="0" w:color="A6A6A6" w:themeColor="background1" w:themeShade="A6"/>
              <w:bottom w:val="double" w:sz="4" w:space="0" w:color="A6A6A6" w:themeColor="background1" w:themeShade="A6"/>
              <w:right w:val="double" w:sz="4" w:space="0" w:color="A6A6A6" w:themeColor="background1" w:themeShade="A6"/>
            </w:tcBorders>
            <w:vAlign w:val="center"/>
          </w:tcPr>
          <w:p w:rsidR="005B5DE4" w:rsidRPr="00E15060" w:rsidRDefault="005B5DE4" w:rsidP="00C44B48">
            <w:pPr>
              <w:spacing w:line="264" w:lineRule="auto"/>
              <w:rPr>
                <w:rFonts w:ascii="Arial" w:hAnsi="Arial" w:cs="Arial"/>
                <w:bCs/>
                <w:sz w:val="18"/>
                <w:szCs w:val="18"/>
                <w:lang w:val="en-GB"/>
              </w:rPr>
            </w:pPr>
            <w:r w:rsidRPr="00E15060">
              <w:rPr>
                <w:rFonts w:ascii="Arial" w:hAnsi="Arial" w:cs="Arial"/>
                <w:bCs/>
                <w:sz w:val="18"/>
                <w:szCs w:val="18"/>
                <w:lang w:val="en-GB"/>
              </w:rPr>
              <w:t>% o</w:t>
            </w:r>
            <w:r w:rsidR="003C7299" w:rsidRPr="00E15060">
              <w:rPr>
                <w:rFonts w:ascii="Arial" w:hAnsi="Arial" w:cs="Arial"/>
                <w:bCs/>
                <w:sz w:val="18"/>
                <w:szCs w:val="18"/>
                <w:lang w:val="en-GB"/>
              </w:rPr>
              <w:t>f exports in the revenues from sales</w:t>
            </w:r>
          </w:p>
        </w:tc>
        <w:tc>
          <w:tcPr>
            <w:tcW w:w="1885" w:type="dxa"/>
            <w:tcBorders>
              <w:top w:val="double" w:sz="4" w:space="0" w:color="A6A6A6" w:themeColor="background1" w:themeShade="A6"/>
              <w:left w:val="double" w:sz="4" w:space="0" w:color="A6A6A6" w:themeColor="background1" w:themeShade="A6"/>
              <w:bottom w:val="double" w:sz="4" w:space="0" w:color="A6A6A6" w:themeColor="background1" w:themeShade="A6"/>
              <w:right w:val="double" w:sz="4" w:space="0" w:color="A6A6A6" w:themeColor="background1" w:themeShade="A6"/>
            </w:tcBorders>
            <w:vAlign w:val="center"/>
          </w:tcPr>
          <w:p w:rsidR="005B5DE4" w:rsidRPr="00E15060" w:rsidRDefault="005B5DE4" w:rsidP="00C44B48">
            <w:pPr>
              <w:spacing w:line="264" w:lineRule="auto"/>
              <w:jc w:val="right"/>
              <w:rPr>
                <w:rFonts w:ascii="Arial" w:hAnsi="Arial" w:cs="Arial"/>
                <w:sz w:val="18"/>
                <w:szCs w:val="18"/>
                <w:lang w:val="en-GB"/>
              </w:rPr>
            </w:pPr>
            <w:r w:rsidRPr="00E15060">
              <w:rPr>
                <w:rFonts w:ascii="Arial" w:hAnsi="Arial" w:cs="Arial"/>
                <w:sz w:val="18"/>
                <w:szCs w:val="18"/>
                <w:lang w:val="en-GB"/>
              </w:rPr>
              <w:fldChar w:fldCharType="begin">
                <w:ffData>
                  <w:name w:val="Text16"/>
                  <w:enabled/>
                  <w:calcOnExit w:val="0"/>
                  <w:textInput/>
                </w:ffData>
              </w:fldChar>
            </w:r>
            <w:r w:rsidRPr="00E15060">
              <w:rPr>
                <w:rFonts w:ascii="Arial" w:hAnsi="Arial" w:cs="Arial"/>
                <w:sz w:val="18"/>
                <w:szCs w:val="18"/>
                <w:lang w:val="en-GB"/>
              </w:rPr>
              <w:instrText xml:space="preserve"> FORMTEXT </w:instrText>
            </w:r>
            <w:r w:rsidRPr="00E15060">
              <w:rPr>
                <w:rFonts w:ascii="Arial" w:hAnsi="Arial" w:cs="Arial"/>
                <w:sz w:val="18"/>
                <w:szCs w:val="18"/>
                <w:lang w:val="en-GB"/>
              </w:rPr>
            </w:r>
            <w:r w:rsidRPr="00E15060">
              <w:rPr>
                <w:rFonts w:ascii="Arial" w:hAnsi="Arial" w:cs="Arial"/>
                <w:sz w:val="18"/>
                <w:szCs w:val="18"/>
                <w:lang w:val="en-GB"/>
              </w:rPr>
              <w:fldChar w:fldCharType="separate"/>
            </w:r>
            <w:r w:rsidRPr="00E15060">
              <w:rPr>
                <w:rFonts w:ascii="Arial" w:hAnsi="Arial" w:cs="Arial"/>
                <w:sz w:val="18"/>
                <w:szCs w:val="18"/>
                <w:lang w:val="en-GB"/>
              </w:rPr>
              <w:t> </w:t>
            </w:r>
            <w:r w:rsidRPr="00E15060">
              <w:rPr>
                <w:rFonts w:ascii="Arial" w:hAnsi="Arial" w:cs="Arial"/>
                <w:sz w:val="18"/>
                <w:szCs w:val="18"/>
                <w:lang w:val="en-GB"/>
              </w:rPr>
              <w:t> </w:t>
            </w:r>
            <w:r w:rsidRPr="00E15060">
              <w:rPr>
                <w:rFonts w:ascii="Arial" w:hAnsi="Arial" w:cs="Arial"/>
                <w:sz w:val="18"/>
                <w:szCs w:val="18"/>
                <w:lang w:val="en-GB"/>
              </w:rPr>
              <w:t> </w:t>
            </w:r>
            <w:r w:rsidRPr="00E15060">
              <w:rPr>
                <w:rFonts w:ascii="Arial" w:hAnsi="Arial" w:cs="Arial"/>
                <w:sz w:val="18"/>
                <w:szCs w:val="18"/>
                <w:lang w:val="en-GB"/>
              </w:rPr>
              <w:t> </w:t>
            </w:r>
            <w:r w:rsidRPr="00E15060">
              <w:rPr>
                <w:rFonts w:ascii="Arial" w:hAnsi="Arial" w:cs="Arial"/>
                <w:sz w:val="18"/>
                <w:szCs w:val="18"/>
                <w:lang w:val="en-GB"/>
              </w:rPr>
              <w:t> </w:t>
            </w:r>
            <w:r w:rsidRPr="00E15060">
              <w:rPr>
                <w:rFonts w:ascii="Arial" w:hAnsi="Arial" w:cs="Arial"/>
                <w:sz w:val="18"/>
                <w:szCs w:val="18"/>
                <w:lang w:val="en-GB"/>
              </w:rPr>
              <w:fldChar w:fldCharType="end"/>
            </w:r>
          </w:p>
        </w:tc>
        <w:tc>
          <w:tcPr>
            <w:tcW w:w="1885" w:type="dxa"/>
            <w:tcBorders>
              <w:top w:val="double" w:sz="4" w:space="0" w:color="A6A6A6" w:themeColor="background1" w:themeShade="A6"/>
              <w:left w:val="double" w:sz="4" w:space="0" w:color="A6A6A6" w:themeColor="background1" w:themeShade="A6"/>
              <w:bottom w:val="double" w:sz="4" w:space="0" w:color="A6A6A6" w:themeColor="background1" w:themeShade="A6"/>
              <w:right w:val="double" w:sz="4" w:space="0" w:color="A6A6A6" w:themeColor="background1" w:themeShade="A6"/>
            </w:tcBorders>
            <w:vAlign w:val="center"/>
          </w:tcPr>
          <w:p w:rsidR="005B5DE4" w:rsidRPr="00E15060" w:rsidRDefault="005B5DE4" w:rsidP="00C44B48">
            <w:pPr>
              <w:spacing w:line="264" w:lineRule="auto"/>
              <w:jc w:val="right"/>
              <w:rPr>
                <w:rFonts w:ascii="Arial" w:hAnsi="Arial" w:cs="Arial"/>
                <w:sz w:val="18"/>
                <w:szCs w:val="18"/>
                <w:lang w:val="en-GB"/>
              </w:rPr>
            </w:pPr>
            <w:r w:rsidRPr="00E15060">
              <w:rPr>
                <w:rFonts w:ascii="Arial" w:hAnsi="Arial" w:cs="Arial"/>
                <w:sz w:val="18"/>
                <w:szCs w:val="18"/>
                <w:lang w:val="en-GB"/>
              </w:rPr>
              <w:fldChar w:fldCharType="begin">
                <w:ffData>
                  <w:name w:val="Text16"/>
                  <w:enabled/>
                  <w:calcOnExit w:val="0"/>
                  <w:textInput/>
                </w:ffData>
              </w:fldChar>
            </w:r>
            <w:r w:rsidRPr="00E15060">
              <w:rPr>
                <w:rFonts w:ascii="Arial" w:hAnsi="Arial" w:cs="Arial"/>
                <w:sz w:val="18"/>
                <w:szCs w:val="18"/>
                <w:lang w:val="en-GB"/>
              </w:rPr>
              <w:instrText xml:space="preserve"> FORMTEXT </w:instrText>
            </w:r>
            <w:r w:rsidRPr="00E15060">
              <w:rPr>
                <w:rFonts w:ascii="Arial" w:hAnsi="Arial" w:cs="Arial"/>
                <w:sz w:val="18"/>
                <w:szCs w:val="18"/>
                <w:lang w:val="en-GB"/>
              </w:rPr>
            </w:r>
            <w:r w:rsidRPr="00E15060">
              <w:rPr>
                <w:rFonts w:ascii="Arial" w:hAnsi="Arial" w:cs="Arial"/>
                <w:sz w:val="18"/>
                <w:szCs w:val="18"/>
                <w:lang w:val="en-GB"/>
              </w:rPr>
              <w:fldChar w:fldCharType="separate"/>
            </w:r>
            <w:r w:rsidRPr="00E15060">
              <w:rPr>
                <w:rFonts w:ascii="Arial" w:hAnsi="Arial" w:cs="Arial"/>
                <w:sz w:val="18"/>
                <w:szCs w:val="18"/>
                <w:lang w:val="en-GB"/>
              </w:rPr>
              <w:t> </w:t>
            </w:r>
            <w:r w:rsidRPr="00E15060">
              <w:rPr>
                <w:rFonts w:ascii="Arial" w:hAnsi="Arial" w:cs="Arial"/>
                <w:sz w:val="18"/>
                <w:szCs w:val="18"/>
                <w:lang w:val="en-GB"/>
              </w:rPr>
              <w:t> </w:t>
            </w:r>
            <w:r w:rsidRPr="00E15060">
              <w:rPr>
                <w:rFonts w:ascii="Arial" w:hAnsi="Arial" w:cs="Arial"/>
                <w:sz w:val="18"/>
                <w:szCs w:val="18"/>
                <w:lang w:val="en-GB"/>
              </w:rPr>
              <w:t> </w:t>
            </w:r>
            <w:r w:rsidRPr="00E15060">
              <w:rPr>
                <w:rFonts w:ascii="Arial" w:hAnsi="Arial" w:cs="Arial"/>
                <w:sz w:val="18"/>
                <w:szCs w:val="18"/>
                <w:lang w:val="en-GB"/>
              </w:rPr>
              <w:t> </w:t>
            </w:r>
            <w:r w:rsidRPr="00E15060">
              <w:rPr>
                <w:rFonts w:ascii="Arial" w:hAnsi="Arial" w:cs="Arial"/>
                <w:sz w:val="18"/>
                <w:szCs w:val="18"/>
                <w:lang w:val="en-GB"/>
              </w:rPr>
              <w:t> </w:t>
            </w:r>
            <w:r w:rsidRPr="00E15060">
              <w:rPr>
                <w:rFonts w:ascii="Arial" w:hAnsi="Arial" w:cs="Arial"/>
                <w:sz w:val="18"/>
                <w:szCs w:val="18"/>
                <w:lang w:val="en-GB"/>
              </w:rPr>
              <w:fldChar w:fldCharType="end"/>
            </w:r>
          </w:p>
        </w:tc>
      </w:tr>
    </w:tbl>
    <w:p w:rsidR="00E80E5D" w:rsidRPr="00E15060" w:rsidRDefault="00E80E5D" w:rsidP="005B7910">
      <w:pPr>
        <w:spacing w:line="276" w:lineRule="auto"/>
        <w:rPr>
          <w:rFonts w:ascii="Arial" w:hAnsi="Arial" w:cs="Arial"/>
          <w:sz w:val="18"/>
          <w:szCs w:val="18"/>
          <w:lang w:val="en-GB"/>
        </w:rPr>
      </w:pPr>
    </w:p>
    <w:tbl>
      <w:tblPr>
        <w:tblStyle w:val="TableGrid"/>
        <w:tblW w:w="10191" w:type="dxa"/>
        <w:tblBorders>
          <w:top w:val="double" w:sz="4" w:space="0" w:color="A6A6A6"/>
          <w:left w:val="double" w:sz="4" w:space="0" w:color="A6A6A6"/>
          <w:bottom w:val="double" w:sz="4" w:space="0" w:color="A6A6A6"/>
          <w:right w:val="double" w:sz="4" w:space="0" w:color="A6A6A6"/>
          <w:insideH w:val="double" w:sz="4" w:space="0" w:color="A6A6A6"/>
          <w:insideV w:val="double" w:sz="4" w:space="0" w:color="A6A6A6"/>
        </w:tblBorders>
        <w:tblLook w:val="04A0" w:firstRow="1" w:lastRow="0" w:firstColumn="1" w:lastColumn="0" w:noHBand="0" w:noVBand="1"/>
      </w:tblPr>
      <w:tblGrid>
        <w:gridCol w:w="10191"/>
      </w:tblGrid>
      <w:tr w:rsidR="00635942" w:rsidRPr="00E15060" w:rsidTr="00635942">
        <w:trPr>
          <w:trHeight w:val="202"/>
        </w:trPr>
        <w:tc>
          <w:tcPr>
            <w:tcW w:w="10191" w:type="dxa"/>
          </w:tcPr>
          <w:p w:rsidR="00635942" w:rsidRPr="00E15060" w:rsidRDefault="00344E1A" w:rsidP="00635942">
            <w:pPr>
              <w:spacing w:before="4" w:after="4" w:line="264" w:lineRule="auto"/>
              <w:rPr>
                <w:rFonts w:ascii="Arial" w:hAnsi="Arial" w:cs="Arial"/>
                <w:sz w:val="18"/>
                <w:szCs w:val="18"/>
                <w:lang w:val="en-GB"/>
              </w:rPr>
            </w:pPr>
            <w:r w:rsidRPr="00E15060">
              <w:rPr>
                <w:rFonts w:ascii="Arial" w:hAnsi="Arial" w:cs="Arial"/>
                <w:sz w:val="18"/>
                <w:szCs w:val="18"/>
                <w:lang w:val="en-GB"/>
              </w:rPr>
              <w:t xml:space="preserve">Main export markets </w:t>
            </w:r>
            <w:r w:rsidR="00635942" w:rsidRPr="00E15060">
              <w:rPr>
                <w:rFonts w:ascii="Arial" w:hAnsi="Arial" w:cs="Arial"/>
                <w:sz w:val="18"/>
                <w:szCs w:val="18"/>
                <w:lang w:val="en-GB"/>
              </w:rPr>
              <w:t>(</w:t>
            </w:r>
            <w:r w:rsidRPr="00E15060">
              <w:rPr>
                <w:rFonts w:ascii="Arial" w:hAnsi="Arial" w:cs="Arial"/>
                <w:sz w:val="18"/>
                <w:szCs w:val="18"/>
                <w:lang w:val="en-GB"/>
              </w:rPr>
              <w:t>countries</w:t>
            </w:r>
            <w:r w:rsidR="00635942" w:rsidRPr="00E15060">
              <w:rPr>
                <w:rFonts w:ascii="Arial" w:hAnsi="Arial" w:cs="Arial"/>
                <w:sz w:val="18"/>
                <w:szCs w:val="18"/>
                <w:lang w:val="en-GB"/>
              </w:rPr>
              <w:t xml:space="preserve">):   </w:t>
            </w:r>
            <w:r w:rsidR="00635942" w:rsidRPr="00E15060">
              <w:rPr>
                <w:rFonts w:ascii="Arial" w:hAnsi="Arial" w:cs="Arial"/>
                <w:sz w:val="18"/>
                <w:szCs w:val="18"/>
                <w:lang w:val="en-GB"/>
              </w:rPr>
              <w:fldChar w:fldCharType="begin">
                <w:ffData>
                  <w:name w:val="Text16"/>
                  <w:enabled/>
                  <w:calcOnExit w:val="0"/>
                  <w:textInput/>
                </w:ffData>
              </w:fldChar>
            </w:r>
            <w:r w:rsidR="00635942" w:rsidRPr="00E15060">
              <w:rPr>
                <w:rFonts w:ascii="Arial" w:hAnsi="Arial" w:cs="Arial"/>
                <w:sz w:val="18"/>
                <w:szCs w:val="18"/>
                <w:lang w:val="en-GB"/>
              </w:rPr>
              <w:instrText xml:space="preserve"> FORMTEXT </w:instrText>
            </w:r>
            <w:r w:rsidR="00635942" w:rsidRPr="00E15060">
              <w:rPr>
                <w:rFonts w:ascii="Arial" w:hAnsi="Arial" w:cs="Arial"/>
                <w:sz w:val="18"/>
                <w:szCs w:val="18"/>
                <w:lang w:val="en-GB"/>
              </w:rPr>
            </w:r>
            <w:r w:rsidR="00635942" w:rsidRPr="00E15060">
              <w:rPr>
                <w:rFonts w:ascii="Arial" w:hAnsi="Arial" w:cs="Arial"/>
                <w:sz w:val="18"/>
                <w:szCs w:val="18"/>
                <w:lang w:val="en-GB"/>
              </w:rPr>
              <w:fldChar w:fldCharType="separate"/>
            </w:r>
            <w:r w:rsidR="00635942" w:rsidRPr="00E15060">
              <w:rPr>
                <w:rFonts w:ascii="Arial" w:hAnsi="Arial" w:cs="Arial"/>
                <w:sz w:val="18"/>
                <w:szCs w:val="18"/>
                <w:lang w:val="en-GB"/>
              </w:rPr>
              <w:t> </w:t>
            </w:r>
            <w:r w:rsidR="00635942" w:rsidRPr="00E15060">
              <w:rPr>
                <w:rFonts w:ascii="Arial" w:hAnsi="Arial" w:cs="Arial"/>
                <w:sz w:val="18"/>
                <w:szCs w:val="18"/>
                <w:lang w:val="en-GB"/>
              </w:rPr>
              <w:t> </w:t>
            </w:r>
            <w:r w:rsidR="00635942" w:rsidRPr="00E15060">
              <w:rPr>
                <w:rFonts w:ascii="Arial" w:hAnsi="Arial" w:cs="Arial"/>
                <w:sz w:val="18"/>
                <w:szCs w:val="18"/>
                <w:lang w:val="en-GB"/>
              </w:rPr>
              <w:t> </w:t>
            </w:r>
            <w:r w:rsidR="00635942" w:rsidRPr="00E15060">
              <w:rPr>
                <w:rFonts w:ascii="Arial" w:hAnsi="Arial" w:cs="Arial"/>
                <w:sz w:val="18"/>
                <w:szCs w:val="18"/>
                <w:lang w:val="en-GB"/>
              </w:rPr>
              <w:t> </w:t>
            </w:r>
            <w:r w:rsidR="00635942" w:rsidRPr="00E15060">
              <w:rPr>
                <w:rFonts w:ascii="Arial" w:hAnsi="Arial" w:cs="Arial"/>
                <w:sz w:val="18"/>
                <w:szCs w:val="18"/>
                <w:lang w:val="en-GB"/>
              </w:rPr>
              <w:t> </w:t>
            </w:r>
            <w:r w:rsidR="00635942" w:rsidRPr="00E15060">
              <w:rPr>
                <w:rFonts w:ascii="Arial" w:hAnsi="Arial" w:cs="Arial"/>
                <w:sz w:val="18"/>
                <w:szCs w:val="18"/>
                <w:lang w:val="en-GB"/>
              </w:rPr>
              <w:fldChar w:fldCharType="end"/>
            </w:r>
          </w:p>
          <w:p w:rsidR="0081329B" w:rsidRPr="00E15060" w:rsidRDefault="0081329B" w:rsidP="00635942">
            <w:pPr>
              <w:spacing w:before="4" w:after="4" w:line="264" w:lineRule="auto"/>
              <w:rPr>
                <w:rFonts w:ascii="Arial" w:hAnsi="Arial" w:cs="Arial"/>
                <w:sz w:val="18"/>
                <w:szCs w:val="18"/>
                <w:lang w:val="en-GB"/>
              </w:rPr>
            </w:pPr>
          </w:p>
        </w:tc>
      </w:tr>
    </w:tbl>
    <w:p w:rsidR="005B7910" w:rsidRPr="00E15060" w:rsidRDefault="005B7910" w:rsidP="005B7910">
      <w:pPr>
        <w:spacing w:before="4" w:after="4"/>
        <w:rPr>
          <w:rFonts w:ascii="Arial" w:hAnsi="Arial" w:cs="Arial"/>
          <w:sz w:val="18"/>
          <w:szCs w:val="18"/>
          <w:lang w:val="en-GB"/>
        </w:rPr>
      </w:pPr>
    </w:p>
    <w:tbl>
      <w:tblPr>
        <w:tblStyle w:val="TableGrid"/>
        <w:tblW w:w="10175" w:type="dxa"/>
        <w:tblLook w:val="04A0" w:firstRow="1" w:lastRow="0" w:firstColumn="1" w:lastColumn="0" w:noHBand="0" w:noVBand="1"/>
      </w:tblPr>
      <w:tblGrid>
        <w:gridCol w:w="10175"/>
      </w:tblGrid>
      <w:tr w:rsidR="00550A96" w:rsidRPr="00E15060" w:rsidTr="0081329B">
        <w:trPr>
          <w:trHeight w:val="934"/>
        </w:trPr>
        <w:tc>
          <w:tcPr>
            <w:tcW w:w="10175" w:type="dxa"/>
            <w:tcBorders>
              <w:top w:val="double" w:sz="4" w:space="0" w:color="A6A6A6" w:themeColor="background1" w:themeShade="A6"/>
              <w:left w:val="double" w:sz="4" w:space="0" w:color="A6A6A6" w:themeColor="background1" w:themeShade="A6"/>
              <w:bottom w:val="double" w:sz="4" w:space="0" w:color="A6A6A6" w:themeColor="background1" w:themeShade="A6"/>
              <w:right w:val="double" w:sz="4" w:space="0" w:color="A6A6A6" w:themeColor="background1" w:themeShade="A6"/>
            </w:tcBorders>
          </w:tcPr>
          <w:p w:rsidR="00550A96" w:rsidRPr="00E15060" w:rsidRDefault="00344E1A" w:rsidP="00FB24FD">
            <w:pPr>
              <w:spacing w:before="4" w:after="4" w:line="264" w:lineRule="auto"/>
              <w:rPr>
                <w:rFonts w:ascii="Arial" w:hAnsi="Arial" w:cs="Arial"/>
                <w:sz w:val="18"/>
                <w:szCs w:val="18"/>
                <w:lang w:val="en-GB"/>
              </w:rPr>
            </w:pPr>
            <w:r w:rsidRPr="00E15060">
              <w:rPr>
                <w:rFonts w:ascii="Arial" w:hAnsi="Arial" w:cs="Arial"/>
                <w:sz w:val="18"/>
                <w:szCs w:val="18"/>
                <w:lang w:val="en-GB"/>
              </w:rPr>
              <w:t xml:space="preserve">Do you contract deferred payments with foreign </w:t>
            </w:r>
            <w:r w:rsidR="00E15060" w:rsidRPr="00E15060">
              <w:rPr>
                <w:rFonts w:ascii="Arial" w:hAnsi="Arial" w:cs="Arial"/>
                <w:sz w:val="18"/>
                <w:szCs w:val="18"/>
                <w:lang w:val="en-GB"/>
              </w:rPr>
              <w:t>buyers?</w:t>
            </w:r>
          </w:p>
          <w:p w:rsidR="00550A96" w:rsidRPr="00E15060" w:rsidRDefault="00550A96" w:rsidP="00FB24FD">
            <w:pPr>
              <w:spacing w:before="4" w:after="4" w:line="264" w:lineRule="auto"/>
              <w:rPr>
                <w:rFonts w:ascii="Arial" w:hAnsi="Arial" w:cs="Arial"/>
                <w:sz w:val="18"/>
                <w:szCs w:val="18"/>
                <w:lang w:val="en-GB"/>
              </w:rPr>
            </w:pPr>
            <w:r w:rsidRPr="00E15060">
              <w:rPr>
                <w:rFonts w:ascii="Segoe UI Symbol" w:eastAsia="MS Gothic" w:hAnsi="Segoe UI Symbol" w:cs="Segoe UI Symbol"/>
                <w:sz w:val="18"/>
                <w:szCs w:val="18"/>
                <w:lang w:val="en-GB"/>
              </w:rPr>
              <w:t>☐</w:t>
            </w:r>
            <w:r w:rsidR="00AF647B" w:rsidRPr="00E15060">
              <w:rPr>
                <w:rFonts w:ascii="Arial" w:hAnsi="Arial" w:cs="Arial"/>
                <w:sz w:val="18"/>
                <w:szCs w:val="18"/>
                <w:lang w:val="en-GB"/>
              </w:rPr>
              <w:t xml:space="preserve">  </w:t>
            </w:r>
            <w:r w:rsidRPr="00E15060">
              <w:rPr>
                <w:rFonts w:ascii="Arial" w:hAnsi="Arial" w:cs="Arial"/>
                <w:sz w:val="18"/>
                <w:szCs w:val="18"/>
                <w:lang w:val="en-GB"/>
              </w:rPr>
              <w:t>N</w:t>
            </w:r>
            <w:r w:rsidR="00344E1A" w:rsidRPr="00E15060">
              <w:rPr>
                <w:rFonts w:ascii="Arial" w:hAnsi="Arial" w:cs="Arial"/>
                <w:sz w:val="18"/>
                <w:szCs w:val="18"/>
                <w:lang w:val="en-GB"/>
              </w:rPr>
              <w:t>o</w:t>
            </w:r>
            <w:r w:rsidRPr="00E15060">
              <w:rPr>
                <w:rFonts w:ascii="Arial" w:hAnsi="Arial" w:cs="Arial"/>
                <w:sz w:val="18"/>
                <w:szCs w:val="18"/>
                <w:lang w:val="en-GB"/>
              </w:rPr>
              <w:t xml:space="preserve">              </w:t>
            </w:r>
          </w:p>
          <w:p w:rsidR="00550A96" w:rsidRPr="00E15060" w:rsidRDefault="00550A96" w:rsidP="00FB24FD">
            <w:pPr>
              <w:spacing w:before="4" w:after="4" w:line="264" w:lineRule="auto"/>
              <w:rPr>
                <w:rFonts w:ascii="Arial" w:hAnsi="Arial" w:cs="Arial"/>
                <w:sz w:val="18"/>
                <w:szCs w:val="18"/>
                <w:highlight w:val="yellow"/>
                <w:lang w:val="en-GB"/>
              </w:rPr>
            </w:pPr>
            <w:r w:rsidRPr="00E15060">
              <w:rPr>
                <w:rFonts w:ascii="Segoe UI Symbol" w:eastAsia="MS Gothic" w:hAnsi="Segoe UI Symbol" w:cs="Segoe UI Symbol"/>
                <w:sz w:val="18"/>
                <w:szCs w:val="18"/>
                <w:lang w:val="en-GB"/>
              </w:rPr>
              <w:t>☐</w:t>
            </w:r>
            <w:r w:rsidR="00AF647B" w:rsidRPr="00E15060">
              <w:rPr>
                <w:rFonts w:ascii="Arial" w:hAnsi="Arial" w:cs="Arial"/>
                <w:sz w:val="18"/>
                <w:szCs w:val="18"/>
                <w:lang w:val="en-GB"/>
              </w:rPr>
              <w:t xml:space="preserve">  </w:t>
            </w:r>
            <w:r w:rsidR="003C465E" w:rsidRPr="00E15060">
              <w:rPr>
                <w:rFonts w:ascii="Arial" w:hAnsi="Arial" w:cs="Arial"/>
                <w:sz w:val="18"/>
                <w:szCs w:val="18"/>
                <w:lang w:val="en-GB"/>
              </w:rPr>
              <w:t>Yes</w:t>
            </w:r>
            <w:r w:rsidRPr="00E15060">
              <w:rPr>
                <w:rFonts w:ascii="Arial" w:hAnsi="Arial" w:cs="Arial"/>
                <w:sz w:val="18"/>
                <w:szCs w:val="18"/>
                <w:lang w:val="en-GB"/>
              </w:rPr>
              <w:t>:</w:t>
            </w:r>
            <w:r w:rsidR="00344E1A" w:rsidRPr="00E15060">
              <w:rPr>
                <w:rFonts w:ascii="Arial" w:hAnsi="Arial" w:cs="Arial"/>
                <w:sz w:val="18"/>
                <w:szCs w:val="18"/>
                <w:lang w:val="en-GB"/>
              </w:rPr>
              <w:t xml:space="preserve"> on the average, </w:t>
            </w:r>
            <w:r w:rsidRPr="00E15060">
              <w:rPr>
                <w:rFonts w:ascii="Arial" w:hAnsi="Arial" w:cs="Arial"/>
                <w:sz w:val="18"/>
                <w:szCs w:val="18"/>
                <w:lang w:val="en-GB"/>
              </w:rPr>
              <w:fldChar w:fldCharType="begin">
                <w:ffData>
                  <w:name w:val="Text16"/>
                  <w:enabled/>
                  <w:calcOnExit w:val="0"/>
                  <w:textInput/>
                </w:ffData>
              </w:fldChar>
            </w:r>
            <w:r w:rsidRPr="00E15060">
              <w:rPr>
                <w:rFonts w:ascii="Arial" w:hAnsi="Arial" w:cs="Arial"/>
                <w:sz w:val="18"/>
                <w:szCs w:val="18"/>
                <w:lang w:val="en-GB"/>
              </w:rPr>
              <w:instrText xml:space="preserve"> FORMTEXT </w:instrText>
            </w:r>
            <w:r w:rsidRPr="00E15060">
              <w:rPr>
                <w:rFonts w:ascii="Arial" w:hAnsi="Arial" w:cs="Arial"/>
                <w:sz w:val="18"/>
                <w:szCs w:val="18"/>
                <w:lang w:val="en-GB"/>
              </w:rPr>
            </w:r>
            <w:r w:rsidRPr="00E15060">
              <w:rPr>
                <w:rFonts w:ascii="Arial" w:hAnsi="Arial" w:cs="Arial"/>
                <w:sz w:val="18"/>
                <w:szCs w:val="18"/>
                <w:lang w:val="en-GB"/>
              </w:rPr>
              <w:fldChar w:fldCharType="separate"/>
            </w:r>
            <w:r w:rsidRPr="00E15060">
              <w:rPr>
                <w:rFonts w:ascii="Arial" w:hAnsi="Arial" w:cs="Arial"/>
                <w:sz w:val="18"/>
                <w:szCs w:val="18"/>
                <w:lang w:val="en-GB"/>
              </w:rPr>
              <w:t> </w:t>
            </w:r>
            <w:r w:rsidRPr="00E15060">
              <w:rPr>
                <w:rFonts w:ascii="Arial" w:hAnsi="Arial" w:cs="Arial"/>
                <w:sz w:val="18"/>
                <w:szCs w:val="18"/>
                <w:lang w:val="en-GB"/>
              </w:rPr>
              <w:t> </w:t>
            </w:r>
            <w:r w:rsidRPr="00E15060">
              <w:rPr>
                <w:rFonts w:ascii="Arial" w:hAnsi="Arial" w:cs="Arial"/>
                <w:sz w:val="18"/>
                <w:szCs w:val="18"/>
                <w:lang w:val="en-GB"/>
              </w:rPr>
              <w:t> </w:t>
            </w:r>
            <w:r w:rsidRPr="00E15060">
              <w:rPr>
                <w:rFonts w:ascii="Arial" w:hAnsi="Arial" w:cs="Arial"/>
                <w:sz w:val="18"/>
                <w:szCs w:val="18"/>
                <w:lang w:val="en-GB"/>
              </w:rPr>
              <w:t> </w:t>
            </w:r>
            <w:r w:rsidRPr="00E15060">
              <w:rPr>
                <w:rFonts w:ascii="Arial" w:hAnsi="Arial" w:cs="Arial"/>
                <w:sz w:val="18"/>
                <w:szCs w:val="18"/>
                <w:lang w:val="en-GB"/>
              </w:rPr>
              <w:t> </w:t>
            </w:r>
            <w:r w:rsidRPr="00E15060">
              <w:rPr>
                <w:rFonts w:ascii="Arial" w:hAnsi="Arial" w:cs="Arial"/>
                <w:sz w:val="18"/>
                <w:szCs w:val="18"/>
                <w:lang w:val="en-GB"/>
              </w:rPr>
              <w:fldChar w:fldCharType="end"/>
            </w:r>
            <w:r w:rsidRPr="00E15060">
              <w:rPr>
                <w:rFonts w:ascii="Arial" w:hAnsi="Arial" w:cs="Arial"/>
                <w:sz w:val="18"/>
                <w:szCs w:val="18"/>
                <w:lang w:val="en-GB"/>
              </w:rPr>
              <w:t>% o</w:t>
            </w:r>
            <w:r w:rsidR="00344E1A" w:rsidRPr="00E15060">
              <w:rPr>
                <w:rFonts w:ascii="Arial" w:hAnsi="Arial" w:cs="Arial"/>
                <w:sz w:val="18"/>
                <w:szCs w:val="18"/>
                <w:lang w:val="en-GB"/>
              </w:rPr>
              <w:t xml:space="preserve">f export turnover is contracted with deferred payment </w:t>
            </w:r>
            <w:r w:rsidRPr="00E15060">
              <w:rPr>
                <w:rFonts w:ascii="Arial" w:hAnsi="Arial" w:cs="Arial"/>
                <w:sz w:val="18"/>
                <w:szCs w:val="18"/>
                <w:lang w:val="en-GB"/>
              </w:rPr>
              <w:t xml:space="preserve">                                </w:t>
            </w:r>
          </w:p>
        </w:tc>
      </w:tr>
      <w:tr w:rsidR="00550A96" w:rsidRPr="00E15060" w:rsidTr="0081329B">
        <w:trPr>
          <w:trHeight w:val="1373"/>
        </w:trPr>
        <w:tc>
          <w:tcPr>
            <w:tcW w:w="10175" w:type="dxa"/>
            <w:tcBorders>
              <w:top w:val="double" w:sz="4" w:space="0" w:color="A6A6A6" w:themeColor="background1" w:themeShade="A6"/>
              <w:left w:val="double" w:sz="4" w:space="0" w:color="A6A6A6" w:themeColor="background1" w:themeShade="A6"/>
              <w:bottom w:val="double" w:sz="4" w:space="0" w:color="A6A6A6" w:themeColor="background1" w:themeShade="A6"/>
              <w:right w:val="double" w:sz="4" w:space="0" w:color="A6A6A6" w:themeColor="background1" w:themeShade="A6"/>
            </w:tcBorders>
          </w:tcPr>
          <w:p w:rsidR="00550A96" w:rsidRPr="00E15060" w:rsidRDefault="00344E1A" w:rsidP="00FB24FD">
            <w:pPr>
              <w:spacing w:before="4" w:after="4" w:line="264" w:lineRule="auto"/>
              <w:rPr>
                <w:rFonts w:ascii="Arial" w:hAnsi="Arial" w:cs="Arial"/>
                <w:sz w:val="18"/>
                <w:szCs w:val="18"/>
                <w:lang w:val="en-GB"/>
              </w:rPr>
            </w:pPr>
            <w:r w:rsidRPr="00E15060">
              <w:rPr>
                <w:rFonts w:ascii="Arial" w:hAnsi="Arial" w:cs="Arial"/>
                <w:sz w:val="18"/>
                <w:szCs w:val="18"/>
                <w:lang w:val="en-GB"/>
              </w:rPr>
              <w:t>Do you check creditworthiness of foreign buyers</w:t>
            </w:r>
            <w:r w:rsidR="00550A96" w:rsidRPr="00E15060">
              <w:rPr>
                <w:rFonts w:ascii="Arial" w:hAnsi="Arial" w:cs="Arial"/>
                <w:sz w:val="18"/>
                <w:szCs w:val="18"/>
                <w:lang w:val="en-GB"/>
              </w:rPr>
              <w:t>?</w:t>
            </w:r>
          </w:p>
          <w:p w:rsidR="00550A96" w:rsidRPr="00E15060" w:rsidRDefault="00550A96" w:rsidP="00FB24FD">
            <w:pPr>
              <w:spacing w:line="276" w:lineRule="auto"/>
              <w:rPr>
                <w:rFonts w:ascii="Arial" w:hAnsi="Arial" w:cs="Arial"/>
                <w:sz w:val="18"/>
                <w:szCs w:val="18"/>
                <w:lang w:val="en-GB"/>
              </w:rPr>
            </w:pPr>
            <w:r w:rsidRPr="00E15060">
              <w:rPr>
                <w:rFonts w:ascii="Segoe UI Symbol" w:eastAsia="MS Gothic" w:hAnsi="Segoe UI Symbol" w:cs="Segoe UI Symbol"/>
                <w:sz w:val="18"/>
                <w:szCs w:val="18"/>
                <w:lang w:val="en-GB"/>
              </w:rPr>
              <w:t>☐</w:t>
            </w:r>
            <w:r w:rsidR="00AF647B" w:rsidRPr="00E15060">
              <w:rPr>
                <w:rFonts w:ascii="Arial" w:hAnsi="Arial" w:cs="Arial"/>
                <w:sz w:val="18"/>
                <w:szCs w:val="18"/>
                <w:lang w:val="en-GB"/>
              </w:rPr>
              <w:t xml:space="preserve">  </w:t>
            </w:r>
            <w:r w:rsidRPr="00E15060">
              <w:rPr>
                <w:rFonts w:ascii="Arial" w:hAnsi="Arial" w:cs="Arial"/>
                <w:sz w:val="18"/>
                <w:szCs w:val="18"/>
                <w:lang w:val="en-GB"/>
              </w:rPr>
              <w:t>N</w:t>
            </w:r>
            <w:r w:rsidR="00344E1A" w:rsidRPr="00E15060">
              <w:rPr>
                <w:rFonts w:ascii="Arial" w:hAnsi="Arial" w:cs="Arial"/>
                <w:sz w:val="18"/>
                <w:szCs w:val="18"/>
                <w:lang w:val="en-GB"/>
              </w:rPr>
              <w:t>o</w:t>
            </w:r>
          </w:p>
          <w:p w:rsidR="00550A96" w:rsidRPr="00E15060" w:rsidRDefault="00550A96" w:rsidP="00FB24FD">
            <w:pPr>
              <w:spacing w:line="276" w:lineRule="auto"/>
              <w:rPr>
                <w:rFonts w:ascii="Arial" w:hAnsi="Arial" w:cs="Arial"/>
                <w:sz w:val="18"/>
                <w:szCs w:val="18"/>
                <w:lang w:val="en-GB"/>
              </w:rPr>
            </w:pPr>
            <w:r w:rsidRPr="00E15060">
              <w:rPr>
                <w:rFonts w:ascii="Segoe UI Symbol" w:eastAsia="MS Gothic" w:hAnsi="Segoe UI Symbol" w:cs="Segoe UI Symbol"/>
                <w:sz w:val="18"/>
                <w:szCs w:val="18"/>
                <w:lang w:val="en-GB"/>
              </w:rPr>
              <w:t>☐</w:t>
            </w:r>
            <w:r w:rsidRPr="00E15060">
              <w:rPr>
                <w:rFonts w:ascii="Arial" w:hAnsi="Arial" w:cs="Arial"/>
                <w:sz w:val="18"/>
                <w:szCs w:val="18"/>
                <w:lang w:val="en-GB"/>
              </w:rPr>
              <w:t xml:space="preserve">  </w:t>
            </w:r>
            <w:r w:rsidR="003C465E" w:rsidRPr="00E15060">
              <w:rPr>
                <w:rFonts w:ascii="Arial" w:hAnsi="Arial" w:cs="Arial"/>
                <w:sz w:val="18"/>
                <w:szCs w:val="18"/>
                <w:lang w:val="en-GB"/>
              </w:rPr>
              <w:t>Yes</w:t>
            </w:r>
            <w:r w:rsidRPr="00E15060">
              <w:rPr>
                <w:rFonts w:ascii="Arial" w:hAnsi="Arial" w:cs="Arial"/>
                <w:sz w:val="18"/>
                <w:szCs w:val="18"/>
                <w:lang w:val="en-GB"/>
              </w:rPr>
              <w:t xml:space="preserve">:     </w:t>
            </w:r>
          </w:p>
          <w:p w:rsidR="00550A96" w:rsidRPr="00E15060" w:rsidRDefault="00344E1A" w:rsidP="0081329B">
            <w:pPr>
              <w:pStyle w:val="ListParagraph"/>
              <w:numPr>
                <w:ilvl w:val="0"/>
                <w:numId w:val="17"/>
              </w:numPr>
              <w:spacing w:line="276" w:lineRule="auto"/>
              <w:ind w:left="583" w:hanging="283"/>
              <w:rPr>
                <w:rFonts w:ascii="Arial" w:hAnsi="Arial" w:cs="Arial"/>
                <w:sz w:val="18"/>
                <w:szCs w:val="18"/>
                <w:lang w:val="en-GB"/>
              </w:rPr>
            </w:pPr>
            <w:r w:rsidRPr="00E15060">
              <w:rPr>
                <w:rFonts w:ascii="Arial" w:hAnsi="Arial" w:cs="Arial"/>
                <w:sz w:val="18"/>
                <w:szCs w:val="18"/>
                <w:lang w:val="en-GB"/>
              </w:rPr>
              <w:t>What sources do you use to check creditworthiness of foreign buyers (</w:t>
            </w:r>
            <w:r w:rsidRPr="00E15060">
              <w:rPr>
                <w:rFonts w:ascii="Arial" w:hAnsi="Arial" w:cs="Arial"/>
                <w:i/>
                <w:sz w:val="18"/>
                <w:szCs w:val="18"/>
                <w:lang w:val="en-GB"/>
              </w:rPr>
              <w:t>e.g. personal contacts with the foreign buyer, financial statements, rating agencies, etc.</w:t>
            </w:r>
            <w:r w:rsidR="00550A96" w:rsidRPr="00E15060">
              <w:rPr>
                <w:rFonts w:ascii="Arial" w:hAnsi="Arial" w:cs="Arial"/>
                <w:i/>
                <w:sz w:val="18"/>
                <w:szCs w:val="18"/>
                <w:lang w:val="en-GB"/>
              </w:rPr>
              <w:t>)</w:t>
            </w:r>
            <w:r w:rsidR="00550A96" w:rsidRPr="00E15060">
              <w:rPr>
                <w:rFonts w:ascii="Arial" w:hAnsi="Arial" w:cs="Arial"/>
                <w:sz w:val="18"/>
                <w:szCs w:val="18"/>
                <w:lang w:val="en-GB"/>
              </w:rPr>
              <w:t>?</w:t>
            </w:r>
            <w:r w:rsidR="00550A96" w:rsidRPr="00E15060">
              <w:rPr>
                <w:rFonts w:ascii="Arial" w:hAnsi="Arial" w:cs="Arial"/>
                <w:sz w:val="18"/>
                <w:szCs w:val="18"/>
                <w:lang w:val="en-GB"/>
              </w:rPr>
              <w:fldChar w:fldCharType="begin">
                <w:ffData>
                  <w:name w:val="Text16"/>
                  <w:enabled/>
                  <w:calcOnExit w:val="0"/>
                  <w:textInput/>
                </w:ffData>
              </w:fldChar>
            </w:r>
            <w:r w:rsidR="00550A96" w:rsidRPr="00E15060">
              <w:rPr>
                <w:rFonts w:ascii="Arial" w:hAnsi="Arial" w:cs="Arial"/>
                <w:sz w:val="18"/>
                <w:szCs w:val="18"/>
                <w:lang w:val="en-GB"/>
              </w:rPr>
              <w:instrText xml:space="preserve"> FORMTEXT </w:instrText>
            </w:r>
            <w:r w:rsidR="00550A96" w:rsidRPr="00E15060">
              <w:rPr>
                <w:rFonts w:ascii="Arial" w:hAnsi="Arial" w:cs="Arial"/>
                <w:sz w:val="18"/>
                <w:szCs w:val="18"/>
                <w:lang w:val="en-GB"/>
              </w:rPr>
            </w:r>
            <w:r w:rsidR="00550A96" w:rsidRPr="00E15060">
              <w:rPr>
                <w:rFonts w:ascii="Arial" w:hAnsi="Arial" w:cs="Arial"/>
                <w:sz w:val="18"/>
                <w:szCs w:val="18"/>
                <w:lang w:val="en-GB"/>
              </w:rPr>
              <w:fldChar w:fldCharType="separate"/>
            </w:r>
            <w:r w:rsidR="00550A96" w:rsidRPr="00E15060">
              <w:rPr>
                <w:rFonts w:ascii="Arial" w:hAnsi="Arial" w:cs="Arial"/>
                <w:sz w:val="18"/>
                <w:szCs w:val="18"/>
                <w:lang w:val="en-GB"/>
              </w:rPr>
              <w:t> </w:t>
            </w:r>
            <w:r w:rsidR="00550A96" w:rsidRPr="00E15060">
              <w:rPr>
                <w:rFonts w:ascii="Arial" w:hAnsi="Arial" w:cs="Arial"/>
                <w:sz w:val="18"/>
                <w:szCs w:val="18"/>
                <w:lang w:val="en-GB"/>
              </w:rPr>
              <w:t> </w:t>
            </w:r>
            <w:r w:rsidR="00550A96" w:rsidRPr="00E15060">
              <w:rPr>
                <w:rFonts w:ascii="Arial" w:hAnsi="Arial" w:cs="Arial"/>
                <w:sz w:val="18"/>
                <w:szCs w:val="18"/>
                <w:lang w:val="en-GB"/>
              </w:rPr>
              <w:t> </w:t>
            </w:r>
            <w:r w:rsidR="00550A96" w:rsidRPr="00E15060">
              <w:rPr>
                <w:rFonts w:ascii="Arial" w:hAnsi="Arial" w:cs="Arial"/>
                <w:sz w:val="18"/>
                <w:szCs w:val="18"/>
                <w:lang w:val="en-GB"/>
              </w:rPr>
              <w:t> </w:t>
            </w:r>
            <w:r w:rsidR="00550A96" w:rsidRPr="00E15060">
              <w:rPr>
                <w:rFonts w:ascii="Arial" w:hAnsi="Arial" w:cs="Arial"/>
                <w:sz w:val="18"/>
                <w:szCs w:val="18"/>
                <w:lang w:val="en-GB"/>
              </w:rPr>
              <w:t> </w:t>
            </w:r>
            <w:r w:rsidR="00550A96" w:rsidRPr="00E15060">
              <w:rPr>
                <w:rFonts w:ascii="Arial" w:hAnsi="Arial" w:cs="Arial"/>
                <w:sz w:val="18"/>
                <w:szCs w:val="18"/>
                <w:lang w:val="en-GB"/>
              </w:rPr>
              <w:fldChar w:fldCharType="end"/>
            </w:r>
            <w:r w:rsidR="00550A96" w:rsidRPr="00E15060">
              <w:rPr>
                <w:rFonts w:ascii="Arial" w:hAnsi="Arial" w:cs="Arial"/>
                <w:sz w:val="18"/>
                <w:szCs w:val="18"/>
                <w:lang w:val="en-GB"/>
              </w:rPr>
              <w:t xml:space="preserve"> </w:t>
            </w:r>
          </w:p>
        </w:tc>
      </w:tr>
      <w:tr w:rsidR="00550A96" w:rsidRPr="00E15060" w:rsidTr="0081329B">
        <w:trPr>
          <w:trHeight w:val="826"/>
        </w:trPr>
        <w:tc>
          <w:tcPr>
            <w:tcW w:w="10175" w:type="dxa"/>
            <w:tcBorders>
              <w:top w:val="double" w:sz="4" w:space="0" w:color="A6A6A6" w:themeColor="background1" w:themeShade="A6"/>
              <w:left w:val="double" w:sz="4" w:space="0" w:color="A6A6A6" w:themeColor="background1" w:themeShade="A6"/>
              <w:bottom w:val="double" w:sz="4" w:space="0" w:color="A6A6A6" w:themeColor="background1" w:themeShade="A6"/>
              <w:right w:val="double" w:sz="4" w:space="0" w:color="A6A6A6" w:themeColor="background1" w:themeShade="A6"/>
            </w:tcBorders>
          </w:tcPr>
          <w:p w:rsidR="00550A96" w:rsidRPr="00E15060" w:rsidRDefault="00344E1A" w:rsidP="00FB24FD">
            <w:pPr>
              <w:spacing w:before="4" w:after="4" w:line="264" w:lineRule="auto"/>
              <w:rPr>
                <w:rFonts w:ascii="Arial" w:hAnsi="Arial" w:cs="Arial"/>
                <w:sz w:val="18"/>
                <w:szCs w:val="18"/>
                <w:lang w:val="en-GB"/>
              </w:rPr>
            </w:pPr>
            <w:r w:rsidRPr="00E15060">
              <w:rPr>
                <w:rFonts w:ascii="Arial" w:hAnsi="Arial" w:cs="Arial"/>
                <w:sz w:val="18"/>
                <w:szCs w:val="18"/>
                <w:lang w:val="en-GB"/>
              </w:rPr>
              <w:t xml:space="preserve">Are foreign buyers </w:t>
            </w:r>
            <w:r w:rsidR="00A904AE">
              <w:rPr>
                <w:rFonts w:ascii="Arial" w:hAnsi="Arial" w:cs="Arial"/>
                <w:sz w:val="18"/>
                <w:szCs w:val="18"/>
                <w:lang w:val="en-GB"/>
              </w:rPr>
              <w:t>late</w:t>
            </w:r>
            <w:r w:rsidRPr="00E15060">
              <w:rPr>
                <w:rFonts w:ascii="Arial" w:hAnsi="Arial" w:cs="Arial"/>
                <w:sz w:val="18"/>
                <w:szCs w:val="18"/>
                <w:lang w:val="en-GB"/>
              </w:rPr>
              <w:t xml:space="preserve"> with </w:t>
            </w:r>
            <w:r w:rsidR="00A904AE">
              <w:rPr>
                <w:rFonts w:ascii="Arial" w:hAnsi="Arial" w:cs="Arial"/>
                <w:sz w:val="18"/>
                <w:szCs w:val="18"/>
                <w:lang w:val="en-GB"/>
              </w:rPr>
              <w:t xml:space="preserve">their </w:t>
            </w:r>
            <w:r w:rsidRPr="00E15060">
              <w:rPr>
                <w:rFonts w:ascii="Arial" w:hAnsi="Arial" w:cs="Arial"/>
                <w:sz w:val="18"/>
                <w:szCs w:val="18"/>
                <w:lang w:val="en-GB"/>
              </w:rPr>
              <w:t>payments</w:t>
            </w:r>
            <w:r w:rsidR="00550A96" w:rsidRPr="00E15060">
              <w:rPr>
                <w:rFonts w:ascii="Arial" w:hAnsi="Arial" w:cs="Arial"/>
                <w:sz w:val="18"/>
                <w:szCs w:val="18"/>
                <w:lang w:val="en-GB"/>
              </w:rPr>
              <w:t xml:space="preserve">?   </w:t>
            </w:r>
          </w:p>
          <w:p w:rsidR="00550A96" w:rsidRPr="00E15060" w:rsidRDefault="00550A96" w:rsidP="00FB24FD">
            <w:pPr>
              <w:spacing w:before="4" w:after="4" w:line="264" w:lineRule="auto"/>
              <w:rPr>
                <w:rFonts w:ascii="Arial" w:hAnsi="Arial" w:cs="Arial"/>
                <w:sz w:val="18"/>
                <w:szCs w:val="18"/>
                <w:lang w:val="en-GB"/>
              </w:rPr>
            </w:pPr>
            <w:r w:rsidRPr="00E15060">
              <w:rPr>
                <w:rFonts w:ascii="Segoe UI Symbol" w:eastAsia="MS Gothic" w:hAnsi="Segoe UI Symbol" w:cs="Segoe UI Symbol"/>
                <w:sz w:val="18"/>
                <w:szCs w:val="18"/>
                <w:lang w:val="en-GB"/>
              </w:rPr>
              <w:t>☐</w:t>
            </w:r>
            <w:r w:rsidR="00AF647B" w:rsidRPr="00E15060">
              <w:rPr>
                <w:rFonts w:ascii="Arial" w:hAnsi="Arial" w:cs="Arial"/>
                <w:sz w:val="18"/>
                <w:szCs w:val="18"/>
                <w:lang w:val="en-GB"/>
              </w:rPr>
              <w:t xml:space="preserve">  </w:t>
            </w:r>
            <w:r w:rsidRPr="00E15060">
              <w:rPr>
                <w:rFonts w:ascii="Arial" w:hAnsi="Arial" w:cs="Arial"/>
                <w:sz w:val="18"/>
                <w:szCs w:val="18"/>
                <w:lang w:val="en-GB"/>
              </w:rPr>
              <w:t>N</w:t>
            </w:r>
            <w:r w:rsidR="00344E1A" w:rsidRPr="00E15060">
              <w:rPr>
                <w:rFonts w:ascii="Arial" w:hAnsi="Arial" w:cs="Arial"/>
                <w:sz w:val="18"/>
                <w:szCs w:val="18"/>
                <w:lang w:val="en-GB"/>
              </w:rPr>
              <w:t>o</w:t>
            </w:r>
            <w:r w:rsidRPr="00E15060">
              <w:rPr>
                <w:rFonts w:ascii="Arial" w:hAnsi="Arial" w:cs="Arial"/>
                <w:sz w:val="18"/>
                <w:szCs w:val="18"/>
                <w:lang w:val="en-GB"/>
              </w:rPr>
              <w:t xml:space="preserve">              </w:t>
            </w:r>
          </w:p>
          <w:p w:rsidR="00550A96" w:rsidRPr="00E15060" w:rsidRDefault="00550A96" w:rsidP="00FB24FD">
            <w:pPr>
              <w:spacing w:line="276" w:lineRule="auto"/>
              <w:rPr>
                <w:rFonts w:ascii="Arial" w:hAnsi="Arial" w:cs="Arial"/>
                <w:sz w:val="18"/>
                <w:szCs w:val="18"/>
                <w:lang w:val="en-GB"/>
              </w:rPr>
            </w:pPr>
            <w:r w:rsidRPr="00E15060">
              <w:rPr>
                <w:rFonts w:ascii="Segoe UI Symbol" w:eastAsia="MS Gothic" w:hAnsi="Segoe UI Symbol" w:cs="Segoe UI Symbol"/>
                <w:sz w:val="18"/>
                <w:szCs w:val="18"/>
                <w:lang w:val="en-GB"/>
              </w:rPr>
              <w:t>☐</w:t>
            </w:r>
            <w:r w:rsidR="00AF647B" w:rsidRPr="00E15060">
              <w:rPr>
                <w:rFonts w:ascii="Arial" w:hAnsi="Arial" w:cs="Arial"/>
                <w:sz w:val="18"/>
                <w:szCs w:val="18"/>
                <w:lang w:val="en-GB"/>
              </w:rPr>
              <w:t xml:space="preserve">  </w:t>
            </w:r>
            <w:r w:rsidR="003C465E" w:rsidRPr="00E15060">
              <w:rPr>
                <w:rFonts w:ascii="Arial" w:hAnsi="Arial" w:cs="Arial"/>
                <w:sz w:val="18"/>
                <w:szCs w:val="18"/>
                <w:lang w:val="en-GB"/>
              </w:rPr>
              <w:t>Yes</w:t>
            </w:r>
            <w:r w:rsidRPr="00E15060">
              <w:rPr>
                <w:rFonts w:ascii="Arial" w:hAnsi="Arial" w:cs="Arial"/>
                <w:sz w:val="18"/>
                <w:szCs w:val="18"/>
                <w:lang w:val="en-GB"/>
              </w:rPr>
              <w:t xml:space="preserve">, </w:t>
            </w:r>
            <w:r w:rsidR="00344E1A" w:rsidRPr="00E15060">
              <w:rPr>
                <w:rFonts w:ascii="Arial" w:hAnsi="Arial" w:cs="Arial"/>
                <w:sz w:val="18"/>
                <w:szCs w:val="18"/>
                <w:lang w:val="en-GB"/>
              </w:rPr>
              <w:t>average days of delay</w:t>
            </w:r>
            <w:r w:rsidRPr="00E15060">
              <w:rPr>
                <w:rFonts w:ascii="Arial" w:hAnsi="Arial" w:cs="Arial"/>
                <w:sz w:val="18"/>
                <w:szCs w:val="18"/>
                <w:lang w:val="en-GB"/>
              </w:rPr>
              <w:t xml:space="preserve">: </w:t>
            </w:r>
            <w:r w:rsidRPr="00E15060">
              <w:rPr>
                <w:rFonts w:ascii="Arial" w:hAnsi="Arial" w:cs="Arial"/>
                <w:sz w:val="18"/>
                <w:szCs w:val="18"/>
                <w:lang w:val="en-GB"/>
              </w:rPr>
              <w:fldChar w:fldCharType="begin">
                <w:ffData>
                  <w:name w:val="Text16"/>
                  <w:enabled/>
                  <w:calcOnExit w:val="0"/>
                  <w:textInput/>
                </w:ffData>
              </w:fldChar>
            </w:r>
            <w:r w:rsidRPr="00E15060">
              <w:rPr>
                <w:rFonts w:ascii="Arial" w:hAnsi="Arial" w:cs="Arial"/>
                <w:sz w:val="18"/>
                <w:szCs w:val="18"/>
                <w:lang w:val="en-GB"/>
              </w:rPr>
              <w:instrText xml:space="preserve"> FORMTEXT </w:instrText>
            </w:r>
            <w:r w:rsidRPr="00E15060">
              <w:rPr>
                <w:rFonts w:ascii="Arial" w:hAnsi="Arial" w:cs="Arial"/>
                <w:sz w:val="18"/>
                <w:szCs w:val="18"/>
                <w:lang w:val="en-GB"/>
              </w:rPr>
            </w:r>
            <w:r w:rsidRPr="00E15060">
              <w:rPr>
                <w:rFonts w:ascii="Arial" w:hAnsi="Arial" w:cs="Arial"/>
                <w:sz w:val="18"/>
                <w:szCs w:val="18"/>
                <w:lang w:val="en-GB"/>
              </w:rPr>
              <w:fldChar w:fldCharType="separate"/>
            </w:r>
            <w:r w:rsidRPr="00E15060">
              <w:rPr>
                <w:rFonts w:ascii="Arial" w:hAnsi="Arial" w:cs="Arial"/>
                <w:sz w:val="18"/>
                <w:szCs w:val="18"/>
                <w:lang w:val="en-GB"/>
              </w:rPr>
              <w:t> </w:t>
            </w:r>
            <w:r w:rsidRPr="00E15060">
              <w:rPr>
                <w:rFonts w:ascii="Arial" w:hAnsi="Arial" w:cs="Arial"/>
                <w:sz w:val="18"/>
                <w:szCs w:val="18"/>
                <w:lang w:val="en-GB"/>
              </w:rPr>
              <w:t> </w:t>
            </w:r>
            <w:r w:rsidRPr="00E15060">
              <w:rPr>
                <w:rFonts w:ascii="Arial" w:hAnsi="Arial" w:cs="Arial"/>
                <w:sz w:val="18"/>
                <w:szCs w:val="18"/>
                <w:lang w:val="en-GB"/>
              </w:rPr>
              <w:t> </w:t>
            </w:r>
            <w:r w:rsidRPr="00E15060">
              <w:rPr>
                <w:rFonts w:ascii="Arial" w:hAnsi="Arial" w:cs="Arial"/>
                <w:sz w:val="18"/>
                <w:szCs w:val="18"/>
                <w:lang w:val="en-GB"/>
              </w:rPr>
              <w:t> </w:t>
            </w:r>
            <w:r w:rsidRPr="00E15060">
              <w:rPr>
                <w:rFonts w:ascii="Arial" w:hAnsi="Arial" w:cs="Arial"/>
                <w:sz w:val="18"/>
                <w:szCs w:val="18"/>
                <w:lang w:val="en-GB"/>
              </w:rPr>
              <w:t> </w:t>
            </w:r>
            <w:r w:rsidRPr="00E15060">
              <w:rPr>
                <w:rFonts w:ascii="Arial" w:hAnsi="Arial" w:cs="Arial"/>
                <w:sz w:val="18"/>
                <w:szCs w:val="18"/>
                <w:lang w:val="en-GB"/>
              </w:rPr>
              <w:fldChar w:fldCharType="end"/>
            </w:r>
          </w:p>
        </w:tc>
      </w:tr>
      <w:tr w:rsidR="00550A96" w:rsidRPr="00E15060" w:rsidTr="0081329B">
        <w:trPr>
          <w:trHeight w:val="1392"/>
        </w:trPr>
        <w:tc>
          <w:tcPr>
            <w:tcW w:w="10175" w:type="dxa"/>
            <w:tcBorders>
              <w:top w:val="double" w:sz="4" w:space="0" w:color="A6A6A6" w:themeColor="background1" w:themeShade="A6"/>
              <w:left w:val="double" w:sz="4" w:space="0" w:color="A6A6A6" w:themeColor="background1" w:themeShade="A6"/>
              <w:bottom w:val="double" w:sz="4" w:space="0" w:color="A6A6A6" w:themeColor="background1" w:themeShade="A6"/>
              <w:right w:val="double" w:sz="4" w:space="0" w:color="A6A6A6" w:themeColor="background1" w:themeShade="A6"/>
            </w:tcBorders>
          </w:tcPr>
          <w:p w:rsidR="00550A96" w:rsidRPr="00E15060" w:rsidRDefault="00344E1A" w:rsidP="00FB24FD">
            <w:pPr>
              <w:spacing w:before="4" w:after="4" w:line="264" w:lineRule="auto"/>
              <w:rPr>
                <w:rFonts w:ascii="Arial" w:hAnsi="Arial" w:cs="Arial"/>
                <w:sz w:val="18"/>
                <w:szCs w:val="18"/>
                <w:lang w:val="en-GB"/>
              </w:rPr>
            </w:pPr>
            <w:r w:rsidRPr="00E15060">
              <w:rPr>
                <w:rFonts w:ascii="Arial" w:hAnsi="Arial" w:cs="Arial"/>
                <w:sz w:val="18"/>
                <w:szCs w:val="18"/>
                <w:lang w:val="en-GB"/>
              </w:rPr>
              <w:t>Have you had any overdue receivables from foreign buyers in the last three years</w:t>
            </w:r>
            <w:r w:rsidR="00550A96" w:rsidRPr="00E15060">
              <w:rPr>
                <w:rFonts w:ascii="Arial" w:hAnsi="Arial" w:cs="Arial"/>
                <w:sz w:val="18"/>
                <w:szCs w:val="18"/>
                <w:lang w:val="en-GB"/>
              </w:rPr>
              <w:t>?</w:t>
            </w:r>
          </w:p>
          <w:p w:rsidR="00550A96" w:rsidRPr="00E15060" w:rsidRDefault="00550A96" w:rsidP="00FB24FD">
            <w:pPr>
              <w:spacing w:before="4" w:after="4" w:line="264" w:lineRule="auto"/>
              <w:rPr>
                <w:rFonts w:ascii="Arial" w:hAnsi="Arial" w:cs="Arial"/>
                <w:sz w:val="18"/>
                <w:szCs w:val="18"/>
                <w:lang w:val="en-GB"/>
              </w:rPr>
            </w:pPr>
            <w:r w:rsidRPr="00E15060">
              <w:rPr>
                <w:rFonts w:ascii="Segoe UI Symbol" w:eastAsia="MS Gothic" w:hAnsi="Segoe UI Symbol" w:cs="Segoe UI Symbol"/>
                <w:sz w:val="18"/>
                <w:szCs w:val="18"/>
                <w:lang w:val="en-GB"/>
              </w:rPr>
              <w:t>☐</w:t>
            </w:r>
            <w:r w:rsidRPr="00E15060">
              <w:rPr>
                <w:rFonts w:ascii="Arial" w:hAnsi="Arial" w:cs="Arial"/>
                <w:sz w:val="18"/>
                <w:szCs w:val="18"/>
                <w:lang w:val="en-GB"/>
              </w:rPr>
              <w:t xml:space="preserve"> </w:t>
            </w:r>
            <w:r w:rsidR="00AC5B6E" w:rsidRPr="00E15060">
              <w:rPr>
                <w:rFonts w:ascii="Arial" w:hAnsi="Arial" w:cs="Arial"/>
                <w:sz w:val="18"/>
                <w:szCs w:val="18"/>
                <w:lang w:val="en-GB"/>
              </w:rPr>
              <w:t xml:space="preserve"> </w:t>
            </w:r>
            <w:r w:rsidRPr="00E15060">
              <w:rPr>
                <w:rFonts w:ascii="Arial" w:hAnsi="Arial" w:cs="Arial"/>
                <w:sz w:val="18"/>
                <w:szCs w:val="18"/>
                <w:lang w:val="en-GB"/>
              </w:rPr>
              <w:t>N</w:t>
            </w:r>
            <w:r w:rsidR="00344E1A" w:rsidRPr="00E15060">
              <w:rPr>
                <w:rFonts w:ascii="Arial" w:hAnsi="Arial" w:cs="Arial"/>
                <w:sz w:val="18"/>
                <w:szCs w:val="18"/>
                <w:lang w:val="en-GB"/>
              </w:rPr>
              <w:t>o</w:t>
            </w:r>
            <w:r w:rsidRPr="00E15060">
              <w:rPr>
                <w:rFonts w:ascii="Arial" w:hAnsi="Arial" w:cs="Arial"/>
                <w:sz w:val="18"/>
                <w:szCs w:val="18"/>
                <w:lang w:val="en-GB"/>
              </w:rPr>
              <w:t xml:space="preserve">              </w:t>
            </w:r>
          </w:p>
          <w:p w:rsidR="00550A96" w:rsidRPr="00E15060" w:rsidRDefault="00550A96" w:rsidP="00FB24FD">
            <w:pPr>
              <w:rPr>
                <w:rFonts w:ascii="Arial" w:hAnsi="Arial" w:cs="Arial"/>
                <w:sz w:val="18"/>
                <w:szCs w:val="18"/>
                <w:lang w:val="en-GB"/>
              </w:rPr>
            </w:pPr>
            <w:r w:rsidRPr="00E15060">
              <w:rPr>
                <w:rFonts w:ascii="Segoe UI Symbol" w:eastAsia="MS Gothic" w:hAnsi="Segoe UI Symbol" w:cs="Segoe UI Symbol"/>
                <w:sz w:val="18"/>
                <w:szCs w:val="18"/>
                <w:lang w:val="en-GB"/>
              </w:rPr>
              <w:t>☐</w:t>
            </w:r>
            <w:r w:rsidRPr="00E15060">
              <w:rPr>
                <w:rFonts w:ascii="Arial" w:hAnsi="Arial" w:cs="Arial"/>
                <w:sz w:val="18"/>
                <w:szCs w:val="18"/>
                <w:lang w:val="en-GB"/>
              </w:rPr>
              <w:t xml:space="preserve"> </w:t>
            </w:r>
            <w:r w:rsidR="00AC5B6E" w:rsidRPr="00E15060">
              <w:rPr>
                <w:rFonts w:ascii="Arial" w:hAnsi="Arial" w:cs="Arial"/>
                <w:sz w:val="18"/>
                <w:szCs w:val="18"/>
                <w:lang w:val="en-GB"/>
              </w:rPr>
              <w:t xml:space="preserve"> </w:t>
            </w:r>
            <w:r w:rsidR="003C465E" w:rsidRPr="00E15060">
              <w:rPr>
                <w:rFonts w:ascii="Arial" w:hAnsi="Arial" w:cs="Arial"/>
                <w:sz w:val="18"/>
                <w:szCs w:val="18"/>
                <w:lang w:val="en-GB"/>
              </w:rPr>
              <w:t>Yes</w:t>
            </w:r>
            <w:r w:rsidRPr="00E15060">
              <w:rPr>
                <w:rFonts w:ascii="Arial" w:hAnsi="Arial" w:cs="Arial"/>
                <w:sz w:val="18"/>
                <w:szCs w:val="18"/>
                <w:lang w:val="en-GB"/>
              </w:rPr>
              <w:t>:</w:t>
            </w:r>
          </w:p>
          <w:p w:rsidR="00550A96" w:rsidRPr="00E15060" w:rsidRDefault="0081329B" w:rsidP="0081329B">
            <w:pPr>
              <w:pStyle w:val="ListParagraph"/>
              <w:numPr>
                <w:ilvl w:val="0"/>
                <w:numId w:val="17"/>
              </w:numPr>
              <w:spacing w:line="276" w:lineRule="auto"/>
              <w:ind w:left="583" w:hanging="283"/>
              <w:rPr>
                <w:rFonts w:ascii="Arial" w:hAnsi="Arial" w:cs="Arial"/>
                <w:sz w:val="18"/>
                <w:szCs w:val="18"/>
                <w:lang w:val="en-GB"/>
              </w:rPr>
            </w:pPr>
            <w:r w:rsidRPr="00E15060">
              <w:rPr>
                <w:rFonts w:ascii="Arial" w:hAnsi="Arial" w:cs="Arial"/>
                <w:sz w:val="18"/>
                <w:szCs w:val="18"/>
                <w:lang w:val="en-GB"/>
              </w:rPr>
              <w:t>R</w:t>
            </w:r>
            <w:r w:rsidR="00344E1A" w:rsidRPr="00E15060">
              <w:rPr>
                <w:rFonts w:ascii="Arial" w:hAnsi="Arial" w:cs="Arial"/>
                <w:sz w:val="18"/>
                <w:szCs w:val="18"/>
                <w:lang w:val="en-GB"/>
              </w:rPr>
              <w:t xml:space="preserve">eason </w:t>
            </w:r>
            <w:r w:rsidR="00550A96" w:rsidRPr="00E15060">
              <w:rPr>
                <w:rFonts w:ascii="Arial" w:hAnsi="Arial" w:cs="Arial"/>
                <w:i/>
                <w:sz w:val="18"/>
                <w:szCs w:val="18"/>
                <w:lang w:val="en-GB"/>
              </w:rPr>
              <w:t>(</w:t>
            </w:r>
            <w:r w:rsidR="00344E1A" w:rsidRPr="00E15060">
              <w:rPr>
                <w:rFonts w:ascii="Arial" w:hAnsi="Arial" w:cs="Arial"/>
                <w:i/>
                <w:sz w:val="18"/>
                <w:szCs w:val="18"/>
                <w:lang w:val="en-GB"/>
              </w:rPr>
              <w:t>e.g. bankruptcy, pre-bankruptcy settlement, doubtful claims, etc</w:t>
            </w:r>
            <w:r w:rsidRPr="00E15060">
              <w:rPr>
                <w:rFonts w:ascii="Arial" w:hAnsi="Arial" w:cs="Arial"/>
                <w:i/>
                <w:sz w:val="18"/>
                <w:szCs w:val="18"/>
                <w:lang w:val="en-GB"/>
              </w:rPr>
              <w:t>.)</w:t>
            </w:r>
            <w:r w:rsidR="00550A96" w:rsidRPr="00E15060">
              <w:rPr>
                <w:rFonts w:ascii="Arial" w:hAnsi="Arial" w:cs="Arial"/>
                <w:sz w:val="18"/>
                <w:szCs w:val="18"/>
                <w:lang w:val="en-GB"/>
              </w:rPr>
              <w:t xml:space="preserve">: </w:t>
            </w:r>
            <w:r w:rsidR="00550A96" w:rsidRPr="00E15060">
              <w:rPr>
                <w:rFonts w:ascii="Arial" w:hAnsi="Arial" w:cs="Arial"/>
                <w:sz w:val="18"/>
                <w:szCs w:val="18"/>
                <w:lang w:val="en-GB"/>
              </w:rPr>
              <w:fldChar w:fldCharType="begin">
                <w:ffData>
                  <w:name w:val="Text16"/>
                  <w:enabled/>
                  <w:calcOnExit w:val="0"/>
                  <w:textInput/>
                </w:ffData>
              </w:fldChar>
            </w:r>
            <w:r w:rsidR="00550A96" w:rsidRPr="00E15060">
              <w:rPr>
                <w:rFonts w:ascii="Arial" w:hAnsi="Arial" w:cs="Arial"/>
                <w:sz w:val="18"/>
                <w:szCs w:val="18"/>
                <w:lang w:val="en-GB"/>
              </w:rPr>
              <w:instrText xml:space="preserve"> FORMTEXT </w:instrText>
            </w:r>
            <w:r w:rsidR="00550A96" w:rsidRPr="00E15060">
              <w:rPr>
                <w:rFonts w:ascii="Arial" w:hAnsi="Arial" w:cs="Arial"/>
                <w:sz w:val="18"/>
                <w:szCs w:val="18"/>
                <w:lang w:val="en-GB"/>
              </w:rPr>
            </w:r>
            <w:r w:rsidR="00550A96" w:rsidRPr="00E15060">
              <w:rPr>
                <w:rFonts w:ascii="Arial" w:hAnsi="Arial" w:cs="Arial"/>
                <w:sz w:val="18"/>
                <w:szCs w:val="18"/>
                <w:lang w:val="en-GB"/>
              </w:rPr>
              <w:fldChar w:fldCharType="separate"/>
            </w:r>
            <w:r w:rsidR="00550A96" w:rsidRPr="00E15060">
              <w:rPr>
                <w:rFonts w:ascii="Arial" w:hAnsi="Arial" w:cs="Arial"/>
                <w:sz w:val="18"/>
                <w:szCs w:val="18"/>
                <w:lang w:val="en-GB"/>
              </w:rPr>
              <w:t> </w:t>
            </w:r>
            <w:r w:rsidR="00550A96" w:rsidRPr="00E15060">
              <w:rPr>
                <w:rFonts w:ascii="Arial" w:hAnsi="Arial" w:cs="Arial"/>
                <w:sz w:val="18"/>
                <w:szCs w:val="18"/>
                <w:lang w:val="en-GB"/>
              </w:rPr>
              <w:t> </w:t>
            </w:r>
            <w:r w:rsidR="00550A96" w:rsidRPr="00E15060">
              <w:rPr>
                <w:rFonts w:ascii="Arial" w:hAnsi="Arial" w:cs="Arial"/>
                <w:sz w:val="18"/>
                <w:szCs w:val="18"/>
                <w:lang w:val="en-GB"/>
              </w:rPr>
              <w:t> </w:t>
            </w:r>
            <w:r w:rsidR="00550A96" w:rsidRPr="00E15060">
              <w:rPr>
                <w:rFonts w:ascii="Arial" w:hAnsi="Arial" w:cs="Arial"/>
                <w:sz w:val="18"/>
                <w:szCs w:val="18"/>
                <w:lang w:val="en-GB"/>
              </w:rPr>
              <w:t> </w:t>
            </w:r>
            <w:r w:rsidR="00550A96" w:rsidRPr="00E15060">
              <w:rPr>
                <w:rFonts w:ascii="Arial" w:hAnsi="Arial" w:cs="Arial"/>
                <w:sz w:val="18"/>
                <w:szCs w:val="18"/>
                <w:lang w:val="en-GB"/>
              </w:rPr>
              <w:t> </w:t>
            </w:r>
            <w:r w:rsidR="00550A96" w:rsidRPr="00E15060">
              <w:rPr>
                <w:rFonts w:ascii="Arial" w:hAnsi="Arial" w:cs="Arial"/>
                <w:sz w:val="18"/>
                <w:szCs w:val="18"/>
                <w:lang w:val="en-GB"/>
              </w:rPr>
              <w:fldChar w:fldCharType="end"/>
            </w:r>
          </w:p>
          <w:p w:rsidR="00CB628B" w:rsidRPr="00E15060" w:rsidRDefault="00550A96" w:rsidP="0081329B">
            <w:pPr>
              <w:pStyle w:val="ListParagraph"/>
              <w:numPr>
                <w:ilvl w:val="0"/>
                <w:numId w:val="17"/>
              </w:numPr>
              <w:spacing w:line="276" w:lineRule="auto"/>
              <w:ind w:left="583" w:hanging="283"/>
              <w:rPr>
                <w:rFonts w:ascii="Arial" w:hAnsi="Arial" w:cs="Arial"/>
                <w:sz w:val="18"/>
                <w:szCs w:val="18"/>
                <w:lang w:val="en-GB"/>
              </w:rPr>
            </w:pPr>
            <w:r w:rsidRPr="00E15060">
              <w:rPr>
                <w:rFonts w:ascii="Arial" w:hAnsi="Arial" w:cs="Arial"/>
                <w:sz w:val="18"/>
                <w:szCs w:val="18"/>
                <w:lang w:val="en-GB"/>
              </w:rPr>
              <w:t>% o</w:t>
            </w:r>
            <w:r w:rsidR="00344E1A" w:rsidRPr="00E15060">
              <w:rPr>
                <w:rFonts w:ascii="Arial" w:hAnsi="Arial" w:cs="Arial"/>
                <w:sz w:val="18"/>
                <w:szCs w:val="18"/>
                <w:lang w:val="en-GB"/>
              </w:rPr>
              <w:t>f overdue receivables in total receivables</w:t>
            </w:r>
            <w:r w:rsidRPr="00E15060">
              <w:rPr>
                <w:rFonts w:ascii="Arial" w:hAnsi="Arial" w:cs="Arial"/>
                <w:sz w:val="18"/>
                <w:szCs w:val="18"/>
                <w:lang w:val="en-GB"/>
              </w:rPr>
              <w:t xml:space="preserve">: </w:t>
            </w:r>
            <w:r w:rsidRPr="00E15060">
              <w:rPr>
                <w:rFonts w:ascii="Arial" w:hAnsi="Arial" w:cs="Arial"/>
                <w:sz w:val="18"/>
                <w:szCs w:val="18"/>
                <w:lang w:val="en-GB"/>
              </w:rPr>
              <w:fldChar w:fldCharType="begin">
                <w:ffData>
                  <w:name w:val="Text16"/>
                  <w:enabled/>
                  <w:calcOnExit w:val="0"/>
                  <w:textInput/>
                </w:ffData>
              </w:fldChar>
            </w:r>
            <w:r w:rsidRPr="00E15060">
              <w:rPr>
                <w:rFonts w:ascii="Arial" w:hAnsi="Arial" w:cs="Arial"/>
                <w:sz w:val="18"/>
                <w:szCs w:val="18"/>
                <w:lang w:val="en-GB"/>
              </w:rPr>
              <w:instrText xml:space="preserve"> FORMTEXT </w:instrText>
            </w:r>
            <w:r w:rsidRPr="00E15060">
              <w:rPr>
                <w:rFonts w:ascii="Arial" w:hAnsi="Arial" w:cs="Arial"/>
                <w:sz w:val="18"/>
                <w:szCs w:val="18"/>
                <w:lang w:val="en-GB"/>
              </w:rPr>
            </w:r>
            <w:r w:rsidRPr="00E15060">
              <w:rPr>
                <w:rFonts w:ascii="Arial" w:hAnsi="Arial" w:cs="Arial"/>
                <w:sz w:val="18"/>
                <w:szCs w:val="18"/>
                <w:lang w:val="en-GB"/>
              </w:rPr>
              <w:fldChar w:fldCharType="separate"/>
            </w:r>
            <w:r w:rsidRPr="00E15060">
              <w:rPr>
                <w:rFonts w:ascii="Arial" w:hAnsi="Arial" w:cs="Arial"/>
                <w:sz w:val="18"/>
                <w:szCs w:val="18"/>
                <w:lang w:val="en-GB"/>
              </w:rPr>
              <w:t> </w:t>
            </w:r>
            <w:r w:rsidRPr="00E15060">
              <w:rPr>
                <w:rFonts w:ascii="Arial" w:hAnsi="Arial" w:cs="Arial"/>
                <w:sz w:val="18"/>
                <w:szCs w:val="18"/>
                <w:lang w:val="en-GB"/>
              </w:rPr>
              <w:t> </w:t>
            </w:r>
            <w:r w:rsidRPr="00E15060">
              <w:rPr>
                <w:rFonts w:ascii="Arial" w:hAnsi="Arial" w:cs="Arial"/>
                <w:sz w:val="18"/>
                <w:szCs w:val="18"/>
                <w:lang w:val="en-GB"/>
              </w:rPr>
              <w:t> </w:t>
            </w:r>
            <w:r w:rsidRPr="00E15060">
              <w:rPr>
                <w:rFonts w:ascii="Arial" w:hAnsi="Arial" w:cs="Arial"/>
                <w:sz w:val="18"/>
                <w:szCs w:val="18"/>
                <w:lang w:val="en-GB"/>
              </w:rPr>
              <w:t> </w:t>
            </w:r>
            <w:r w:rsidRPr="00E15060">
              <w:rPr>
                <w:rFonts w:ascii="Arial" w:hAnsi="Arial" w:cs="Arial"/>
                <w:sz w:val="18"/>
                <w:szCs w:val="18"/>
                <w:lang w:val="en-GB"/>
              </w:rPr>
              <w:t> </w:t>
            </w:r>
            <w:r w:rsidRPr="00E15060">
              <w:rPr>
                <w:rFonts w:ascii="Arial" w:hAnsi="Arial" w:cs="Arial"/>
                <w:sz w:val="18"/>
                <w:szCs w:val="18"/>
                <w:lang w:val="en-GB"/>
              </w:rPr>
              <w:fldChar w:fldCharType="end"/>
            </w:r>
          </w:p>
          <w:p w:rsidR="00550A96" w:rsidRPr="00E15060" w:rsidRDefault="009326D2" w:rsidP="00541922">
            <w:pPr>
              <w:pStyle w:val="ListParagraph"/>
              <w:numPr>
                <w:ilvl w:val="0"/>
                <w:numId w:val="17"/>
              </w:numPr>
              <w:spacing w:line="276" w:lineRule="auto"/>
              <w:ind w:left="583" w:hanging="283"/>
              <w:rPr>
                <w:rFonts w:ascii="Arial" w:hAnsi="Arial" w:cs="Arial"/>
                <w:sz w:val="18"/>
                <w:szCs w:val="18"/>
                <w:lang w:val="en-GB"/>
              </w:rPr>
            </w:pPr>
            <w:r w:rsidRPr="00E15060">
              <w:rPr>
                <w:rFonts w:ascii="Arial" w:hAnsi="Arial" w:cs="Arial"/>
                <w:sz w:val="18"/>
                <w:szCs w:val="18"/>
                <w:lang w:val="en-GB"/>
              </w:rPr>
              <w:t>Measures taken for the purpose of payment collection</w:t>
            </w:r>
            <w:r w:rsidR="00541922" w:rsidRPr="00E15060">
              <w:rPr>
                <w:rFonts w:ascii="Arial" w:hAnsi="Arial" w:cs="Arial"/>
                <w:sz w:val="18"/>
                <w:szCs w:val="18"/>
                <w:lang w:val="en-GB"/>
              </w:rPr>
              <w:t xml:space="preserve">: </w:t>
            </w:r>
            <w:r w:rsidR="00541922" w:rsidRPr="00E15060">
              <w:rPr>
                <w:rFonts w:ascii="Arial" w:hAnsi="Arial" w:cs="Arial"/>
                <w:sz w:val="18"/>
                <w:szCs w:val="18"/>
                <w:lang w:val="en-GB"/>
              </w:rPr>
              <w:fldChar w:fldCharType="begin">
                <w:ffData>
                  <w:name w:val="Text16"/>
                  <w:enabled/>
                  <w:calcOnExit w:val="0"/>
                  <w:textInput/>
                </w:ffData>
              </w:fldChar>
            </w:r>
            <w:r w:rsidR="00541922" w:rsidRPr="00E15060">
              <w:rPr>
                <w:rFonts w:ascii="Arial" w:hAnsi="Arial" w:cs="Arial"/>
                <w:sz w:val="18"/>
                <w:szCs w:val="18"/>
                <w:lang w:val="en-GB"/>
              </w:rPr>
              <w:instrText xml:space="preserve"> FORMTEXT </w:instrText>
            </w:r>
            <w:r w:rsidR="00541922" w:rsidRPr="00E15060">
              <w:rPr>
                <w:rFonts w:ascii="Arial" w:hAnsi="Arial" w:cs="Arial"/>
                <w:sz w:val="18"/>
                <w:szCs w:val="18"/>
                <w:lang w:val="en-GB"/>
              </w:rPr>
            </w:r>
            <w:r w:rsidR="00541922" w:rsidRPr="00E15060">
              <w:rPr>
                <w:rFonts w:ascii="Arial" w:hAnsi="Arial" w:cs="Arial"/>
                <w:sz w:val="18"/>
                <w:szCs w:val="18"/>
                <w:lang w:val="en-GB"/>
              </w:rPr>
              <w:fldChar w:fldCharType="separate"/>
            </w:r>
            <w:r w:rsidR="00541922" w:rsidRPr="00E15060">
              <w:rPr>
                <w:rFonts w:ascii="Arial" w:hAnsi="Arial" w:cs="Arial"/>
                <w:sz w:val="18"/>
                <w:szCs w:val="18"/>
                <w:lang w:val="en-GB"/>
              </w:rPr>
              <w:t> </w:t>
            </w:r>
            <w:r w:rsidR="00541922" w:rsidRPr="00E15060">
              <w:rPr>
                <w:rFonts w:ascii="Arial" w:hAnsi="Arial" w:cs="Arial"/>
                <w:sz w:val="18"/>
                <w:szCs w:val="18"/>
                <w:lang w:val="en-GB"/>
              </w:rPr>
              <w:t> </w:t>
            </w:r>
            <w:r w:rsidR="00541922" w:rsidRPr="00E15060">
              <w:rPr>
                <w:rFonts w:ascii="Arial" w:hAnsi="Arial" w:cs="Arial"/>
                <w:sz w:val="18"/>
                <w:szCs w:val="18"/>
                <w:lang w:val="en-GB"/>
              </w:rPr>
              <w:t> </w:t>
            </w:r>
            <w:r w:rsidR="00541922" w:rsidRPr="00E15060">
              <w:rPr>
                <w:rFonts w:ascii="Arial" w:hAnsi="Arial" w:cs="Arial"/>
                <w:sz w:val="18"/>
                <w:szCs w:val="18"/>
                <w:lang w:val="en-GB"/>
              </w:rPr>
              <w:t> </w:t>
            </w:r>
            <w:r w:rsidR="00541922" w:rsidRPr="00E15060">
              <w:rPr>
                <w:rFonts w:ascii="Arial" w:hAnsi="Arial" w:cs="Arial"/>
                <w:sz w:val="18"/>
                <w:szCs w:val="18"/>
                <w:lang w:val="en-GB"/>
              </w:rPr>
              <w:t> </w:t>
            </w:r>
            <w:r w:rsidR="00541922" w:rsidRPr="00E15060">
              <w:rPr>
                <w:rFonts w:ascii="Arial" w:hAnsi="Arial" w:cs="Arial"/>
                <w:sz w:val="18"/>
                <w:szCs w:val="18"/>
                <w:lang w:val="en-GB"/>
              </w:rPr>
              <w:fldChar w:fldCharType="end"/>
            </w:r>
          </w:p>
        </w:tc>
      </w:tr>
    </w:tbl>
    <w:p w:rsidR="005B7910" w:rsidRPr="00E15060" w:rsidRDefault="005B7910" w:rsidP="0081329B">
      <w:pPr>
        <w:tabs>
          <w:tab w:val="left" w:pos="4395"/>
        </w:tabs>
        <w:spacing w:line="360" w:lineRule="auto"/>
        <w:jc w:val="both"/>
        <w:rPr>
          <w:rFonts w:ascii="Arial" w:hAnsi="Arial" w:cs="Arial"/>
          <w:b/>
          <w:color w:val="C00000"/>
          <w:sz w:val="18"/>
          <w:szCs w:val="18"/>
          <w:lang w:val="en-GB"/>
        </w:rPr>
      </w:pPr>
    </w:p>
    <w:p w:rsidR="003F24A8" w:rsidRPr="00E15060" w:rsidRDefault="009957FA" w:rsidP="0081329B">
      <w:pPr>
        <w:pStyle w:val="Heading1"/>
        <w:rPr>
          <w:lang w:val="en-GB"/>
        </w:rPr>
      </w:pPr>
      <w:r w:rsidRPr="00E15060">
        <w:rPr>
          <w:lang w:val="en-GB"/>
        </w:rPr>
        <w:t>Ot</w:t>
      </w:r>
      <w:r w:rsidR="005B4433" w:rsidRPr="00E15060">
        <w:rPr>
          <w:lang w:val="en-GB"/>
        </w:rPr>
        <w:t>her information</w:t>
      </w:r>
    </w:p>
    <w:tbl>
      <w:tblPr>
        <w:tblStyle w:val="TableGrid1"/>
        <w:tblW w:w="0" w:type="auto"/>
        <w:tblLook w:val="04A0" w:firstRow="1" w:lastRow="0" w:firstColumn="1" w:lastColumn="0" w:noHBand="0" w:noVBand="1"/>
      </w:tblPr>
      <w:tblGrid>
        <w:gridCol w:w="10175"/>
      </w:tblGrid>
      <w:tr w:rsidR="003F24A8" w:rsidRPr="00E15060" w:rsidTr="001630BE">
        <w:trPr>
          <w:trHeight w:val="907"/>
        </w:trPr>
        <w:tc>
          <w:tcPr>
            <w:tcW w:w="10475" w:type="dxa"/>
            <w:tcBorders>
              <w:top w:val="double" w:sz="4" w:space="0" w:color="A6A6A6" w:themeColor="background1" w:themeShade="A6"/>
              <w:left w:val="double" w:sz="4" w:space="0" w:color="A6A6A6" w:themeColor="background1" w:themeShade="A6"/>
              <w:bottom w:val="double" w:sz="4" w:space="0" w:color="A6A6A6" w:themeColor="background1" w:themeShade="A6"/>
              <w:right w:val="double" w:sz="4" w:space="0" w:color="A6A6A6" w:themeColor="background1" w:themeShade="A6"/>
            </w:tcBorders>
          </w:tcPr>
          <w:p w:rsidR="003F24A8" w:rsidRPr="00E15060" w:rsidRDefault="003F24A8" w:rsidP="001630BE">
            <w:pPr>
              <w:spacing w:before="60"/>
              <w:rPr>
                <w:rFonts w:cs="Arial"/>
                <w:i/>
                <w:iCs/>
                <w:sz w:val="18"/>
                <w:szCs w:val="18"/>
                <w:lang w:val="en-GB"/>
              </w:rPr>
            </w:pPr>
            <w:r w:rsidRPr="00E15060">
              <w:rPr>
                <w:rFonts w:cs="Arial"/>
                <w:i/>
                <w:iCs/>
                <w:sz w:val="18"/>
                <w:szCs w:val="18"/>
                <w:lang w:val="en-GB"/>
              </w:rPr>
              <w:t>(o</w:t>
            </w:r>
            <w:r w:rsidR="009326D2" w:rsidRPr="00E15060">
              <w:rPr>
                <w:rFonts w:cs="Arial"/>
                <w:i/>
                <w:iCs/>
                <w:sz w:val="18"/>
                <w:szCs w:val="18"/>
                <w:lang w:val="en-GB"/>
              </w:rPr>
              <w:t>ther information that might affect insurance risk assessment</w:t>
            </w:r>
            <w:r w:rsidR="00603D3F" w:rsidRPr="00E15060">
              <w:rPr>
                <w:rFonts w:cs="Arial"/>
                <w:i/>
                <w:iCs/>
                <w:sz w:val="18"/>
                <w:szCs w:val="18"/>
                <w:lang w:val="en-GB"/>
              </w:rPr>
              <w:t>)</w:t>
            </w:r>
            <w:r w:rsidR="007A5DBA" w:rsidRPr="00E15060">
              <w:rPr>
                <w:rFonts w:cs="Arial"/>
                <w:i/>
                <w:iCs/>
                <w:sz w:val="18"/>
                <w:szCs w:val="18"/>
                <w:lang w:val="en-GB"/>
              </w:rPr>
              <w:t>:</w:t>
            </w:r>
          </w:p>
          <w:p w:rsidR="005430C6" w:rsidRPr="00E15060" w:rsidRDefault="005430C6" w:rsidP="001630BE">
            <w:pPr>
              <w:spacing w:before="60"/>
              <w:rPr>
                <w:rFonts w:cs="Arial"/>
                <w:sz w:val="18"/>
                <w:szCs w:val="18"/>
                <w:lang w:val="en-GB"/>
              </w:rPr>
            </w:pPr>
            <w:r w:rsidRPr="00E15060">
              <w:rPr>
                <w:rFonts w:cs="Arial"/>
                <w:sz w:val="18"/>
                <w:szCs w:val="18"/>
                <w:lang w:val="en-GB"/>
              </w:rPr>
              <w:fldChar w:fldCharType="begin">
                <w:ffData>
                  <w:name w:val="Text16"/>
                  <w:enabled/>
                  <w:calcOnExit w:val="0"/>
                  <w:textInput/>
                </w:ffData>
              </w:fldChar>
            </w:r>
            <w:r w:rsidRPr="00E15060">
              <w:rPr>
                <w:rFonts w:cs="Arial"/>
                <w:sz w:val="18"/>
                <w:szCs w:val="18"/>
                <w:lang w:val="en-GB"/>
              </w:rPr>
              <w:instrText xml:space="preserve"> FORMTEXT </w:instrText>
            </w:r>
            <w:r w:rsidRPr="00E15060">
              <w:rPr>
                <w:rFonts w:cs="Arial"/>
                <w:sz w:val="18"/>
                <w:szCs w:val="18"/>
                <w:lang w:val="en-GB"/>
              </w:rPr>
            </w:r>
            <w:r w:rsidRPr="00E15060">
              <w:rPr>
                <w:rFonts w:cs="Arial"/>
                <w:sz w:val="18"/>
                <w:szCs w:val="18"/>
                <w:lang w:val="en-GB"/>
              </w:rPr>
              <w:fldChar w:fldCharType="separate"/>
            </w:r>
            <w:r w:rsidRPr="00E15060">
              <w:rPr>
                <w:rFonts w:cs="Arial"/>
                <w:sz w:val="18"/>
                <w:szCs w:val="18"/>
                <w:lang w:val="en-GB"/>
              </w:rPr>
              <w:t> </w:t>
            </w:r>
            <w:r w:rsidRPr="00E15060">
              <w:rPr>
                <w:rFonts w:cs="Arial"/>
                <w:sz w:val="18"/>
                <w:szCs w:val="18"/>
                <w:lang w:val="en-GB"/>
              </w:rPr>
              <w:t> </w:t>
            </w:r>
            <w:r w:rsidRPr="00E15060">
              <w:rPr>
                <w:rFonts w:cs="Arial"/>
                <w:sz w:val="18"/>
                <w:szCs w:val="18"/>
                <w:lang w:val="en-GB"/>
              </w:rPr>
              <w:t> </w:t>
            </w:r>
            <w:r w:rsidRPr="00E15060">
              <w:rPr>
                <w:rFonts w:cs="Arial"/>
                <w:sz w:val="18"/>
                <w:szCs w:val="18"/>
                <w:lang w:val="en-GB"/>
              </w:rPr>
              <w:t> </w:t>
            </w:r>
            <w:r w:rsidRPr="00E15060">
              <w:rPr>
                <w:rFonts w:cs="Arial"/>
                <w:sz w:val="18"/>
                <w:szCs w:val="18"/>
                <w:lang w:val="en-GB"/>
              </w:rPr>
              <w:t> </w:t>
            </w:r>
            <w:r w:rsidRPr="00E15060">
              <w:rPr>
                <w:rFonts w:cs="Arial"/>
                <w:sz w:val="18"/>
                <w:szCs w:val="18"/>
                <w:lang w:val="en-GB"/>
              </w:rPr>
              <w:fldChar w:fldCharType="end"/>
            </w:r>
          </w:p>
          <w:p w:rsidR="0081329B" w:rsidRPr="00E15060" w:rsidRDefault="0081329B" w:rsidP="001630BE">
            <w:pPr>
              <w:spacing w:before="60"/>
              <w:rPr>
                <w:rFonts w:cs="Arial"/>
                <w:b/>
                <w:color w:val="C00000"/>
                <w:sz w:val="18"/>
                <w:szCs w:val="18"/>
                <w:lang w:val="en-GB"/>
              </w:rPr>
            </w:pPr>
          </w:p>
          <w:p w:rsidR="0081329B" w:rsidRPr="00E15060" w:rsidRDefault="0081329B" w:rsidP="001630BE">
            <w:pPr>
              <w:spacing w:before="60"/>
              <w:rPr>
                <w:rFonts w:cs="Arial"/>
                <w:b/>
                <w:color w:val="C00000"/>
                <w:sz w:val="18"/>
                <w:szCs w:val="18"/>
                <w:lang w:val="en-GB"/>
              </w:rPr>
            </w:pPr>
          </w:p>
        </w:tc>
      </w:tr>
    </w:tbl>
    <w:p w:rsidR="003F24A8" w:rsidRPr="00E15060" w:rsidRDefault="003F24A8" w:rsidP="003F24A8">
      <w:pPr>
        <w:spacing w:before="4" w:after="4" w:line="360" w:lineRule="auto"/>
        <w:rPr>
          <w:rFonts w:ascii="Arial" w:hAnsi="Arial" w:cs="Arial"/>
          <w:b/>
          <w:color w:val="C00000"/>
          <w:sz w:val="18"/>
          <w:szCs w:val="18"/>
          <w:lang w:val="en-GB"/>
        </w:rPr>
      </w:pPr>
    </w:p>
    <w:p w:rsidR="000D124F" w:rsidRPr="00E15060" w:rsidRDefault="000D124F" w:rsidP="003F24A8">
      <w:pPr>
        <w:spacing w:before="4" w:after="4" w:line="360" w:lineRule="auto"/>
        <w:rPr>
          <w:rFonts w:ascii="Arial" w:hAnsi="Arial" w:cs="Arial"/>
          <w:b/>
          <w:color w:val="C00000"/>
          <w:sz w:val="18"/>
          <w:szCs w:val="18"/>
          <w:lang w:val="en-GB"/>
        </w:rPr>
      </w:pPr>
    </w:p>
    <w:p w:rsidR="003F24A8" w:rsidRPr="00E15060" w:rsidRDefault="0081329B" w:rsidP="0081329B">
      <w:pPr>
        <w:pStyle w:val="Heading1"/>
        <w:rPr>
          <w:lang w:val="en-GB"/>
        </w:rPr>
      </w:pPr>
      <w:r w:rsidRPr="00E15060">
        <w:rPr>
          <w:lang w:val="en-GB"/>
        </w:rPr>
        <w:t xml:space="preserve"> </w:t>
      </w:r>
      <w:r w:rsidR="006464AD" w:rsidRPr="00E15060">
        <w:rPr>
          <w:lang w:val="en-GB"/>
        </w:rPr>
        <w:t>C</w:t>
      </w:r>
      <w:r w:rsidR="003F24A8" w:rsidRPr="00E15060">
        <w:rPr>
          <w:lang w:val="en-GB"/>
        </w:rPr>
        <w:t>onta</w:t>
      </w:r>
      <w:r w:rsidR="006464AD" w:rsidRPr="00E15060">
        <w:rPr>
          <w:lang w:val="en-GB"/>
        </w:rPr>
        <w:t>c</w:t>
      </w:r>
      <w:r w:rsidR="003F24A8" w:rsidRPr="00E15060">
        <w:rPr>
          <w:lang w:val="en-GB"/>
        </w:rPr>
        <w:t>t</w:t>
      </w:r>
      <w:r w:rsidR="006464AD" w:rsidRPr="00E15060">
        <w:rPr>
          <w:lang w:val="en-GB"/>
        </w:rPr>
        <w:t xml:space="preserve"> data of applicant </w:t>
      </w:r>
    </w:p>
    <w:tbl>
      <w:tblPr>
        <w:tblStyle w:val="TableGrid"/>
        <w:tblW w:w="0" w:type="auto"/>
        <w:tblLook w:val="04A0" w:firstRow="1" w:lastRow="0" w:firstColumn="1" w:lastColumn="0" w:noHBand="0" w:noVBand="1"/>
      </w:tblPr>
      <w:tblGrid>
        <w:gridCol w:w="4810"/>
        <w:gridCol w:w="5365"/>
      </w:tblGrid>
      <w:tr w:rsidR="003F24A8" w:rsidRPr="00E15060" w:rsidTr="001630BE">
        <w:trPr>
          <w:trHeight w:val="567"/>
        </w:trPr>
        <w:tc>
          <w:tcPr>
            <w:tcW w:w="4946" w:type="dxa"/>
            <w:tcBorders>
              <w:top w:val="double" w:sz="4" w:space="0" w:color="A6A6A6" w:themeColor="background1" w:themeShade="A6"/>
              <w:left w:val="double" w:sz="4" w:space="0" w:color="A6A6A6" w:themeColor="background1" w:themeShade="A6"/>
              <w:bottom w:val="double" w:sz="4" w:space="0" w:color="A6A6A6" w:themeColor="background1" w:themeShade="A6"/>
              <w:right w:val="double" w:sz="4" w:space="0" w:color="A6A6A6" w:themeColor="background1" w:themeShade="A6"/>
            </w:tcBorders>
          </w:tcPr>
          <w:p w:rsidR="003F24A8" w:rsidRPr="00E15060" w:rsidRDefault="006464AD" w:rsidP="001630BE">
            <w:pPr>
              <w:spacing w:before="4" w:after="4" w:line="264" w:lineRule="auto"/>
              <w:rPr>
                <w:rFonts w:ascii="Arial" w:hAnsi="Arial" w:cs="Arial"/>
                <w:sz w:val="18"/>
                <w:szCs w:val="18"/>
                <w:lang w:val="en-GB"/>
              </w:rPr>
            </w:pPr>
            <w:r w:rsidRPr="00E15060">
              <w:rPr>
                <w:rFonts w:ascii="Arial" w:hAnsi="Arial" w:cs="Arial"/>
                <w:sz w:val="18"/>
                <w:szCs w:val="18"/>
                <w:lang w:val="en-GB"/>
              </w:rPr>
              <w:t>Name and surname</w:t>
            </w:r>
            <w:r w:rsidR="003F24A8" w:rsidRPr="00E15060">
              <w:rPr>
                <w:rFonts w:ascii="Arial" w:hAnsi="Arial" w:cs="Arial"/>
                <w:sz w:val="18"/>
                <w:szCs w:val="18"/>
                <w:lang w:val="en-GB"/>
              </w:rPr>
              <w:t>:</w:t>
            </w:r>
            <w:r w:rsidR="005430C6" w:rsidRPr="00E15060">
              <w:rPr>
                <w:rFonts w:ascii="Arial" w:hAnsi="Arial" w:cs="Arial"/>
                <w:sz w:val="18"/>
                <w:szCs w:val="18"/>
                <w:lang w:val="en-GB"/>
              </w:rPr>
              <w:t xml:space="preserve"> </w:t>
            </w:r>
            <w:r w:rsidR="005430C6" w:rsidRPr="00E15060">
              <w:rPr>
                <w:rFonts w:ascii="Arial" w:hAnsi="Arial" w:cs="Arial"/>
                <w:sz w:val="18"/>
                <w:szCs w:val="18"/>
                <w:lang w:val="en-GB"/>
              </w:rPr>
              <w:fldChar w:fldCharType="begin">
                <w:ffData>
                  <w:name w:val="Text16"/>
                  <w:enabled/>
                  <w:calcOnExit w:val="0"/>
                  <w:textInput/>
                </w:ffData>
              </w:fldChar>
            </w:r>
            <w:r w:rsidR="005430C6" w:rsidRPr="00E15060">
              <w:rPr>
                <w:rFonts w:ascii="Arial" w:hAnsi="Arial" w:cs="Arial"/>
                <w:sz w:val="18"/>
                <w:szCs w:val="18"/>
                <w:lang w:val="en-GB"/>
              </w:rPr>
              <w:instrText xml:space="preserve"> FORMTEXT </w:instrText>
            </w:r>
            <w:r w:rsidR="005430C6" w:rsidRPr="00E15060">
              <w:rPr>
                <w:rFonts w:ascii="Arial" w:hAnsi="Arial" w:cs="Arial"/>
                <w:sz w:val="18"/>
                <w:szCs w:val="18"/>
                <w:lang w:val="en-GB"/>
              </w:rPr>
            </w:r>
            <w:r w:rsidR="005430C6" w:rsidRPr="00E15060">
              <w:rPr>
                <w:rFonts w:ascii="Arial" w:hAnsi="Arial" w:cs="Arial"/>
                <w:sz w:val="18"/>
                <w:szCs w:val="18"/>
                <w:lang w:val="en-GB"/>
              </w:rPr>
              <w:fldChar w:fldCharType="separate"/>
            </w:r>
            <w:r w:rsidR="005430C6" w:rsidRPr="00E15060">
              <w:rPr>
                <w:rFonts w:ascii="Arial" w:hAnsi="Arial" w:cs="Arial"/>
                <w:sz w:val="18"/>
                <w:szCs w:val="18"/>
                <w:lang w:val="en-GB"/>
              </w:rPr>
              <w:t> </w:t>
            </w:r>
            <w:r w:rsidR="005430C6" w:rsidRPr="00E15060">
              <w:rPr>
                <w:rFonts w:ascii="Arial" w:hAnsi="Arial" w:cs="Arial"/>
                <w:sz w:val="18"/>
                <w:szCs w:val="18"/>
                <w:lang w:val="en-GB"/>
              </w:rPr>
              <w:t> </w:t>
            </w:r>
            <w:r w:rsidR="005430C6" w:rsidRPr="00E15060">
              <w:rPr>
                <w:rFonts w:ascii="Arial" w:hAnsi="Arial" w:cs="Arial"/>
                <w:sz w:val="18"/>
                <w:szCs w:val="18"/>
                <w:lang w:val="en-GB"/>
              </w:rPr>
              <w:t> </w:t>
            </w:r>
            <w:r w:rsidR="005430C6" w:rsidRPr="00E15060">
              <w:rPr>
                <w:rFonts w:ascii="Arial" w:hAnsi="Arial" w:cs="Arial"/>
                <w:sz w:val="18"/>
                <w:szCs w:val="18"/>
                <w:lang w:val="en-GB"/>
              </w:rPr>
              <w:t> </w:t>
            </w:r>
            <w:r w:rsidR="005430C6" w:rsidRPr="00E15060">
              <w:rPr>
                <w:rFonts w:ascii="Arial" w:hAnsi="Arial" w:cs="Arial"/>
                <w:sz w:val="18"/>
                <w:szCs w:val="18"/>
                <w:lang w:val="en-GB"/>
              </w:rPr>
              <w:t> </w:t>
            </w:r>
            <w:r w:rsidR="005430C6" w:rsidRPr="00E15060">
              <w:rPr>
                <w:rFonts w:ascii="Arial" w:hAnsi="Arial" w:cs="Arial"/>
                <w:sz w:val="18"/>
                <w:szCs w:val="18"/>
                <w:lang w:val="en-GB"/>
              </w:rPr>
              <w:fldChar w:fldCharType="end"/>
            </w:r>
          </w:p>
        </w:tc>
        <w:tc>
          <w:tcPr>
            <w:tcW w:w="5529" w:type="dxa"/>
            <w:tcBorders>
              <w:top w:val="double" w:sz="4" w:space="0" w:color="A6A6A6" w:themeColor="background1" w:themeShade="A6"/>
              <w:left w:val="double" w:sz="4" w:space="0" w:color="A6A6A6" w:themeColor="background1" w:themeShade="A6"/>
              <w:bottom w:val="double" w:sz="4" w:space="0" w:color="A6A6A6" w:themeColor="background1" w:themeShade="A6"/>
              <w:right w:val="double" w:sz="4" w:space="0" w:color="A6A6A6" w:themeColor="background1" w:themeShade="A6"/>
            </w:tcBorders>
          </w:tcPr>
          <w:p w:rsidR="003F24A8" w:rsidRPr="00E15060" w:rsidRDefault="006464AD" w:rsidP="001630BE">
            <w:pPr>
              <w:spacing w:before="4" w:after="4" w:line="264" w:lineRule="auto"/>
              <w:rPr>
                <w:rFonts w:ascii="Arial" w:hAnsi="Arial" w:cs="Arial"/>
                <w:sz w:val="18"/>
                <w:szCs w:val="18"/>
                <w:lang w:val="en-GB"/>
              </w:rPr>
            </w:pPr>
            <w:r w:rsidRPr="00E15060">
              <w:rPr>
                <w:rFonts w:ascii="Arial" w:hAnsi="Arial" w:cs="Arial"/>
                <w:sz w:val="18"/>
                <w:szCs w:val="18"/>
                <w:lang w:val="en-GB"/>
              </w:rPr>
              <w:t>Position</w:t>
            </w:r>
            <w:r w:rsidR="003F24A8" w:rsidRPr="00E15060">
              <w:rPr>
                <w:rFonts w:ascii="Arial" w:hAnsi="Arial" w:cs="Arial"/>
                <w:sz w:val="18"/>
                <w:szCs w:val="18"/>
                <w:lang w:val="en-GB"/>
              </w:rPr>
              <w:t>:</w:t>
            </w:r>
            <w:r w:rsidR="005430C6" w:rsidRPr="00E15060">
              <w:rPr>
                <w:rFonts w:ascii="Arial" w:hAnsi="Arial" w:cs="Arial"/>
                <w:sz w:val="18"/>
                <w:szCs w:val="18"/>
                <w:lang w:val="en-GB"/>
              </w:rPr>
              <w:t xml:space="preserve"> </w:t>
            </w:r>
            <w:r w:rsidR="005430C6" w:rsidRPr="00E15060">
              <w:rPr>
                <w:rFonts w:ascii="Arial" w:hAnsi="Arial" w:cs="Arial"/>
                <w:sz w:val="18"/>
                <w:szCs w:val="18"/>
                <w:lang w:val="en-GB"/>
              </w:rPr>
              <w:fldChar w:fldCharType="begin">
                <w:ffData>
                  <w:name w:val="Text16"/>
                  <w:enabled/>
                  <w:calcOnExit w:val="0"/>
                  <w:textInput/>
                </w:ffData>
              </w:fldChar>
            </w:r>
            <w:r w:rsidR="005430C6" w:rsidRPr="00E15060">
              <w:rPr>
                <w:rFonts w:ascii="Arial" w:hAnsi="Arial" w:cs="Arial"/>
                <w:sz w:val="18"/>
                <w:szCs w:val="18"/>
                <w:lang w:val="en-GB"/>
              </w:rPr>
              <w:instrText xml:space="preserve"> FORMTEXT </w:instrText>
            </w:r>
            <w:r w:rsidR="005430C6" w:rsidRPr="00E15060">
              <w:rPr>
                <w:rFonts w:ascii="Arial" w:hAnsi="Arial" w:cs="Arial"/>
                <w:sz w:val="18"/>
                <w:szCs w:val="18"/>
                <w:lang w:val="en-GB"/>
              </w:rPr>
            </w:r>
            <w:r w:rsidR="005430C6" w:rsidRPr="00E15060">
              <w:rPr>
                <w:rFonts w:ascii="Arial" w:hAnsi="Arial" w:cs="Arial"/>
                <w:sz w:val="18"/>
                <w:szCs w:val="18"/>
                <w:lang w:val="en-GB"/>
              </w:rPr>
              <w:fldChar w:fldCharType="separate"/>
            </w:r>
            <w:r w:rsidR="005430C6" w:rsidRPr="00E15060">
              <w:rPr>
                <w:rFonts w:ascii="Arial" w:hAnsi="Arial" w:cs="Arial"/>
                <w:sz w:val="18"/>
                <w:szCs w:val="18"/>
                <w:lang w:val="en-GB"/>
              </w:rPr>
              <w:t> </w:t>
            </w:r>
            <w:r w:rsidR="005430C6" w:rsidRPr="00E15060">
              <w:rPr>
                <w:rFonts w:ascii="Arial" w:hAnsi="Arial" w:cs="Arial"/>
                <w:sz w:val="18"/>
                <w:szCs w:val="18"/>
                <w:lang w:val="en-GB"/>
              </w:rPr>
              <w:t> </w:t>
            </w:r>
            <w:r w:rsidR="005430C6" w:rsidRPr="00E15060">
              <w:rPr>
                <w:rFonts w:ascii="Arial" w:hAnsi="Arial" w:cs="Arial"/>
                <w:sz w:val="18"/>
                <w:szCs w:val="18"/>
                <w:lang w:val="en-GB"/>
              </w:rPr>
              <w:t> </w:t>
            </w:r>
            <w:r w:rsidR="005430C6" w:rsidRPr="00E15060">
              <w:rPr>
                <w:rFonts w:ascii="Arial" w:hAnsi="Arial" w:cs="Arial"/>
                <w:sz w:val="18"/>
                <w:szCs w:val="18"/>
                <w:lang w:val="en-GB"/>
              </w:rPr>
              <w:t> </w:t>
            </w:r>
            <w:r w:rsidR="005430C6" w:rsidRPr="00E15060">
              <w:rPr>
                <w:rFonts w:ascii="Arial" w:hAnsi="Arial" w:cs="Arial"/>
                <w:sz w:val="18"/>
                <w:szCs w:val="18"/>
                <w:lang w:val="en-GB"/>
              </w:rPr>
              <w:t> </w:t>
            </w:r>
            <w:r w:rsidR="005430C6" w:rsidRPr="00E15060">
              <w:rPr>
                <w:rFonts w:ascii="Arial" w:hAnsi="Arial" w:cs="Arial"/>
                <w:sz w:val="18"/>
                <w:szCs w:val="18"/>
                <w:lang w:val="en-GB"/>
              </w:rPr>
              <w:fldChar w:fldCharType="end"/>
            </w:r>
          </w:p>
        </w:tc>
      </w:tr>
      <w:tr w:rsidR="003F24A8" w:rsidRPr="00E15060" w:rsidTr="001630BE">
        <w:trPr>
          <w:trHeight w:val="615"/>
        </w:trPr>
        <w:tc>
          <w:tcPr>
            <w:tcW w:w="4946" w:type="dxa"/>
            <w:tcBorders>
              <w:left w:val="double" w:sz="4" w:space="0" w:color="A6A6A6" w:themeColor="background1" w:themeShade="A6"/>
              <w:bottom w:val="double" w:sz="4" w:space="0" w:color="A6A6A6" w:themeColor="background1" w:themeShade="A6"/>
              <w:right w:val="double" w:sz="4" w:space="0" w:color="A6A6A6" w:themeColor="background1" w:themeShade="A6"/>
            </w:tcBorders>
          </w:tcPr>
          <w:p w:rsidR="003F24A8" w:rsidRPr="00E15060" w:rsidRDefault="006464AD" w:rsidP="001630BE">
            <w:pPr>
              <w:tabs>
                <w:tab w:val="center" w:pos="2365"/>
              </w:tabs>
              <w:spacing w:before="4" w:after="4" w:line="264" w:lineRule="auto"/>
              <w:rPr>
                <w:rFonts w:ascii="Arial" w:hAnsi="Arial" w:cs="Arial"/>
                <w:sz w:val="18"/>
                <w:szCs w:val="18"/>
                <w:lang w:val="en-GB"/>
              </w:rPr>
            </w:pPr>
            <w:r w:rsidRPr="00E15060">
              <w:rPr>
                <w:rFonts w:ascii="Arial" w:hAnsi="Arial" w:cs="Arial"/>
                <w:sz w:val="18"/>
                <w:szCs w:val="18"/>
                <w:lang w:val="en-GB"/>
              </w:rPr>
              <w:t>Telephone</w:t>
            </w:r>
            <w:r w:rsidR="003F24A8" w:rsidRPr="00E15060">
              <w:rPr>
                <w:rFonts w:ascii="Arial" w:hAnsi="Arial" w:cs="Arial"/>
                <w:sz w:val="18"/>
                <w:szCs w:val="18"/>
                <w:lang w:val="en-GB"/>
              </w:rPr>
              <w:t>:</w:t>
            </w:r>
            <w:r w:rsidR="005430C6" w:rsidRPr="00E15060">
              <w:rPr>
                <w:rFonts w:ascii="Arial" w:hAnsi="Arial" w:cs="Arial"/>
                <w:sz w:val="18"/>
                <w:szCs w:val="18"/>
                <w:lang w:val="en-GB"/>
              </w:rPr>
              <w:t xml:space="preserve"> </w:t>
            </w:r>
            <w:r w:rsidR="005430C6" w:rsidRPr="00E15060">
              <w:rPr>
                <w:rFonts w:ascii="Arial" w:hAnsi="Arial" w:cs="Arial"/>
                <w:sz w:val="18"/>
                <w:szCs w:val="18"/>
                <w:lang w:val="en-GB"/>
              </w:rPr>
              <w:fldChar w:fldCharType="begin">
                <w:ffData>
                  <w:name w:val="Text16"/>
                  <w:enabled/>
                  <w:calcOnExit w:val="0"/>
                  <w:textInput/>
                </w:ffData>
              </w:fldChar>
            </w:r>
            <w:r w:rsidR="005430C6" w:rsidRPr="00E15060">
              <w:rPr>
                <w:rFonts w:ascii="Arial" w:hAnsi="Arial" w:cs="Arial"/>
                <w:sz w:val="18"/>
                <w:szCs w:val="18"/>
                <w:lang w:val="en-GB"/>
              </w:rPr>
              <w:instrText xml:space="preserve"> FORMTEXT </w:instrText>
            </w:r>
            <w:r w:rsidR="005430C6" w:rsidRPr="00E15060">
              <w:rPr>
                <w:rFonts w:ascii="Arial" w:hAnsi="Arial" w:cs="Arial"/>
                <w:sz w:val="18"/>
                <w:szCs w:val="18"/>
                <w:lang w:val="en-GB"/>
              </w:rPr>
            </w:r>
            <w:r w:rsidR="005430C6" w:rsidRPr="00E15060">
              <w:rPr>
                <w:rFonts w:ascii="Arial" w:hAnsi="Arial" w:cs="Arial"/>
                <w:sz w:val="18"/>
                <w:szCs w:val="18"/>
                <w:lang w:val="en-GB"/>
              </w:rPr>
              <w:fldChar w:fldCharType="separate"/>
            </w:r>
            <w:r w:rsidR="005430C6" w:rsidRPr="00E15060">
              <w:rPr>
                <w:rFonts w:ascii="Arial" w:hAnsi="Arial" w:cs="Arial"/>
                <w:sz w:val="18"/>
                <w:szCs w:val="18"/>
                <w:lang w:val="en-GB"/>
              </w:rPr>
              <w:t> </w:t>
            </w:r>
            <w:r w:rsidR="005430C6" w:rsidRPr="00E15060">
              <w:rPr>
                <w:rFonts w:ascii="Arial" w:hAnsi="Arial" w:cs="Arial"/>
                <w:sz w:val="18"/>
                <w:szCs w:val="18"/>
                <w:lang w:val="en-GB"/>
              </w:rPr>
              <w:t> </w:t>
            </w:r>
            <w:r w:rsidR="005430C6" w:rsidRPr="00E15060">
              <w:rPr>
                <w:rFonts w:ascii="Arial" w:hAnsi="Arial" w:cs="Arial"/>
                <w:sz w:val="18"/>
                <w:szCs w:val="18"/>
                <w:lang w:val="en-GB"/>
              </w:rPr>
              <w:t> </w:t>
            </w:r>
            <w:r w:rsidR="005430C6" w:rsidRPr="00E15060">
              <w:rPr>
                <w:rFonts w:ascii="Arial" w:hAnsi="Arial" w:cs="Arial"/>
                <w:sz w:val="18"/>
                <w:szCs w:val="18"/>
                <w:lang w:val="en-GB"/>
              </w:rPr>
              <w:t> </w:t>
            </w:r>
            <w:r w:rsidR="005430C6" w:rsidRPr="00E15060">
              <w:rPr>
                <w:rFonts w:ascii="Arial" w:hAnsi="Arial" w:cs="Arial"/>
                <w:sz w:val="18"/>
                <w:szCs w:val="18"/>
                <w:lang w:val="en-GB"/>
              </w:rPr>
              <w:t> </w:t>
            </w:r>
            <w:r w:rsidR="005430C6" w:rsidRPr="00E15060">
              <w:rPr>
                <w:rFonts w:ascii="Arial" w:hAnsi="Arial" w:cs="Arial"/>
                <w:sz w:val="18"/>
                <w:szCs w:val="18"/>
                <w:lang w:val="en-GB"/>
              </w:rPr>
              <w:fldChar w:fldCharType="end"/>
            </w:r>
            <w:r w:rsidR="003F24A8" w:rsidRPr="00E15060">
              <w:rPr>
                <w:rFonts w:ascii="Arial" w:hAnsi="Arial" w:cs="Arial"/>
                <w:sz w:val="18"/>
                <w:szCs w:val="18"/>
                <w:lang w:val="en-GB"/>
              </w:rPr>
              <w:tab/>
            </w:r>
          </w:p>
        </w:tc>
        <w:tc>
          <w:tcPr>
            <w:tcW w:w="5529" w:type="dxa"/>
            <w:tcBorders>
              <w:left w:val="double" w:sz="4" w:space="0" w:color="A6A6A6" w:themeColor="background1" w:themeShade="A6"/>
              <w:bottom w:val="double" w:sz="4" w:space="0" w:color="A6A6A6" w:themeColor="background1" w:themeShade="A6"/>
              <w:right w:val="double" w:sz="4" w:space="0" w:color="A6A6A6" w:themeColor="background1" w:themeShade="A6"/>
            </w:tcBorders>
          </w:tcPr>
          <w:p w:rsidR="003F24A8" w:rsidRPr="00E15060" w:rsidRDefault="003F24A8" w:rsidP="001630BE">
            <w:pPr>
              <w:spacing w:before="4" w:after="4" w:line="264" w:lineRule="auto"/>
              <w:rPr>
                <w:rFonts w:ascii="Arial" w:hAnsi="Arial" w:cs="Arial"/>
                <w:sz w:val="18"/>
                <w:szCs w:val="18"/>
                <w:lang w:val="en-GB"/>
              </w:rPr>
            </w:pPr>
            <w:r w:rsidRPr="00E15060">
              <w:rPr>
                <w:rFonts w:ascii="Arial" w:hAnsi="Arial" w:cs="Arial"/>
                <w:sz w:val="18"/>
                <w:szCs w:val="18"/>
                <w:lang w:val="en-GB"/>
              </w:rPr>
              <w:t>E-mail:</w:t>
            </w:r>
            <w:r w:rsidR="005430C6" w:rsidRPr="00E15060">
              <w:rPr>
                <w:rFonts w:ascii="Arial" w:hAnsi="Arial" w:cs="Arial"/>
                <w:sz w:val="18"/>
                <w:szCs w:val="18"/>
                <w:lang w:val="en-GB"/>
              </w:rPr>
              <w:t xml:space="preserve"> </w:t>
            </w:r>
            <w:r w:rsidR="005430C6" w:rsidRPr="00E15060">
              <w:rPr>
                <w:rFonts w:ascii="Arial" w:hAnsi="Arial" w:cs="Arial"/>
                <w:sz w:val="18"/>
                <w:szCs w:val="18"/>
                <w:lang w:val="en-GB"/>
              </w:rPr>
              <w:fldChar w:fldCharType="begin">
                <w:ffData>
                  <w:name w:val="Text16"/>
                  <w:enabled/>
                  <w:calcOnExit w:val="0"/>
                  <w:textInput/>
                </w:ffData>
              </w:fldChar>
            </w:r>
            <w:r w:rsidR="005430C6" w:rsidRPr="00E15060">
              <w:rPr>
                <w:rFonts w:ascii="Arial" w:hAnsi="Arial" w:cs="Arial"/>
                <w:sz w:val="18"/>
                <w:szCs w:val="18"/>
                <w:lang w:val="en-GB"/>
              </w:rPr>
              <w:instrText xml:space="preserve"> FORMTEXT </w:instrText>
            </w:r>
            <w:r w:rsidR="005430C6" w:rsidRPr="00E15060">
              <w:rPr>
                <w:rFonts w:ascii="Arial" w:hAnsi="Arial" w:cs="Arial"/>
                <w:sz w:val="18"/>
                <w:szCs w:val="18"/>
                <w:lang w:val="en-GB"/>
              </w:rPr>
            </w:r>
            <w:r w:rsidR="005430C6" w:rsidRPr="00E15060">
              <w:rPr>
                <w:rFonts w:ascii="Arial" w:hAnsi="Arial" w:cs="Arial"/>
                <w:sz w:val="18"/>
                <w:szCs w:val="18"/>
                <w:lang w:val="en-GB"/>
              </w:rPr>
              <w:fldChar w:fldCharType="separate"/>
            </w:r>
            <w:r w:rsidR="005430C6" w:rsidRPr="00E15060">
              <w:rPr>
                <w:rFonts w:ascii="Arial" w:hAnsi="Arial" w:cs="Arial"/>
                <w:sz w:val="18"/>
                <w:szCs w:val="18"/>
                <w:lang w:val="en-GB"/>
              </w:rPr>
              <w:t> </w:t>
            </w:r>
            <w:r w:rsidR="005430C6" w:rsidRPr="00E15060">
              <w:rPr>
                <w:rFonts w:ascii="Arial" w:hAnsi="Arial" w:cs="Arial"/>
                <w:sz w:val="18"/>
                <w:szCs w:val="18"/>
                <w:lang w:val="en-GB"/>
              </w:rPr>
              <w:t> </w:t>
            </w:r>
            <w:r w:rsidR="005430C6" w:rsidRPr="00E15060">
              <w:rPr>
                <w:rFonts w:ascii="Arial" w:hAnsi="Arial" w:cs="Arial"/>
                <w:sz w:val="18"/>
                <w:szCs w:val="18"/>
                <w:lang w:val="en-GB"/>
              </w:rPr>
              <w:t> </w:t>
            </w:r>
            <w:r w:rsidR="005430C6" w:rsidRPr="00E15060">
              <w:rPr>
                <w:rFonts w:ascii="Arial" w:hAnsi="Arial" w:cs="Arial"/>
                <w:sz w:val="18"/>
                <w:szCs w:val="18"/>
                <w:lang w:val="en-GB"/>
              </w:rPr>
              <w:t> </w:t>
            </w:r>
            <w:r w:rsidR="005430C6" w:rsidRPr="00E15060">
              <w:rPr>
                <w:rFonts w:ascii="Arial" w:hAnsi="Arial" w:cs="Arial"/>
                <w:sz w:val="18"/>
                <w:szCs w:val="18"/>
                <w:lang w:val="en-GB"/>
              </w:rPr>
              <w:t> </w:t>
            </w:r>
            <w:r w:rsidR="005430C6" w:rsidRPr="00E15060">
              <w:rPr>
                <w:rFonts w:ascii="Arial" w:hAnsi="Arial" w:cs="Arial"/>
                <w:sz w:val="18"/>
                <w:szCs w:val="18"/>
                <w:lang w:val="en-GB"/>
              </w:rPr>
              <w:fldChar w:fldCharType="end"/>
            </w:r>
          </w:p>
        </w:tc>
      </w:tr>
    </w:tbl>
    <w:p w:rsidR="007A5DBA" w:rsidRPr="00E15060" w:rsidRDefault="007A5DBA" w:rsidP="00882B93">
      <w:pPr>
        <w:spacing w:before="4" w:after="4" w:line="360" w:lineRule="auto"/>
        <w:rPr>
          <w:rFonts w:ascii="Arial" w:hAnsi="Arial" w:cs="Arial"/>
          <w:b/>
          <w:color w:val="C00000"/>
          <w:sz w:val="18"/>
          <w:szCs w:val="18"/>
          <w:lang w:val="en-GB"/>
        </w:rPr>
      </w:pPr>
      <w:bookmarkStart w:id="9" w:name="_Hlk535567300"/>
    </w:p>
    <w:p w:rsidR="00DC34AE" w:rsidRPr="00E15060" w:rsidRDefault="006464AD" w:rsidP="00882B93">
      <w:pPr>
        <w:spacing w:before="4" w:after="4" w:line="360" w:lineRule="auto"/>
        <w:rPr>
          <w:rFonts w:ascii="Arial" w:hAnsi="Arial" w:cs="Arial"/>
          <w:b/>
          <w:color w:val="C00000"/>
          <w:sz w:val="18"/>
          <w:szCs w:val="18"/>
          <w:lang w:val="en-GB"/>
        </w:rPr>
      </w:pPr>
      <w:r w:rsidRPr="00E15060">
        <w:rPr>
          <w:rFonts w:ascii="Arial" w:hAnsi="Arial" w:cs="Arial"/>
          <w:b/>
          <w:color w:val="C00000"/>
          <w:sz w:val="18"/>
          <w:szCs w:val="18"/>
          <w:lang w:val="en-GB"/>
        </w:rPr>
        <w:t>Enclosures</w:t>
      </w:r>
      <w:r w:rsidR="00DC34AE" w:rsidRPr="00E15060">
        <w:rPr>
          <w:rFonts w:ascii="Arial" w:hAnsi="Arial" w:cs="Arial"/>
          <w:b/>
          <w:color w:val="C00000"/>
          <w:sz w:val="18"/>
          <w:szCs w:val="18"/>
          <w:lang w:val="en-GB"/>
        </w:rPr>
        <w:t>:</w:t>
      </w:r>
    </w:p>
    <w:p w:rsidR="00D57505" w:rsidRPr="00E15060" w:rsidRDefault="009D6EA9" w:rsidP="00AF647B">
      <w:pPr>
        <w:pStyle w:val="BodyText2"/>
        <w:ind w:left="709"/>
        <w:rPr>
          <w:rFonts w:ascii="Arial" w:hAnsi="Arial" w:cs="Arial"/>
          <w:color w:val="333333"/>
          <w:sz w:val="18"/>
          <w:szCs w:val="18"/>
          <w:lang w:val="en-GB"/>
        </w:rPr>
      </w:pPr>
      <w:sdt>
        <w:sdtPr>
          <w:rPr>
            <w:rFonts w:ascii="Arial" w:hAnsi="Arial" w:cs="Arial"/>
            <w:color w:val="333333"/>
            <w:sz w:val="18"/>
            <w:szCs w:val="18"/>
            <w:lang w:val="en-GB"/>
          </w:rPr>
          <w:id w:val="-875700698"/>
          <w14:checkbox>
            <w14:checked w14:val="0"/>
            <w14:checkedState w14:val="2612" w14:font="MS Gothic"/>
            <w14:uncheckedState w14:val="2610" w14:font="MS Gothic"/>
          </w14:checkbox>
        </w:sdtPr>
        <w:sdtEndPr/>
        <w:sdtContent>
          <w:r w:rsidR="00D57505" w:rsidRPr="00E15060">
            <w:rPr>
              <w:rFonts w:ascii="MS Gothic" w:eastAsia="MS Gothic" w:hAnsi="MS Gothic" w:cs="Arial"/>
              <w:color w:val="333333"/>
              <w:sz w:val="18"/>
              <w:szCs w:val="18"/>
              <w:lang w:val="en-GB"/>
            </w:rPr>
            <w:t>☐</w:t>
          </w:r>
        </w:sdtContent>
      </w:sdt>
      <w:r w:rsidR="00DC34AE" w:rsidRPr="00E15060">
        <w:rPr>
          <w:rFonts w:ascii="Arial" w:hAnsi="Arial" w:cs="Arial"/>
          <w:color w:val="333333"/>
          <w:sz w:val="18"/>
          <w:szCs w:val="18"/>
          <w:lang w:val="en-GB"/>
        </w:rPr>
        <w:t xml:space="preserve">  </w:t>
      </w:r>
      <w:r w:rsidR="000D124F" w:rsidRPr="00E15060">
        <w:rPr>
          <w:rFonts w:ascii="Arial" w:hAnsi="Arial" w:cs="Arial"/>
          <w:color w:val="333333"/>
          <w:sz w:val="18"/>
          <w:szCs w:val="18"/>
          <w:lang w:val="en-GB"/>
        </w:rPr>
        <w:t>Financ</w:t>
      </w:r>
      <w:r w:rsidR="006464AD" w:rsidRPr="00E15060">
        <w:rPr>
          <w:rFonts w:ascii="Arial" w:hAnsi="Arial" w:cs="Arial"/>
          <w:color w:val="333333"/>
          <w:sz w:val="18"/>
          <w:szCs w:val="18"/>
          <w:lang w:val="en-GB"/>
        </w:rPr>
        <w:t xml:space="preserve">ial statements of foreign buyer </w:t>
      </w:r>
      <w:r w:rsidR="00DC34AE" w:rsidRPr="00E15060">
        <w:rPr>
          <w:rFonts w:ascii="Arial" w:hAnsi="Arial" w:cs="Arial"/>
          <w:color w:val="333333"/>
          <w:sz w:val="18"/>
          <w:szCs w:val="18"/>
          <w:lang w:val="en-GB"/>
        </w:rPr>
        <w:t>(</w:t>
      </w:r>
      <w:r w:rsidR="00DC34AE" w:rsidRPr="00E15060">
        <w:rPr>
          <w:rFonts w:ascii="Arial" w:hAnsi="Arial" w:cs="Arial"/>
          <w:i/>
          <w:iCs/>
          <w:color w:val="333333"/>
          <w:sz w:val="18"/>
          <w:szCs w:val="18"/>
          <w:lang w:val="en-GB"/>
        </w:rPr>
        <w:t>i</w:t>
      </w:r>
      <w:r w:rsidR="006464AD" w:rsidRPr="00E15060">
        <w:rPr>
          <w:rFonts w:ascii="Arial" w:hAnsi="Arial" w:cs="Arial"/>
          <w:i/>
          <w:iCs/>
          <w:color w:val="333333"/>
          <w:sz w:val="18"/>
          <w:szCs w:val="18"/>
          <w:lang w:val="en-GB"/>
        </w:rPr>
        <w:t>f to be provided by the exporter</w:t>
      </w:r>
      <w:r w:rsidR="00DC34AE" w:rsidRPr="00E15060">
        <w:rPr>
          <w:rFonts w:ascii="Arial" w:hAnsi="Arial" w:cs="Arial"/>
          <w:color w:val="333333"/>
          <w:sz w:val="18"/>
          <w:szCs w:val="18"/>
          <w:lang w:val="en-GB"/>
        </w:rPr>
        <w:t>)</w:t>
      </w:r>
    </w:p>
    <w:p w:rsidR="00DC34AE" w:rsidRPr="00E15060" w:rsidRDefault="009D6EA9" w:rsidP="00AF647B">
      <w:pPr>
        <w:pStyle w:val="BodyText2"/>
        <w:tabs>
          <w:tab w:val="left" w:pos="709"/>
        </w:tabs>
        <w:ind w:left="709"/>
        <w:rPr>
          <w:rFonts w:ascii="Arial" w:hAnsi="Arial" w:cs="Arial"/>
          <w:color w:val="333333"/>
          <w:sz w:val="18"/>
          <w:szCs w:val="18"/>
          <w:lang w:val="en-GB"/>
        </w:rPr>
      </w:pPr>
      <w:sdt>
        <w:sdtPr>
          <w:rPr>
            <w:rFonts w:ascii="Arial" w:hAnsi="Arial" w:cs="Arial"/>
            <w:color w:val="333333"/>
            <w:sz w:val="18"/>
            <w:szCs w:val="18"/>
            <w:lang w:val="en-GB"/>
          </w:rPr>
          <w:id w:val="-621377485"/>
          <w14:checkbox>
            <w14:checked w14:val="0"/>
            <w14:checkedState w14:val="2612" w14:font="MS Gothic"/>
            <w14:uncheckedState w14:val="2610" w14:font="MS Gothic"/>
          </w14:checkbox>
        </w:sdtPr>
        <w:sdtEndPr/>
        <w:sdtContent>
          <w:r w:rsidR="0081329B" w:rsidRPr="00E15060">
            <w:rPr>
              <w:rFonts w:ascii="MS Gothic" w:eastAsia="MS Gothic" w:hAnsi="MS Gothic" w:cs="Arial"/>
              <w:color w:val="333333"/>
              <w:sz w:val="18"/>
              <w:szCs w:val="18"/>
              <w:lang w:val="en-GB"/>
            </w:rPr>
            <w:t>☐</w:t>
          </w:r>
        </w:sdtContent>
      </w:sdt>
      <w:r w:rsidR="00AF647B" w:rsidRPr="00E15060">
        <w:rPr>
          <w:rFonts w:ascii="Arial" w:hAnsi="Arial" w:cs="Arial"/>
          <w:color w:val="333333"/>
          <w:sz w:val="18"/>
          <w:szCs w:val="18"/>
          <w:lang w:val="en-GB"/>
        </w:rPr>
        <w:t xml:space="preserve">  </w:t>
      </w:r>
      <w:r w:rsidR="006464AD" w:rsidRPr="00E15060">
        <w:rPr>
          <w:rFonts w:ascii="Arial" w:hAnsi="Arial" w:cs="Arial"/>
          <w:color w:val="333333"/>
          <w:sz w:val="18"/>
          <w:szCs w:val="18"/>
          <w:lang w:val="en-GB"/>
        </w:rPr>
        <w:t xml:space="preserve">Tax Administration </w:t>
      </w:r>
      <w:r w:rsidR="006464AD" w:rsidRPr="00E15060">
        <w:rPr>
          <w:rFonts w:ascii="Arial" w:hAnsi="Arial" w:cs="Arial"/>
          <w:sz w:val="18"/>
          <w:szCs w:val="18"/>
          <w:lang w:val="en-GB"/>
        </w:rPr>
        <w:t>statement on the amount of the tax debt issued not more than 30 days beforehand</w:t>
      </w:r>
    </w:p>
    <w:p w:rsidR="00DB72ED" w:rsidRPr="00E15060" w:rsidRDefault="009D6EA9" w:rsidP="00AF647B">
      <w:pPr>
        <w:pStyle w:val="BodyText2"/>
        <w:tabs>
          <w:tab w:val="left" w:pos="709"/>
        </w:tabs>
        <w:ind w:left="709"/>
        <w:rPr>
          <w:rFonts w:ascii="Arial" w:hAnsi="Arial" w:cs="Arial"/>
          <w:color w:val="333333"/>
          <w:sz w:val="18"/>
          <w:szCs w:val="18"/>
          <w:lang w:val="en-GB"/>
        </w:rPr>
      </w:pPr>
      <w:sdt>
        <w:sdtPr>
          <w:rPr>
            <w:rFonts w:ascii="Arial" w:hAnsi="Arial" w:cs="Arial"/>
            <w:color w:val="333333"/>
            <w:sz w:val="18"/>
            <w:szCs w:val="18"/>
            <w:lang w:val="en-GB"/>
          </w:rPr>
          <w:id w:val="973417926"/>
          <w14:checkbox>
            <w14:checked w14:val="0"/>
            <w14:checkedState w14:val="2612" w14:font="MS Gothic"/>
            <w14:uncheckedState w14:val="2610" w14:font="MS Gothic"/>
          </w14:checkbox>
        </w:sdtPr>
        <w:sdtEndPr/>
        <w:sdtContent>
          <w:r w:rsidR="00AF647B" w:rsidRPr="00E15060">
            <w:rPr>
              <w:rFonts w:ascii="MS Gothic" w:eastAsia="MS Gothic" w:hAnsi="MS Gothic" w:cs="Arial"/>
              <w:color w:val="333333"/>
              <w:sz w:val="18"/>
              <w:szCs w:val="18"/>
              <w:lang w:val="en-GB"/>
            </w:rPr>
            <w:t>☐</w:t>
          </w:r>
        </w:sdtContent>
      </w:sdt>
      <w:r w:rsidR="00AF647B" w:rsidRPr="00E15060">
        <w:rPr>
          <w:rFonts w:ascii="Arial" w:hAnsi="Arial" w:cs="Arial"/>
          <w:color w:val="333333"/>
          <w:sz w:val="18"/>
          <w:szCs w:val="18"/>
          <w:lang w:val="en-GB"/>
        </w:rPr>
        <w:t xml:space="preserve">  </w:t>
      </w:r>
      <w:r w:rsidR="00A654FC" w:rsidRPr="00E15060">
        <w:rPr>
          <w:rFonts w:ascii="Arial" w:hAnsi="Arial" w:cs="Arial"/>
          <w:sz w:val="18"/>
          <w:szCs w:val="18"/>
          <w:lang w:val="en-GB"/>
        </w:rPr>
        <w:t>Ot</w:t>
      </w:r>
      <w:r w:rsidR="006464AD" w:rsidRPr="00E15060">
        <w:rPr>
          <w:rFonts w:ascii="Arial" w:hAnsi="Arial" w:cs="Arial"/>
          <w:sz w:val="18"/>
          <w:szCs w:val="18"/>
          <w:lang w:val="en-GB"/>
        </w:rPr>
        <w:t>hers</w:t>
      </w:r>
      <w:r w:rsidR="00A654FC" w:rsidRPr="00E15060">
        <w:rPr>
          <w:rFonts w:ascii="Arial" w:hAnsi="Arial" w:cs="Arial"/>
          <w:sz w:val="18"/>
          <w:szCs w:val="18"/>
          <w:lang w:val="en-GB"/>
        </w:rPr>
        <w:t xml:space="preserve"> </w:t>
      </w:r>
      <w:r w:rsidR="0081329B" w:rsidRPr="00E15060">
        <w:rPr>
          <w:rFonts w:ascii="Arial" w:hAnsi="Arial" w:cs="Arial"/>
          <w:i/>
          <w:sz w:val="18"/>
          <w:szCs w:val="18"/>
          <w:lang w:val="en-GB"/>
        </w:rPr>
        <w:t>(</w:t>
      </w:r>
      <w:r w:rsidR="00C26D7B" w:rsidRPr="00E15060">
        <w:rPr>
          <w:rFonts w:ascii="Arial" w:hAnsi="Arial" w:cs="Arial"/>
          <w:i/>
          <w:sz w:val="18"/>
          <w:szCs w:val="18"/>
          <w:lang w:val="en-GB"/>
        </w:rPr>
        <w:t>state</w:t>
      </w:r>
      <w:r w:rsidR="0081329B" w:rsidRPr="00E15060">
        <w:rPr>
          <w:rFonts w:ascii="Arial" w:hAnsi="Arial" w:cs="Arial"/>
          <w:i/>
          <w:sz w:val="18"/>
          <w:szCs w:val="18"/>
          <w:lang w:val="en-GB"/>
        </w:rPr>
        <w:t>)</w:t>
      </w:r>
    </w:p>
    <w:p w:rsidR="00210B9C" w:rsidRPr="00E15060" w:rsidRDefault="00210B9C" w:rsidP="00AF647B">
      <w:pPr>
        <w:ind w:left="709"/>
        <w:rPr>
          <w:rFonts w:ascii="Arial" w:hAnsi="Arial" w:cs="Arial"/>
          <w:color w:val="333333"/>
          <w:sz w:val="18"/>
          <w:szCs w:val="18"/>
          <w:lang w:val="en-GB"/>
        </w:rPr>
      </w:pPr>
    </w:p>
    <w:p w:rsidR="003F24A8" w:rsidRPr="00E15060" w:rsidRDefault="003F24A8" w:rsidP="0081329B">
      <w:pPr>
        <w:pStyle w:val="Heading1"/>
        <w:ind w:left="426" w:hanging="426"/>
        <w:rPr>
          <w:lang w:val="en-GB"/>
        </w:rPr>
      </w:pPr>
      <w:bookmarkStart w:id="10" w:name="_Hlk536703721"/>
      <w:r w:rsidRPr="00E15060">
        <w:rPr>
          <w:lang w:val="en-GB"/>
        </w:rPr>
        <w:lastRenderedPageBreak/>
        <w:t>O</w:t>
      </w:r>
      <w:r w:rsidR="006464AD" w:rsidRPr="00E15060">
        <w:rPr>
          <w:lang w:val="en-GB"/>
        </w:rPr>
        <w:t>ther provisions</w:t>
      </w:r>
    </w:p>
    <w:tbl>
      <w:tblPr>
        <w:tblStyle w:val="TableGrid"/>
        <w:tblW w:w="0" w:type="auto"/>
        <w:tblLook w:val="04A0" w:firstRow="1" w:lastRow="0" w:firstColumn="1" w:lastColumn="0" w:noHBand="0" w:noVBand="1"/>
      </w:tblPr>
      <w:tblGrid>
        <w:gridCol w:w="10175"/>
      </w:tblGrid>
      <w:tr w:rsidR="003F24A8" w:rsidRPr="00E15060" w:rsidTr="00F15A19">
        <w:trPr>
          <w:trHeight w:val="961"/>
        </w:trPr>
        <w:tc>
          <w:tcPr>
            <w:tcW w:w="10475" w:type="dxa"/>
            <w:tcBorders>
              <w:top w:val="double" w:sz="4" w:space="0" w:color="A6A6A6"/>
              <w:left w:val="double" w:sz="4" w:space="0" w:color="A6A6A6"/>
              <w:bottom w:val="double" w:sz="4" w:space="0" w:color="A6A6A6"/>
              <w:right w:val="double" w:sz="4" w:space="0" w:color="A6A6A6"/>
            </w:tcBorders>
          </w:tcPr>
          <w:p w:rsidR="00E62AE0" w:rsidRPr="00E15060" w:rsidRDefault="00942E4E" w:rsidP="00E62AE0">
            <w:pPr>
              <w:spacing w:before="120" w:line="276" w:lineRule="auto"/>
              <w:jc w:val="both"/>
              <w:rPr>
                <w:rFonts w:ascii="Arial" w:hAnsi="Arial" w:cs="Arial"/>
                <w:bCs/>
                <w:sz w:val="18"/>
                <w:szCs w:val="18"/>
                <w:lang w:val="en-GB"/>
              </w:rPr>
            </w:pPr>
            <w:r w:rsidRPr="00E15060">
              <w:rPr>
                <w:rFonts w:ascii="Arial" w:hAnsi="Arial" w:cs="Arial"/>
                <w:bCs/>
                <w:sz w:val="18"/>
                <w:szCs w:val="18"/>
                <w:lang w:val="en-GB"/>
              </w:rPr>
              <w:t xml:space="preserve">The </w:t>
            </w:r>
            <w:r w:rsidR="000E17D1" w:rsidRPr="00E15060">
              <w:rPr>
                <w:rFonts w:ascii="Arial" w:hAnsi="Arial" w:cs="Arial"/>
                <w:bCs/>
                <w:sz w:val="18"/>
                <w:szCs w:val="18"/>
                <w:lang w:val="en-GB"/>
              </w:rPr>
              <w:t xml:space="preserve">Insurance Contract consists of the General Terms and Conditions on Insurance of Direct Deliveries of Goods and Services OU-KD-02/17 (hereinafter: </w:t>
            </w:r>
            <w:r w:rsidR="001C76B4" w:rsidRPr="00E15060">
              <w:rPr>
                <w:rFonts w:ascii="Arial" w:hAnsi="Arial" w:cs="Arial"/>
                <w:bCs/>
                <w:sz w:val="18"/>
                <w:szCs w:val="18"/>
                <w:lang w:val="en-GB"/>
              </w:rPr>
              <w:t xml:space="preserve">the </w:t>
            </w:r>
            <w:r w:rsidR="000E17D1" w:rsidRPr="00E15060">
              <w:rPr>
                <w:rFonts w:ascii="Arial" w:hAnsi="Arial" w:cs="Arial"/>
                <w:bCs/>
                <w:sz w:val="18"/>
                <w:szCs w:val="18"/>
                <w:lang w:val="en-GB"/>
              </w:rPr>
              <w:t xml:space="preserve">General Terms and Conditions) and the </w:t>
            </w:r>
            <w:r w:rsidR="006C6395" w:rsidRPr="00E15060">
              <w:rPr>
                <w:rFonts w:ascii="Arial" w:hAnsi="Arial" w:cs="Arial"/>
                <w:bCs/>
                <w:sz w:val="18"/>
                <w:szCs w:val="18"/>
                <w:lang w:val="en-GB"/>
              </w:rPr>
              <w:t>p</w:t>
            </w:r>
            <w:r w:rsidR="000E17D1" w:rsidRPr="00E15060">
              <w:rPr>
                <w:rFonts w:ascii="Arial" w:hAnsi="Arial" w:cs="Arial"/>
                <w:bCs/>
                <w:sz w:val="18"/>
                <w:szCs w:val="18"/>
                <w:lang w:val="en-GB"/>
              </w:rPr>
              <w:t xml:space="preserve">olicy for insurance of direct deliveries of goods and services against political and commercial risks (hereinafter: the Insurance Policy) with </w:t>
            </w:r>
            <w:r w:rsidR="001C76B4" w:rsidRPr="00E15060">
              <w:rPr>
                <w:rFonts w:ascii="Arial" w:hAnsi="Arial" w:cs="Arial"/>
                <w:bCs/>
                <w:sz w:val="18"/>
                <w:szCs w:val="18"/>
                <w:lang w:val="en-GB"/>
              </w:rPr>
              <w:t>enclosures</w:t>
            </w:r>
            <w:r w:rsidR="000E17D1" w:rsidRPr="00E15060">
              <w:rPr>
                <w:rFonts w:ascii="Arial" w:hAnsi="Arial" w:cs="Arial"/>
                <w:bCs/>
                <w:sz w:val="18"/>
                <w:szCs w:val="18"/>
                <w:lang w:val="en-GB"/>
              </w:rPr>
              <w:t xml:space="preserve">. </w:t>
            </w:r>
            <w:r w:rsidR="001C76B4" w:rsidRPr="00E15060">
              <w:rPr>
                <w:rFonts w:ascii="Arial" w:hAnsi="Arial" w:cs="Arial"/>
                <w:bCs/>
                <w:sz w:val="18"/>
                <w:szCs w:val="18"/>
                <w:lang w:val="en-GB"/>
              </w:rPr>
              <w:t xml:space="preserve">Enclosures with </w:t>
            </w:r>
            <w:r w:rsidR="000E17D1" w:rsidRPr="00E15060">
              <w:rPr>
                <w:rFonts w:ascii="Arial" w:hAnsi="Arial" w:cs="Arial"/>
                <w:bCs/>
                <w:sz w:val="18"/>
                <w:szCs w:val="18"/>
                <w:lang w:val="en-GB"/>
              </w:rPr>
              <w:t xml:space="preserve">the Insurance Policy that are deemed its constituent parts are the </w:t>
            </w:r>
            <w:r w:rsidR="00E15060" w:rsidRPr="00E15060">
              <w:rPr>
                <w:rFonts w:ascii="Arial" w:hAnsi="Arial" w:cs="Arial"/>
                <w:bCs/>
                <w:sz w:val="18"/>
                <w:szCs w:val="18"/>
                <w:lang w:val="en-GB"/>
              </w:rPr>
              <w:t>filled-out</w:t>
            </w:r>
            <w:r w:rsidR="000E17D1" w:rsidRPr="00E15060">
              <w:rPr>
                <w:rFonts w:ascii="Arial" w:hAnsi="Arial" w:cs="Arial"/>
                <w:bCs/>
                <w:sz w:val="18"/>
                <w:szCs w:val="18"/>
                <w:lang w:val="en-GB"/>
              </w:rPr>
              <w:t xml:space="preserve"> form of the application for insurance (hereinafter: the Application) and other documents that the contracting parties </w:t>
            </w:r>
            <w:r w:rsidR="001C76B4" w:rsidRPr="00E15060">
              <w:rPr>
                <w:rFonts w:ascii="Arial" w:hAnsi="Arial" w:cs="Arial"/>
                <w:bCs/>
                <w:sz w:val="18"/>
                <w:szCs w:val="18"/>
                <w:lang w:val="en-GB"/>
              </w:rPr>
              <w:t xml:space="preserve">have </w:t>
            </w:r>
            <w:r w:rsidR="000E17D1" w:rsidRPr="00E15060">
              <w:rPr>
                <w:rFonts w:ascii="Arial" w:hAnsi="Arial" w:cs="Arial"/>
                <w:bCs/>
                <w:sz w:val="18"/>
                <w:szCs w:val="18"/>
                <w:lang w:val="en-GB"/>
              </w:rPr>
              <w:t xml:space="preserve">agreed </w:t>
            </w:r>
            <w:r w:rsidR="001C76B4" w:rsidRPr="00E15060">
              <w:rPr>
                <w:rFonts w:ascii="Arial" w:hAnsi="Arial" w:cs="Arial"/>
                <w:bCs/>
                <w:sz w:val="18"/>
                <w:szCs w:val="18"/>
                <w:lang w:val="en-GB"/>
              </w:rPr>
              <w:t>upon</w:t>
            </w:r>
            <w:r w:rsidR="000E17D1" w:rsidRPr="00E15060">
              <w:rPr>
                <w:rFonts w:ascii="Arial" w:hAnsi="Arial" w:cs="Arial"/>
                <w:bCs/>
                <w:sz w:val="18"/>
                <w:szCs w:val="18"/>
                <w:lang w:val="en-GB"/>
              </w:rPr>
              <w:t xml:space="preserve">. When assessing the insurance risk, HBOR </w:t>
            </w:r>
            <w:r w:rsidR="00E15060" w:rsidRPr="00E15060">
              <w:rPr>
                <w:rFonts w:ascii="Arial" w:hAnsi="Arial" w:cs="Arial"/>
                <w:bCs/>
                <w:sz w:val="18"/>
                <w:szCs w:val="18"/>
                <w:lang w:val="en-GB"/>
              </w:rPr>
              <w:t>considers</w:t>
            </w:r>
            <w:r w:rsidR="000E17D1" w:rsidRPr="00E15060">
              <w:rPr>
                <w:rFonts w:ascii="Arial" w:hAnsi="Arial" w:cs="Arial"/>
                <w:bCs/>
                <w:sz w:val="18"/>
                <w:szCs w:val="18"/>
                <w:lang w:val="en-GB"/>
              </w:rPr>
              <w:t xml:space="preserve"> only the information stated by the Applicant in the Application, irrespective of whether it is familiar with the contents and terms set forth in any other related documents</w:t>
            </w:r>
            <w:r w:rsidR="00E62AE0" w:rsidRPr="00E15060">
              <w:rPr>
                <w:rFonts w:ascii="Arial" w:hAnsi="Arial" w:cs="Arial"/>
                <w:bCs/>
                <w:sz w:val="18"/>
                <w:szCs w:val="18"/>
                <w:lang w:val="en-GB"/>
              </w:rPr>
              <w:t xml:space="preserve">. </w:t>
            </w:r>
          </w:p>
          <w:p w:rsidR="003F24A8" w:rsidRPr="00E15060" w:rsidRDefault="000E17D1" w:rsidP="001630BE">
            <w:pPr>
              <w:spacing w:before="120" w:line="276" w:lineRule="auto"/>
              <w:jc w:val="both"/>
              <w:rPr>
                <w:rFonts w:ascii="Arial" w:hAnsi="Arial" w:cs="Arial"/>
                <w:bCs/>
                <w:sz w:val="18"/>
                <w:szCs w:val="18"/>
                <w:lang w:val="en-GB"/>
              </w:rPr>
            </w:pPr>
            <w:r w:rsidRPr="00E15060">
              <w:rPr>
                <w:rFonts w:ascii="Arial" w:hAnsi="Arial" w:cs="Arial"/>
                <w:bCs/>
                <w:sz w:val="18"/>
                <w:szCs w:val="18"/>
                <w:lang w:val="en-GB"/>
              </w:rPr>
              <w:t>The Applicant agrees that the Insurance Contract is to be prepared and executed exclusively on the basis of information stated in the Application. The Applicant hereby declares that, prior to signing this Application, he/she has received and read the General Terms and Conditions and has fully understood them</w:t>
            </w:r>
            <w:r w:rsidR="003F24A8" w:rsidRPr="00E15060">
              <w:rPr>
                <w:rFonts w:ascii="Arial" w:hAnsi="Arial" w:cs="Arial"/>
                <w:bCs/>
                <w:sz w:val="18"/>
                <w:szCs w:val="18"/>
                <w:lang w:val="en-GB"/>
              </w:rPr>
              <w:t>.</w:t>
            </w:r>
          </w:p>
          <w:p w:rsidR="003F24A8" w:rsidRPr="00E15060" w:rsidRDefault="000E17D1" w:rsidP="001630BE">
            <w:pPr>
              <w:spacing w:before="120" w:line="276" w:lineRule="auto"/>
              <w:jc w:val="both"/>
              <w:rPr>
                <w:rFonts w:ascii="Arial" w:eastAsiaTheme="minorHAnsi" w:hAnsi="Arial" w:cs="Arial"/>
                <w:b/>
                <w:bCs/>
                <w:sz w:val="18"/>
                <w:szCs w:val="18"/>
                <w:lang w:val="en-GB"/>
              </w:rPr>
            </w:pPr>
            <w:r w:rsidRPr="00E15060">
              <w:rPr>
                <w:rFonts w:ascii="Arial" w:hAnsi="Arial" w:cs="Arial"/>
                <w:b/>
                <w:bCs/>
                <w:sz w:val="18"/>
                <w:szCs w:val="18"/>
                <w:lang w:val="en-GB"/>
              </w:rPr>
              <w:t xml:space="preserve">The Applicant shall pay to HBOR the Application processing fee that is charged pursuant to the valid Decision on Fees for HBOR Services </w:t>
            </w:r>
            <w:r w:rsidR="00E2573F" w:rsidRPr="00E15060">
              <w:rPr>
                <w:rFonts w:ascii="Arial" w:hAnsi="Arial" w:cs="Arial"/>
                <w:b/>
                <w:bCs/>
                <w:sz w:val="18"/>
                <w:szCs w:val="18"/>
                <w:lang w:val="en-GB"/>
              </w:rPr>
              <w:t xml:space="preserve">in accordance with </w:t>
            </w:r>
            <w:r w:rsidRPr="00E15060">
              <w:rPr>
                <w:rFonts w:ascii="Arial" w:hAnsi="Arial" w:cs="Arial"/>
                <w:b/>
                <w:bCs/>
                <w:sz w:val="18"/>
                <w:szCs w:val="18"/>
                <w:lang w:val="en-GB"/>
              </w:rPr>
              <w:t>the Fee Calculation Regulations</w:t>
            </w:r>
            <w:r w:rsidR="003F24A8" w:rsidRPr="00E15060">
              <w:rPr>
                <w:rFonts w:ascii="Arial" w:eastAsiaTheme="minorHAnsi" w:hAnsi="Arial" w:cs="Arial"/>
                <w:b/>
                <w:bCs/>
                <w:sz w:val="18"/>
                <w:szCs w:val="18"/>
                <w:lang w:val="en-GB"/>
              </w:rPr>
              <w:t>.</w:t>
            </w:r>
          </w:p>
          <w:p w:rsidR="003F24A8" w:rsidRPr="00E15060" w:rsidRDefault="000E17D1" w:rsidP="00E449EB">
            <w:pPr>
              <w:spacing w:before="120" w:line="276" w:lineRule="auto"/>
              <w:jc w:val="both"/>
              <w:rPr>
                <w:rFonts w:ascii="Arial" w:hAnsi="Arial" w:cs="Arial"/>
                <w:sz w:val="18"/>
                <w:szCs w:val="18"/>
                <w:lang w:val="en-GB"/>
              </w:rPr>
            </w:pPr>
            <w:r w:rsidRPr="00E15060">
              <w:rPr>
                <w:rFonts w:ascii="Arial" w:hAnsi="Arial" w:cs="Arial"/>
                <w:bCs/>
                <w:sz w:val="18"/>
                <w:szCs w:val="18"/>
                <w:lang w:val="en-GB"/>
              </w:rPr>
              <w:t xml:space="preserve">If a request for information is received pursuant to the Right of Access to Information Act, HBOR shall deliver the following information on the exporter: company, amount of the sum insured, programme of insurance under which export credit insurance has been approved. Should, after this Application has been submitted and/or after the </w:t>
            </w:r>
            <w:r w:rsidR="001C76B4" w:rsidRPr="00E15060">
              <w:rPr>
                <w:rFonts w:ascii="Arial" w:hAnsi="Arial" w:cs="Arial"/>
                <w:bCs/>
                <w:sz w:val="18"/>
                <w:szCs w:val="18"/>
                <w:lang w:val="en-GB"/>
              </w:rPr>
              <w:t>I</w:t>
            </w:r>
            <w:r w:rsidRPr="00E15060">
              <w:rPr>
                <w:rFonts w:ascii="Arial" w:hAnsi="Arial" w:cs="Arial"/>
                <w:bCs/>
                <w:sz w:val="18"/>
                <w:szCs w:val="18"/>
                <w:lang w:val="en-GB"/>
              </w:rPr>
              <w:t xml:space="preserve">nsurance </w:t>
            </w:r>
            <w:r w:rsidR="001C76B4" w:rsidRPr="00E15060">
              <w:rPr>
                <w:rFonts w:ascii="Arial" w:hAnsi="Arial" w:cs="Arial"/>
                <w:bCs/>
                <w:sz w:val="18"/>
                <w:szCs w:val="18"/>
                <w:lang w:val="en-GB"/>
              </w:rPr>
              <w:t>C</w:t>
            </w:r>
            <w:r w:rsidRPr="00E15060">
              <w:rPr>
                <w:rFonts w:ascii="Arial" w:hAnsi="Arial" w:cs="Arial"/>
                <w:bCs/>
                <w:sz w:val="18"/>
                <w:szCs w:val="18"/>
                <w:lang w:val="en-GB"/>
              </w:rPr>
              <w:t xml:space="preserve">ontract has been executed, the volume of publicly available information increases/decreases due to a judgement made by any court, possible amendments to the regulations and/or any other decision made by any competent body/bodies, HBOR shall deliver to the applicants the information relating to their respective requests for information that the courts </w:t>
            </w:r>
            <w:r w:rsidR="001C76B4" w:rsidRPr="00E15060">
              <w:rPr>
                <w:rFonts w:ascii="Arial" w:hAnsi="Arial" w:cs="Arial"/>
                <w:bCs/>
                <w:sz w:val="18"/>
                <w:szCs w:val="18"/>
                <w:lang w:val="en-GB"/>
              </w:rPr>
              <w:t xml:space="preserve">deem </w:t>
            </w:r>
            <w:r w:rsidRPr="00E15060">
              <w:rPr>
                <w:rFonts w:ascii="Arial" w:hAnsi="Arial" w:cs="Arial"/>
                <w:bCs/>
                <w:sz w:val="18"/>
                <w:szCs w:val="18"/>
                <w:lang w:val="en-GB"/>
              </w:rPr>
              <w:t>to be publicly available information or that the regulations and/or competent body/bodies determine to be publicly available information on the day when such information is submitted</w:t>
            </w:r>
            <w:r w:rsidR="00874941" w:rsidRPr="00E15060">
              <w:rPr>
                <w:rFonts w:ascii="Arial" w:hAnsi="Arial" w:cs="Arial"/>
                <w:bCs/>
                <w:sz w:val="18"/>
                <w:szCs w:val="18"/>
                <w:lang w:val="en-GB"/>
              </w:rPr>
              <w:t>.</w:t>
            </w:r>
          </w:p>
        </w:tc>
      </w:tr>
    </w:tbl>
    <w:p w:rsidR="00A654FC" w:rsidRPr="00E15060" w:rsidRDefault="00A654FC" w:rsidP="003F24A8">
      <w:pPr>
        <w:spacing w:before="4" w:after="4" w:line="360" w:lineRule="auto"/>
        <w:rPr>
          <w:rFonts w:ascii="Arial" w:hAnsi="Arial" w:cs="Arial"/>
          <w:b/>
          <w:color w:val="C00000"/>
          <w:sz w:val="18"/>
          <w:szCs w:val="18"/>
          <w:lang w:val="en-GB"/>
        </w:rPr>
      </w:pPr>
    </w:p>
    <w:p w:rsidR="003F24A8" w:rsidRPr="00E15060" w:rsidRDefault="001C76B4" w:rsidP="00603C5C">
      <w:pPr>
        <w:pStyle w:val="ListParagraph"/>
        <w:numPr>
          <w:ilvl w:val="0"/>
          <w:numId w:val="16"/>
        </w:numPr>
        <w:spacing w:line="360" w:lineRule="auto"/>
        <w:ind w:left="284" w:hanging="284"/>
        <w:jc w:val="both"/>
        <w:rPr>
          <w:rFonts w:ascii="Arial" w:hAnsi="Arial" w:cs="Arial"/>
          <w:b/>
          <w:color w:val="C00000"/>
          <w:sz w:val="18"/>
          <w:szCs w:val="18"/>
          <w:lang w:val="en-GB"/>
        </w:rPr>
      </w:pPr>
      <w:r w:rsidRPr="00E15060">
        <w:rPr>
          <w:rFonts w:ascii="Arial" w:hAnsi="Arial" w:cs="Arial"/>
          <w:b/>
          <w:color w:val="C00000"/>
          <w:sz w:val="18"/>
          <w:szCs w:val="18"/>
          <w:lang w:val="en-GB"/>
        </w:rPr>
        <w:t>Statements by the Applicant</w:t>
      </w:r>
    </w:p>
    <w:tbl>
      <w:tblPr>
        <w:tblStyle w:val="TableGrid"/>
        <w:tblW w:w="0" w:type="auto"/>
        <w:tblLook w:val="04A0" w:firstRow="1" w:lastRow="0" w:firstColumn="1" w:lastColumn="0" w:noHBand="0" w:noVBand="1"/>
      </w:tblPr>
      <w:tblGrid>
        <w:gridCol w:w="10175"/>
      </w:tblGrid>
      <w:tr w:rsidR="003F24A8" w:rsidRPr="00E15060" w:rsidTr="001630BE">
        <w:trPr>
          <w:trHeight w:val="1665"/>
        </w:trPr>
        <w:tc>
          <w:tcPr>
            <w:tcW w:w="10475" w:type="dxa"/>
            <w:tcBorders>
              <w:top w:val="double" w:sz="4" w:space="0" w:color="A6A6A6"/>
              <w:left w:val="double" w:sz="4" w:space="0" w:color="A6A6A6"/>
              <w:bottom w:val="double" w:sz="4" w:space="0" w:color="A6A6A6"/>
              <w:right w:val="double" w:sz="4" w:space="0" w:color="A6A6A6"/>
            </w:tcBorders>
          </w:tcPr>
          <w:p w:rsidR="003F24A8" w:rsidRPr="00E15060" w:rsidRDefault="000E17D1" w:rsidP="001630BE">
            <w:pPr>
              <w:spacing w:before="120" w:line="276" w:lineRule="auto"/>
              <w:jc w:val="both"/>
              <w:rPr>
                <w:rFonts w:ascii="Arial" w:hAnsi="Arial" w:cs="Arial"/>
                <w:b/>
                <w:bCs/>
                <w:sz w:val="18"/>
                <w:szCs w:val="18"/>
                <w:u w:val="single"/>
                <w:lang w:val="en-GB"/>
              </w:rPr>
            </w:pPr>
            <w:bookmarkStart w:id="11" w:name="_Hlk535567311"/>
            <w:bookmarkEnd w:id="9"/>
            <w:r w:rsidRPr="00E15060">
              <w:rPr>
                <w:rFonts w:ascii="Arial" w:hAnsi="Arial" w:cs="Arial"/>
                <w:b/>
                <w:bCs/>
                <w:sz w:val="18"/>
                <w:szCs w:val="18"/>
                <w:u w:val="single"/>
                <w:lang w:val="en-GB"/>
              </w:rPr>
              <w:t>Statement on the accuracy and truthfulness of data</w:t>
            </w:r>
          </w:p>
          <w:p w:rsidR="003F24A8" w:rsidRPr="00E15060" w:rsidRDefault="000E17D1" w:rsidP="001630BE">
            <w:pPr>
              <w:spacing w:before="120" w:line="276" w:lineRule="auto"/>
              <w:jc w:val="both"/>
              <w:rPr>
                <w:rFonts w:ascii="Arial" w:hAnsi="Arial" w:cs="Arial"/>
                <w:sz w:val="18"/>
                <w:szCs w:val="18"/>
                <w:lang w:val="en-GB"/>
              </w:rPr>
            </w:pPr>
            <w:r w:rsidRPr="00E15060">
              <w:rPr>
                <w:rFonts w:ascii="Arial" w:hAnsi="Arial" w:cs="Arial"/>
                <w:sz w:val="18"/>
                <w:szCs w:val="18"/>
                <w:lang w:val="en-GB"/>
              </w:rPr>
              <w:t xml:space="preserve">The Applicant </w:t>
            </w:r>
            <w:r w:rsidR="001A08E7" w:rsidRPr="00E15060">
              <w:rPr>
                <w:rFonts w:ascii="Arial" w:hAnsi="Arial" w:cs="Arial"/>
                <w:sz w:val="18"/>
                <w:szCs w:val="18"/>
                <w:lang w:val="en-GB"/>
              </w:rPr>
              <w:t xml:space="preserve">who submits the Application with the accompanying enclosures </w:t>
            </w:r>
            <w:r w:rsidRPr="00E15060">
              <w:rPr>
                <w:rFonts w:ascii="Arial" w:hAnsi="Arial" w:cs="Arial"/>
                <w:sz w:val="18"/>
                <w:szCs w:val="18"/>
                <w:lang w:val="en-GB"/>
              </w:rPr>
              <w:t xml:space="preserve">hereby declares, under penalty and perjury, that all data stated in the Application are true and complete, and that he/she has not concealed any data which might affect the </w:t>
            </w:r>
            <w:r w:rsidR="001A08E7" w:rsidRPr="00E15060">
              <w:rPr>
                <w:rFonts w:ascii="Arial" w:hAnsi="Arial" w:cs="Arial"/>
                <w:sz w:val="18"/>
                <w:szCs w:val="18"/>
                <w:lang w:val="en-GB"/>
              </w:rPr>
              <w:t xml:space="preserve">execution </w:t>
            </w:r>
            <w:r w:rsidRPr="00E15060">
              <w:rPr>
                <w:rFonts w:ascii="Arial" w:hAnsi="Arial" w:cs="Arial"/>
                <w:sz w:val="18"/>
                <w:szCs w:val="18"/>
                <w:lang w:val="en-GB"/>
              </w:rPr>
              <w:t xml:space="preserve">and </w:t>
            </w:r>
            <w:r w:rsidR="001A08E7" w:rsidRPr="00E15060">
              <w:rPr>
                <w:rFonts w:ascii="Arial" w:hAnsi="Arial" w:cs="Arial"/>
                <w:sz w:val="18"/>
                <w:szCs w:val="18"/>
                <w:lang w:val="en-GB"/>
              </w:rPr>
              <w:t xml:space="preserve">performance </w:t>
            </w:r>
            <w:r w:rsidRPr="00E15060">
              <w:rPr>
                <w:rFonts w:ascii="Arial" w:hAnsi="Arial" w:cs="Arial"/>
                <w:sz w:val="18"/>
                <w:szCs w:val="18"/>
                <w:lang w:val="en-GB"/>
              </w:rPr>
              <w:t xml:space="preserve">of the Insurance </w:t>
            </w:r>
            <w:r w:rsidR="001A08E7" w:rsidRPr="00E15060">
              <w:rPr>
                <w:rFonts w:ascii="Arial" w:hAnsi="Arial" w:cs="Arial"/>
                <w:sz w:val="18"/>
                <w:szCs w:val="18"/>
                <w:lang w:val="en-GB"/>
              </w:rPr>
              <w:t>C</w:t>
            </w:r>
            <w:r w:rsidRPr="00E15060">
              <w:rPr>
                <w:rFonts w:ascii="Arial" w:hAnsi="Arial" w:cs="Arial"/>
                <w:sz w:val="18"/>
                <w:szCs w:val="18"/>
                <w:lang w:val="en-GB"/>
              </w:rPr>
              <w:t>ontract. Should a change in the data stated in the Application occur, he/she shall immediately inform HBOR thereof</w:t>
            </w:r>
            <w:r w:rsidR="003F24A8" w:rsidRPr="00E15060">
              <w:rPr>
                <w:rFonts w:ascii="Arial" w:hAnsi="Arial" w:cs="Arial"/>
                <w:sz w:val="18"/>
                <w:szCs w:val="18"/>
                <w:lang w:val="en-GB"/>
              </w:rPr>
              <w:t>.</w:t>
            </w:r>
          </w:p>
          <w:p w:rsidR="003F24A8" w:rsidRPr="00E15060" w:rsidRDefault="001C76B4" w:rsidP="001630BE">
            <w:pPr>
              <w:spacing w:before="120" w:line="276" w:lineRule="auto"/>
              <w:jc w:val="both"/>
              <w:rPr>
                <w:rFonts w:ascii="Arial" w:hAnsi="Arial" w:cs="Arial"/>
                <w:b/>
                <w:bCs/>
                <w:sz w:val="18"/>
                <w:szCs w:val="18"/>
                <w:u w:val="single"/>
                <w:lang w:val="en-GB"/>
              </w:rPr>
            </w:pPr>
            <w:r w:rsidRPr="00E15060">
              <w:rPr>
                <w:rFonts w:ascii="Arial" w:hAnsi="Arial" w:cs="Arial"/>
                <w:b/>
                <w:bCs/>
                <w:sz w:val="18"/>
                <w:szCs w:val="18"/>
                <w:u w:val="single"/>
                <w:lang w:val="en-GB"/>
              </w:rPr>
              <w:t>P</w:t>
            </w:r>
            <w:r w:rsidR="001A08E7" w:rsidRPr="00E15060">
              <w:rPr>
                <w:rFonts w:ascii="Arial" w:hAnsi="Arial" w:cs="Arial"/>
                <w:b/>
                <w:bCs/>
                <w:sz w:val="18"/>
                <w:szCs w:val="18"/>
                <w:u w:val="single"/>
                <w:lang w:val="en-GB"/>
              </w:rPr>
              <w:t xml:space="preserve">ersonal data protection </w:t>
            </w:r>
            <w:r w:rsidRPr="00E15060">
              <w:rPr>
                <w:rFonts w:ascii="Arial" w:hAnsi="Arial" w:cs="Arial"/>
                <w:b/>
                <w:bCs/>
                <w:sz w:val="18"/>
                <w:szCs w:val="18"/>
                <w:u w:val="single"/>
                <w:lang w:val="en-GB"/>
              </w:rPr>
              <w:t xml:space="preserve">statement </w:t>
            </w:r>
          </w:p>
          <w:p w:rsidR="000E17D1" w:rsidRPr="00E15060" w:rsidRDefault="000E17D1" w:rsidP="000E17D1">
            <w:pPr>
              <w:spacing w:before="120" w:line="276" w:lineRule="auto"/>
              <w:jc w:val="both"/>
              <w:rPr>
                <w:rFonts w:ascii="Arial" w:hAnsi="Arial" w:cs="Arial"/>
                <w:sz w:val="18"/>
                <w:szCs w:val="18"/>
                <w:lang w:val="en-GB"/>
              </w:rPr>
            </w:pPr>
            <w:r w:rsidRPr="00E15060">
              <w:rPr>
                <w:rFonts w:ascii="Arial" w:hAnsi="Arial" w:cs="Arial"/>
                <w:sz w:val="18"/>
                <w:szCs w:val="18"/>
                <w:lang w:val="en-GB"/>
              </w:rPr>
              <w:t xml:space="preserve">The Applicant hereby declares that </w:t>
            </w:r>
            <w:r w:rsidR="00652C39" w:rsidRPr="00E15060">
              <w:rPr>
                <w:rFonts w:ascii="Arial" w:hAnsi="Arial" w:cs="Arial"/>
                <w:sz w:val="18"/>
                <w:szCs w:val="18"/>
                <w:lang w:val="en-GB"/>
              </w:rPr>
              <w:t>he/she</w:t>
            </w:r>
            <w:r w:rsidRPr="00E15060">
              <w:rPr>
                <w:rFonts w:ascii="Arial" w:hAnsi="Arial" w:cs="Arial"/>
                <w:sz w:val="18"/>
                <w:szCs w:val="18"/>
                <w:lang w:val="en-GB"/>
              </w:rPr>
              <w:t xml:space="preserve"> voluntarily gives </w:t>
            </w:r>
            <w:r w:rsidR="0064509F" w:rsidRPr="00E15060">
              <w:rPr>
                <w:rFonts w:ascii="Arial" w:hAnsi="Arial" w:cs="Arial"/>
                <w:sz w:val="18"/>
                <w:szCs w:val="18"/>
                <w:lang w:val="en-GB"/>
              </w:rPr>
              <w:t xml:space="preserve">to HBOR on its </w:t>
            </w:r>
            <w:r w:rsidRPr="00E15060">
              <w:rPr>
                <w:rFonts w:ascii="Arial" w:hAnsi="Arial" w:cs="Arial"/>
                <w:sz w:val="18"/>
                <w:szCs w:val="18"/>
                <w:lang w:val="en-GB"/>
              </w:rPr>
              <w:t xml:space="preserve">disposal </w:t>
            </w:r>
            <w:r w:rsidR="0064509F" w:rsidRPr="00E15060">
              <w:rPr>
                <w:rFonts w:ascii="Arial" w:hAnsi="Arial" w:cs="Arial"/>
                <w:sz w:val="18"/>
                <w:szCs w:val="18"/>
                <w:lang w:val="en-GB"/>
              </w:rPr>
              <w:t>h</w:t>
            </w:r>
            <w:r w:rsidRPr="00E15060">
              <w:rPr>
                <w:rFonts w:ascii="Arial" w:hAnsi="Arial" w:cs="Arial"/>
                <w:sz w:val="18"/>
                <w:szCs w:val="18"/>
                <w:lang w:val="en-GB"/>
              </w:rPr>
              <w:t xml:space="preserve">is/her data </w:t>
            </w:r>
            <w:r w:rsidR="0064509F" w:rsidRPr="00E15060">
              <w:rPr>
                <w:rFonts w:ascii="Arial" w:hAnsi="Arial" w:cs="Arial"/>
                <w:sz w:val="18"/>
                <w:szCs w:val="18"/>
                <w:lang w:val="en-GB"/>
              </w:rPr>
              <w:t xml:space="preserve">contained </w:t>
            </w:r>
            <w:r w:rsidRPr="00E15060">
              <w:rPr>
                <w:rFonts w:ascii="Arial" w:hAnsi="Arial" w:cs="Arial"/>
                <w:sz w:val="18"/>
                <w:szCs w:val="18"/>
                <w:lang w:val="en-GB"/>
              </w:rPr>
              <w:t xml:space="preserve">in the Application and in all accompanying documentation, including all his/her data and personal data available to HBOR pursuant to the regulations in force. He/she also declares that he/she </w:t>
            </w:r>
            <w:r w:rsidR="0064509F" w:rsidRPr="00E15060">
              <w:rPr>
                <w:rFonts w:ascii="Arial" w:hAnsi="Arial" w:cs="Arial"/>
                <w:sz w:val="18"/>
                <w:szCs w:val="18"/>
                <w:lang w:val="en-GB"/>
              </w:rPr>
              <w:t xml:space="preserve">agrees that </w:t>
            </w:r>
            <w:r w:rsidRPr="00E15060">
              <w:rPr>
                <w:rFonts w:ascii="Arial" w:hAnsi="Arial" w:cs="Arial"/>
                <w:sz w:val="18"/>
                <w:szCs w:val="18"/>
                <w:lang w:val="en-GB"/>
              </w:rPr>
              <w:t>HBOR</w:t>
            </w:r>
            <w:r w:rsidR="0064509F" w:rsidRPr="00E15060">
              <w:rPr>
                <w:rFonts w:ascii="Arial" w:hAnsi="Arial" w:cs="Arial"/>
                <w:sz w:val="18"/>
                <w:szCs w:val="18"/>
                <w:lang w:val="en-GB"/>
              </w:rPr>
              <w:t xml:space="preserve"> may </w:t>
            </w:r>
            <w:r w:rsidRPr="00E15060">
              <w:rPr>
                <w:rFonts w:ascii="Arial" w:hAnsi="Arial" w:cs="Arial"/>
                <w:sz w:val="18"/>
                <w:szCs w:val="18"/>
                <w:lang w:val="en-GB"/>
              </w:rPr>
              <w:t>collect, process and us</w:t>
            </w:r>
            <w:r w:rsidR="0064509F" w:rsidRPr="00E15060">
              <w:rPr>
                <w:rFonts w:ascii="Arial" w:hAnsi="Arial" w:cs="Arial"/>
                <w:sz w:val="18"/>
                <w:szCs w:val="18"/>
                <w:lang w:val="en-GB"/>
              </w:rPr>
              <w:t>e</w:t>
            </w:r>
            <w:r w:rsidRPr="00E15060">
              <w:rPr>
                <w:rFonts w:ascii="Arial" w:hAnsi="Arial" w:cs="Arial"/>
                <w:sz w:val="18"/>
                <w:szCs w:val="18"/>
                <w:lang w:val="en-GB"/>
              </w:rPr>
              <w:t xml:space="preserve"> the </w:t>
            </w:r>
            <w:r w:rsidR="0064509F" w:rsidRPr="00E15060">
              <w:rPr>
                <w:rFonts w:ascii="Arial" w:hAnsi="Arial" w:cs="Arial"/>
                <w:sz w:val="18"/>
                <w:szCs w:val="18"/>
                <w:lang w:val="en-GB"/>
              </w:rPr>
              <w:t xml:space="preserve">mentioned </w:t>
            </w:r>
            <w:r w:rsidRPr="00E15060">
              <w:rPr>
                <w:rFonts w:ascii="Arial" w:hAnsi="Arial" w:cs="Arial"/>
                <w:sz w:val="18"/>
                <w:szCs w:val="18"/>
                <w:lang w:val="en-GB"/>
              </w:rPr>
              <w:t>data and personal data for the purpose of providing banking and other financial services</w:t>
            </w:r>
            <w:r w:rsidR="0064509F" w:rsidRPr="00E15060">
              <w:rPr>
                <w:rFonts w:ascii="Arial" w:hAnsi="Arial" w:cs="Arial"/>
                <w:sz w:val="18"/>
                <w:szCs w:val="18"/>
                <w:lang w:val="en-GB"/>
              </w:rPr>
              <w:t xml:space="preserve"> for which </w:t>
            </w:r>
            <w:r w:rsidRPr="00E15060">
              <w:rPr>
                <w:rFonts w:ascii="Arial" w:hAnsi="Arial" w:cs="Arial"/>
                <w:sz w:val="18"/>
                <w:szCs w:val="18"/>
                <w:lang w:val="en-GB"/>
              </w:rPr>
              <w:t xml:space="preserve">HBOR is </w:t>
            </w:r>
            <w:r w:rsidR="0064509F" w:rsidRPr="00E15060">
              <w:rPr>
                <w:rFonts w:ascii="Arial" w:hAnsi="Arial" w:cs="Arial"/>
                <w:sz w:val="18"/>
                <w:szCs w:val="18"/>
                <w:lang w:val="en-GB"/>
              </w:rPr>
              <w:t>authorised</w:t>
            </w:r>
            <w:r w:rsidRPr="00E15060">
              <w:rPr>
                <w:rFonts w:ascii="Arial" w:hAnsi="Arial" w:cs="Arial"/>
                <w:sz w:val="18"/>
                <w:szCs w:val="18"/>
                <w:lang w:val="en-GB"/>
              </w:rPr>
              <w:t xml:space="preserve">. The data and personal data may be used for the </w:t>
            </w:r>
            <w:r w:rsidR="008C238E" w:rsidRPr="00E15060">
              <w:rPr>
                <w:rFonts w:ascii="Arial" w:hAnsi="Arial" w:cs="Arial"/>
                <w:sz w:val="18"/>
                <w:szCs w:val="18"/>
                <w:lang w:val="en-GB"/>
              </w:rPr>
              <w:t xml:space="preserve">aforementioned </w:t>
            </w:r>
            <w:r w:rsidRPr="00E15060">
              <w:rPr>
                <w:rFonts w:ascii="Arial" w:hAnsi="Arial" w:cs="Arial"/>
                <w:sz w:val="18"/>
                <w:szCs w:val="18"/>
                <w:lang w:val="en-GB"/>
              </w:rPr>
              <w:t>purposes only, whereas the basis for their collection, processing, use and keeping has been established by the Credit Institutions Act, the Croatian National Bank Act, the National Payment System Act, the Foreign Exchange Act, the Accounting Act, the Archive Materials and Archives Act, as well as other primary and secondary legislation.</w:t>
            </w:r>
          </w:p>
          <w:p w:rsidR="003F24A8" w:rsidRPr="00E15060" w:rsidRDefault="000E17D1" w:rsidP="008C238E">
            <w:pPr>
              <w:spacing w:before="120" w:line="276" w:lineRule="auto"/>
              <w:jc w:val="both"/>
              <w:rPr>
                <w:rFonts w:ascii="Arial" w:hAnsi="Arial" w:cs="Arial"/>
                <w:sz w:val="18"/>
                <w:szCs w:val="18"/>
                <w:lang w:val="en-GB"/>
              </w:rPr>
            </w:pPr>
            <w:r w:rsidRPr="00E15060">
              <w:rPr>
                <w:rFonts w:ascii="Arial" w:hAnsi="Arial" w:cs="Arial"/>
                <w:sz w:val="18"/>
                <w:szCs w:val="18"/>
                <w:lang w:val="en-GB"/>
              </w:rPr>
              <w:t>All data and personal data that have been made available to HBOR are protected as confidential data in accordance with the Credit Institutions Act, the Regulation (EU) 2016/679 of the European Parliament and of the Council of 27 April 2016 on the protection of natural persons with regard to the processing of personal data and on the free movement of such data (General Data Protection Regulation - GDPR), the Act on the Implementation of the General Data Protection Regulation and other relevant legislation</w:t>
            </w:r>
            <w:r w:rsidR="008C238E" w:rsidRPr="00E15060">
              <w:rPr>
                <w:rFonts w:ascii="Arial" w:hAnsi="Arial" w:cs="Arial"/>
                <w:sz w:val="18"/>
                <w:szCs w:val="18"/>
                <w:lang w:val="en-GB"/>
              </w:rPr>
              <w:t>. HBOR is authorised to transfer the gathered data and personal data available to HBOR to other recipients pursuant to the Privacy Policy and the Information for Data Subjects available</w:t>
            </w:r>
            <w:r w:rsidRPr="00E15060">
              <w:rPr>
                <w:rFonts w:ascii="Arial" w:hAnsi="Arial" w:cs="Arial"/>
                <w:sz w:val="18"/>
                <w:szCs w:val="18"/>
                <w:lang w:val="en-GB"/>
              </w:rPr>
              <w:t xml:space="preserve"> at</w:t>
            </w:r>
            <w:r w:rsidR="008C238E" w:rsidRPr="00E15060">
              <w:rPr>
                <w:rFonts w:ascii="Arial" w:hAnsi="Arial" w:cs="Arial"/>
                <w:sz w:val="18"/>
                <w:szCs w:val="18"/>
                <w:lang w:val="en-GB"/>
              </w:rPr>
              <w:t>:</w:t>
            </w:r>
            <w:r w:rsidR="003F24A8" w:rsidRPr="00E15060">
              <w:rPr>
                <w:rFonts w:ascii="Arial" w:hAnsi="Arial" w:cs="Arial"/>
                <w:sz w:val="18"/>
                <w:szCs w:val="18"/>
                <w:lang w:val="en-GB"/>
              </w:rPr>
              <w:t xml:space="preserve"> </w:t>
            </w:r>
            <w:hyperlink r:id="rId9" w:history="1">
              <w:r w:rsidR="003F24A8" w:rsidRPr="00E15060">
                <w:rPr>
                  <w:rStyle w:val="Hyperlink"/>
                  <w:rFonts w:ascii="Arial" w:hAnsi="Arial" w:cs="Arial"/>
                  <w:sz w:val="18"/>
                  <w:szCs w:val="18"/>
                  <w:lang w:val="en-GB"/>
                </w:rPr>
                <w:t>www.hbor.hr</w:t>
              </w:r>
            </w:hyperlink>
            <w:r w:rsidR="008C238E" w:rsidRPr="00E15060">
              <w:rPr>
                <w:rStyle w:val="Hyperlink"/>
                <w:rFonts w:ascii="Arial" w:hAnsi="Arial" w:cs="Arial"/>
                <w:sz w:val="18"/>
                <w:szCs w:val="18"/>
                <w:lang w:val="en-GB"/>
              </w:rPr>
              <w:t>.</w:t>
            </w:r>
          </w:p>
          <w:p w:rsidR="003F24A8" w:rsidRPr="00E15060" w:rsidRDefault="008C238E" w:rsidP="001630BE">
            <w:pPr>
              <w:autoSpaceDE w:val="0"/>
              <w:spacing w:line="276" w:lineRule="auto"/>
              <w:ind w:right="34"/>
              <w:jc w:val="both"/>
              <w:rPr>
                <w:rFonts w:ascii="Arial" w:hAnsi="Arial" w:cs="Arial"/>
                <w:sz w:val="18"/>
                <w:szCs w:val="18"/>
                <w:lang w:val="en-GB"/>
              </w:rPr>
            </w:pPr>
            <w:r w:rsidRPr="00E15060">
              <w:rPr>
                <w:rFonts w:ascii="Arial" w:hAnsi="Arial" w:cs="Arial"/>
                <w:sz w:val="18"/>
                <w:szCs w:val="18"/>
                <w:lang w:val="en-GB"/>
              </w:rPr>
              <w:t>The Applicant confirms that he/she is familiar with his/her rights and information about the processing and protection of personal data processed by HBOR as published in the Privacy Policy and the Information for Data Subjects</w:t>
            </w:r>
            <w:r w:rsidR="003F24A8" w:rsidRPr="00E15060">
              <w:rPr>
                <w:rFonts w:ascii="Arial" w:hAnsi="Arial" w:cs="Arial"/>
                <w:sz w:val="18"/>
                <w:szCs w:val="18"/>
                <w:lang w:val="en-GB"/>
              </w:rPr>
              <w:t>.</w:t>
            </w:r>
          </w:p>
          <w:p w:rsidR="003F24A8" w:rsidRPr="00E15060" w:rsidRDefault="000E17D1" w:rsidP="001630BE">
            <w:pPr>
              <w:spacing w:before="120" w:line="276" w:lineRule="auto"/>
              <w:jc w:val="both"/>
              <w:rPr>
                <w:rFonts w:ascii="Arial" w:hAnsi="Arial" w:cs="Arial"/>
                <w:sz w:val="18"/>
                <w:szCs w:val="18"/>
                <w:lang w:val="en-GB"/>
              </w:rPr>
            </w:pPr>
            <w:r w:rsidRPr="00E15060">
              <w:rPr>
                <w:rFonts w:ascii="Arial" w:hAnsi="Arial" w:cs="Arial"/>
                <w:sz w:val="18"/>
                <w:szCs w:val="18"/>
                <w:lang w:val="en-GB"/>
              </w:rPr>
              <w:t xml:space="preserve">The Applicant </w:t>
            </w:r>
            <w:r w:rsidR="00005E00" w:rsidRPr="00E15060">
              <w:rPr>
                <w:rFonts w:ascii="Arial" w:hAnsi="Arial" w:cs="Arial"/>
                <w:sz w:val="18"/>
                <w:szCs w:val="18"/>
                <w:lang w:val="en-GB"/>
              </w:rPr>
              <w:t xml:space="preserve">represents </w:t>
            </w:r>
            <w:r w:rsidR="002E2AC0" w:rsidRPr="00E15060">
              <w:rPr>
                <w:rFonts w:ascii="Arial" w:hAnsi="Arial" w:cs="Arial"/>
                <w:sz w:val="18"/>
                <w:szCs w:val="18"/>
                <w:lang w:val="en-GB"/>
              </w:rPr>
              <w:t xml:space="preserve">that confidential information and notices disclosed or made available by HBOR to the </w:t>
            </w:r>
            <w:r w:rsidR="005435C6" w:rsidRPr="00E15060">
              <w:rPr>
                <w:rFonts w:ascii="Arial" w:hAnsi="Arial" w:cs="Arial"/>
                <w:sz w:val="18"/>
                <w:szCs w:val="18"/>
                <w:lang w:val="en-GB"/>
              </w:rPr>
              <w:t>A</w:t>
            </w:r>
            <w:r w:rsidR="002E2AC0" w:rsidRPr="00E15060">
              <w:rPr>
                <w:rFonts w:ascii="Arial" w:hAnsi="Arial" w:cs="Arial"/>
                <w:sz w:val="18"/>
                <w:szCs w:val="18"/>
                <w:lang w:val="en-GB"/>
              </w:rPr>
              <w:t xml:space="preserve">pplicant on the occasion of </w:t>
            </w:r>
            <w:r w:rsidR="005435C6" w:rsidRPr="00E15060">
              <w:rPr>
                <w:rFonts w:ascii="Arial" w:hAnsi="Arial" w:cs="Arial"/>
                <w:sz w:val="18"/>
                <w:szCs w:val="18"/>
                <w:lang w:val="en-GB"/>
              </w:rPr>
              <w:t>A</w:t>
            </w:r>
            <w:r w:rsidR="002E2AC0" w:rsidRPr="00E15060">
              <w:rPr>
                <w:rFonts w:ascii="Arial" w:hAnsi="Arial" w:cs="Arial"/>
                <w:sz w:val="18"/>
                <w:szCs w:val="18"/>
                <w:lang w:val="en-GB"/>
              </w:rPr>
              <w:t xml:space="preserve">pplication processing and later shall neither be made available to third parties by </w:t>
            </w:r>
            <w:r w:rsidR="005435C6" w:rsidRPr="00E15060">
              <w:rPr>
                <w:rFonts w:ascii="Arial" w:hAnsi="Arial" w:cs="Arial"/>
                <w:sz w:val="18"/>
                <w:szCs w:val="18"/>
                <w:lang w:val="en-GB"/>
              </w:rPr>
              <w:t>himself/herself</w:t>
            </w:r>
            <w:r w:rsidR="002E2AC0" w:rsidRPr="00E15060">
              <w:rPr>
                <w:rFonts w:ascii="Arial" w:hAnsi="Arial" w:cs="Arial"/>
                <w:sz w:val="18"/>
                <w:szCs w:val="18"/>
                <w:lang w:val="en-GB"/>
              </w:rPr>
              <w:t xml:space="preserve"> nor used by </w:t>
            </w:r>
            <w:r w:rsidR="005435C6" w:rsidRPr="00E15060">
              <w:rPr>
                <w:rFonts w:ascii="Arial" w:hAnsi="Arial" w:cs="Arial"/>
                <w:sz w:val="18"/>
                <w:szCs w:val="18"/>
                <w:lang w:val="en-GB"/>
              </w:rPr>
              <w:t>him</w:t>
            </w:r>
            <w:r w:rsidR="002E2AC0" w:rsidRPr="00E15060">
              <w:rPr>
                <w:rFonts w:ascii="Arial" w:hAnsi="Arial" w:cs="Arial"/>
                <w:sz w:val="18"/>
                <w:szCs w:val="18"/>
                <w:lang w:val="en-GB"/>
              </w:rPr>
              <w:t>sel</w:t>
            </w:r>
            <w:r w:rsidR="005435C6" w:rsidRPr="00E15060">
              <w:rPr>
                <w:rFonts w:ascii="Arial" w:hAnsi="Arial" w:cs="Arial"/>
                <w:sz w:val="18"/>
                <w:szCs w:val="18"/>
                <w:lang w:val="en-GB"/>
              </w:rPr>
              <w:t>f/herself f</w:t>
            </w:r>
            <w:r w:rsidR="002E2AC0" w:rsidRPr="00E15060">
              <w:rPr>
                <w:rFonts w:ascii="Arial" w:hAnsi="Arial" w:cs="Arial"/>
                <w:sz w:val="18"/>
                <w:szCs w:val="18"/>
                <w:lang w:val="en-GB"/>
              </w:rPr>
              <w:t xml:space="preserve">or </w:t>
            </w:r>
            <w:r w:rsidR="005435C6" w:rsidRPr="00E15060">
              <w:rPr>
                <w:rFonts w:ascii="Arial" w:hAnsi="Arial" w:cs="Arial"/>
                <w:sz w:val="18"/>
                <w:szCs w:val="18"/>
                <w:lang w:val="en-GB"/>
              </w:rPr>
              <w:t>his/her</w:t>
            </w:r>
            <w:r w:rsidR="002E2AC0" w:rsidRPr="00E15060">
              <w:rPr>
                <w:rFonts w:ascii="Arial" w:hAnsi="Arial" w:cs="Arial"/>
                <w:sz w:val="18"/>
                <w:szCs w:val="18"/>
                <w:lang w:val="en-GB"/>
              </w:rPr>
              <w:t xml:space="preserve"> own interests regardless of whether or not the respective </w:t>
            </w:r>
            <w:r w:rsidR="005435C6" w:rsidRPr="00E15060">
              <w:rPr>
                <w:rFonts w:ascii="Arial" w:hAnsi="Arial" w:cs="Arial"/>
                <w:sz w:val="18"/>
                <w:szCs w:val="18"/>
                <w:lang w:val="en-GB"/>
              </w:rPr>
              <w:t xml:space="preserve">insurance </w:t>
            </w:r>
            <w:r w:rsidR="002E2AC0" w:rsidRPr="00E15060">
              <w:rPr>
                <w:rFonts w:ascii="Arial" w:hAnsi="Arial" w:cs="Arial"/>
                <w:sz w:val="18"/>
                <w:szCs w:val="18"/>
                <w:lang w:val="en-GB"/>
              </w:rPr>
              <w:t xml:space="preserve">has been approved on the basis of the </w:t>
            </w:r>
            <w:r w:rsidR="005435C6" w:rsidRPr="00E15060">
              <w:rPr>
                <w:rFonts w:ascii="Arial" w:hAnsi="Arial" w:cs="Arial"/>
                <w:sz w:val="18"/>
                <w:szCs w:val="18"/>
                <w:lang w:val="en-GB"/>
              </w:rPr>
              <w:t>A</w:t>
            </w:r>
            <w:r w:rsidR="002E2AC0" w:rsidRPr="00E15060">
              <w:rPr>
                <w:rFonts w:ascii="Arial" w:hAnsi="Arial" w:cs="Arial"/>
                <w:sz w:val="18"/>
                <w:szCs w:val="18"/>
                <w:lang w:val="en-GB"/>
              </w:rPr>
              <w:t xml:space="preserve">pplicant’s </w:t>
            </w:r>
            <w:r w:rsidR="005435C6" w:rsidRPr="00E15060">
              <w:rPr>
                <w:rFonts w:ascii="Arial" w:hAnsi="Arial" w:cs="Arial"/>
                <w:sz w:val="18"/>
                <w:szCs w:val="18"/>
                <w:lang w:val="en-GB"/>
              </w:rPr>
              <w:t>A</w:t>
            </w:r>
            <w:r w:rsidR="002E2AC0" w:rsidRPr="00E15060">
              <w:rPr>
                <w:rFonts w:ascii="Arial" w:hAnsi="Arial" w:cs="Arial"/>
                <w:sz w:val="18"/>
                <w:szCs w:val="18"/>
                <w:lang w:val="en-GB"/>
              </w:rPr>
              <w:t>pplication</w:t>
            </w:r>
            <w:r w:rsidR="003F24A8" w:rsidRPr="00E15060">
              <w:rPr>
                <w:rFonts w:ascii="Arial" w:hAnsi="Arial" w:cs="Arial"/>
                <w:sz w:val="18"/>
                <w:szCs w:val="18"/>
                <w:lang w:val="en-GB"/>
              </w:rPr>
              <w:t>.</w:t>
            </w:r>
          </w:p>
          <w:p w:rsidR="003F24A8" w:rsidRPr="00E15060" w:rsidRDefault="001C76B4" w:rsidP="00856A21">
            <w:pPr>
              <w:spacing w:before="120" w:line="276" w:lineRule="auto"/>
              <w:jc w:val="both"/>
              <w:rPr>
                <w:rFonts w:ascii="Arial" w:hAnsi="Arial" w:cs="Arial"/>
                <w:b/>
                <w:bCs/>
                <w:sz w:val="18"/>
                <w:szCs w:val="18"/>
                <w:u w:val="single"/>
                <w:lang w:val="en-GB"/>
              </w:rPr>
            </w:pPr>
            <w:r w:rsidRPr="00E15060">
              <w:rPr>
                <w:rFonts w:ascii="Arial" w:hAnsi="Arial" w:cs="Arial"/>
                <w:b/>
                <w:bCs/>
                <w:sz w:val="18"/>
                <w:szCs w:val="18"/>
                <w:u w:val="single"/>
                <w:lang w:val="en-GB"/>
              </w:rPr>
              <w:t>Statement on giving consent for the public disclosure of data</w:t>
            </w:r>
          </w:p>
          <w:p w:rsidR="003F24A8" w:rsidRPr="00E15060" w:rsidRDefault="002E2AC0" w:rsidP="00856A21">
            <w:pPr>
              <w:pStyle w:val="ListParagraph"/>
              <w:numPr>
                <w:ilvl w:val="0"/>
                <w:numId w:val="22"/>
              </w:numPr>
              <w:autoSpaceDE w:val="0"/>
              <w:autoSpaceDN w:val="0"/>
              <w:adjustRightInd w:val="0"/>
              <w:spacing w:before="120" w:line="276" w:lineRule="auto"/>
              <w:ind w:left="308" w:right="34" w:hanging="284"/>
              <w:jc w:val="both"/>
              <w:rPr>
                <w:rFonts w:ascii="Arial" w:hAnsi="Arial" w:cs="Arial"/>
                <w:sz w:val="18"/>
                <w:szCs w:val="18"/>
                <w:lang w:val="en-GB"/>
              </w:rPr>
            </w:pPr>
            <w:r w:rsidRPr="00E15060">
              <w:rPr>
                <w:rFonts w:ascii="Arial" w:hAnsi="Arial" w:cs="Arial"/>
                <w:sz w:val="18"/>
                <w:szCs w:val="18"/>
                <w:lang w:val="en-GB"/>
              </w:rPr>
              <w:t>The Applicant gives his/her consent to HBOR for public disclosure of the following data</w:t>
            </w:r>
            <w:r w:rsidR="003F24A8" w:rsidRPr="00E15060">
              <w:rPr>
                <w:rFonts w:ascii="Arial" w:hAnsi="Arial" w:cs="Arial"/>
                <w:sz w:val="18"/>
                <w:szCs w:val="18"/>
                <w:lang w:val="en-GB"/>
              </w:rPr>
              <w:t>:</w:t>
            </w:r>
          </w:p>
          <w:p w:rsidR="002E2AC0" w:rsidRPr="00E15060" w:rsidRDefault="002E2AC0" w:rsidP="002E2AC0">
            <w:pPr>
              <w:pStyle w:val="ListParagraph"/>
              <w:numPr>
                <w:ilvl w:val="0"/>
                <w:numId w:val="19"/>
              </w:numPr>
              <w:spacing w:line="276" w:lineRule="auto"/>
              <w:ind w:left="725" w:hanging="425"/>
              <w:rPr>
                <w:rFonts w:ascii="Arial" w:hAnsi="Arial" w:cs="Arial"/>
                <w:sz w:val="18"/>
                <w:szCs w:val="18"/>
                <w:lang w:val="en-GB"/>
              </w:rPr>
            </w:pPr>
            <w:r w:rsidRPr="00E15060">
              <w:rPr>
                <w:rFonts w:ascii="Arial" w:hAnsi="Arial" w:cs="Arial"/>
                <w:sz w:val="18"/>
                <w:szCs w:val="18"/>
                <w:lang w:val="en-GB"/>
              </w:rPr>
              <w:t>Activity of the exporter for which export credit insurance has been approved,</w:t>
            </w:r>
          </w:p>
          <w:p w:rsidR="002E2AC0" w:rsidRPr="00E15060" w:rsidRDefault="002E2AC0" w:rsidP="002E2AC0">
            <w:pPr>
              <w:pStyle w:val="ListParagraph"/>
              <w:numPr>
                <w:ilvl w:val="0"/>
                <w:numId w:val="19"/>
              </w:numPr>
              <w:spacing w:line="276" w:lineRule="auto"/>
              <w:ind w:left="725" w:hanging="425"/>
              <w:rPr>
                <w:rFonts w:ascii="Arial" w:hAnsi="Arial" w:cs="Arial"/>
                <w:sz w:val="18"/>
                <w:szCs w:val="18"/>
                <w:lang w:val="en-GB"/>
              </w:rPr>
            </w:pPr>
            <w:r w:rsidRPr="00E15060">
              <w:rPr>
                <w:rFonts w:ascii="Arial" w:hAnsi="Arial" w:cs="Arial"/>
                <w:sz w:val="18"/>
                <w:szCs w:val="18"/>
                <w:lang w:val="en-GB"/>
              </w:rPr>
              <w:t>Type of goods and/or services that are the subject matter of insurance,</w:t>
            </w:r>
          </w:p>
          <w:p w:rsidR="002E2AC0" w:rsidRPr="00E15060" w:rsidRDefault="002E2AC0" w:rsidP="002E2AC0">
            <w:pPr>
              <w:pStyle w:val="ListParagraph"/>
              <w:numPr>
                <w:ilvl w:val="0"/>
                <w:numId w:val="19"/>
              </w:numPr>
              <w:spacing w:line="276" w:lineRule="auto"/>
              <w:ind w:left="725" w:hanging="425"/>
              <w:rPr>
                <w:rFonts w:ascii="Arial" w:hAnsi="Arial" w:cs="Arial"/>
                <w:sz w:val="18"/>
                <w:szCs w:val="18"/>
                <w:lang w:val="en-GB"/>
              </w:rPr>
            </w:pPr>
            <w:r w:rsidRPr="00E15060">
              <w:rPr>
                <w:rFonts w:ascii="Arial" w:hAnsi="Arial" w:cs="Arial"/>
                <w:sz w:val="18"/>
                <w:szCs w:val="18"/>
                <w:lang w:val="en-GB"/>
              </w:rPr>
              <w:lastRenderedPageBreak/>
              <w:t xml:space="preserve">Amount of indemnity paid,          </w:t>
            </w:r>
          </w:p>
          <w:p w:rsidR="003F24A8" w:rsidRPr="00E15060" w:rsidRDefault="002E2AC0" w:rsidP="002E2AC0">
            <w:pPr>
              <w:pStyle w:val="ListParagraph"/>
              <w:numPr>
                <w:ilvl w:val="0"/>
                <w:numId w:val="19"/>
              </w:numPr>
              <w:spacing w:line="276" w:lineRule="auto"/>
              <w:ind w:left="725" w:hanging="425"/>
              <w:rPr>
                <w:rFonts w:ascii="Arial" w:hAnsi="Arial" w:cs="Arial"/>
                <w:sz w:val="18"/>
                <w:szCs w:val="18"/>
                <w:lang w:val="en-GB"/>
              </w:rPr>
            </w:pPr>
            <w:r w:rsidRPr="00E15060">
              <w:rPr>
                <w:rFonts w:ascii="Arial" w:hAnsi="Arial" w:cs="Arial"/>
                <w:sz w:val="18"/>
                <w:szCs w:val="18"/>
                <w:lang w:val="en-GB"/>
              </w:rPr>
              <w:t>Importing country</w:t>
            </w:r>
            <w:r w:rsidR="003F24A8" w:rsidRPr="00E15060">
              <w:rPr>
                <w:rFonts w:ascii="Arial" w:eastAsiaTheme="minorHAnsi" w:hAnsi="Arial" w:cs="Arial"/>
                <w:sz w:val="18"/>
                <w:szCs w:val="18"/>
                <w:lang w:val="en-GB"/>
              </w:rPr>
              <w:t>.</w:t>
            </w:r>
          </w:p>
          <w:p w:rsidR="003F24A8" w:rsidRPr="00E15060" w:rsidRDefault="003F24A8" w:rsidP="00856A21">
            <w:pPr>
              <w:autoSpaceDE w:val="0"/>
              <w:autoSpaceDN w:val="0"/>
              <w:adjustRightInd w:val="0"/>
              <w:spacing w:before="120" w:line="276" w:lineRule="auto"/>
              <w:ind w:left="308" w:right="34" w:hanging="308"/>
              <w:jc w:val="both"/>
              <w:rPr>
                <w:rFonts w:ascii="Arial" w:hAnsi="Arial" w:cs="Arial"/>
                <w:sz w:val="18"/>
                <w:szCs w:val="18"/>
                <w:lang w:val="en-GB"/>
              </w:rPr>
            </w:pPr>
            <w:r w:rsidRPr="00E15060">
              <w:rPr>
                <w:rFonts w:ascii="Arial" w:hAnsi="Arial" w:cs="Arial"/>
                <w:sz w:val="18"/>
                <w:szCs w:val="18"/>
                <w:lang w:val="en-GB"/>
              </w:rPr>
              <w:t xml:space="preserve">2.  </w:t>
            </w:r>
            <w:r w:rsidR="001C76B4" w:rsidRPr="00E15060">
              <w:rPr>
                <w:rFonts w:ascii="Arial" w:hAnsi="Arial" w:cs="Arial"/>
                <w:sz w:val="18"/>
                <w:szCs w:val="18"/>
                <w:lang w:val="en-GB"/>
              </w:rPr>
              <w:t xml:space="preserve">By this Statement, with respect to the data stated under item 1, </w:t>
            </w:r>
            <w:r w:rsidR="007B7D58" w:rsidRPr="00E15060">
              <w:rPr>
                <w:rFonts w:ascii="Arial" w:hAnsi="Arial" w:cs="Arial"/>
                <w:sz w:val="18"/>
                <w:szCs w:val="18"/>
                <w:lang w:val="en-GB"/>
              </w:rPr>
              <w:t xml:space="preserve">HBOR </w:t>
            </w:r>
            <w:r w:rsidR="001C76B4" w:rsidRPr="00E15060">
              <w:rPr>
                <w:rFonts w:ascii="Arial" w:hAnsi="Arial" w:cs="Arial"/>
                <w:sz w:val="18"/>
                <w:szCs w:val="18"/>
                <w:lang w:val="en-GB"/>
              </w:rPr>
              <w:t xml:space="preserve">shall be released from the obligation to keep the banking secret that is provided </w:t>
            </w:r>
            <w:r w:rsidR="007B7D58" w:rsidRPr="00E15060">
              <w:rPr>
                <w:rFonts w:ascii="Arial" w:hAnsi="Arial" w:cs="Arial"/>
                <w:sz w:val="18"/>
                <w:szCs w:val="18"/>
                <w:lang w:val="en-GB"/>
              </w:rPr>
              <w:t xml:space="preserve">for </w:t>
            </w:r>
            <w:r w:rsidR="001C76B4" w:rsidRPr="00E15060">
              <w:rPr>
                <w:rFonts w:ascii="Arial" w:hAnsi="Arial" w:cs="Arial"/>
                <w:sz w:val="18"/>
                <w:szCs w:val="18"/>
                <w:lang w:val="en-GB"/>
              </w:rPr>
              <w:t>in the provisions of the Credit Institutions Act in force and possible amendments to th</w:t>
            </w:r>
            <w:r w:rsidR="00456D12">
              <w:rPr>
                <w:rFonts w:ascii="Arial" w:hAnsi="Arial" w:cs="Arial"/>
                <w:sz w:val="18"/>
                <w:szCs w:val="18"/>
                <w:lang w:val="en-GB"/>
              </w:rPr>
              <w:t>e</w:t>
            </w:r>
            <w:r w:rsidR="001C76B4" w:rsidRPr="00E15060">
              <w:rPr>
                <w:rFonts w:ascii="Arial" w:hAnsi="Arial" w:cs="Arial"/>
                <w:sz w:val="18"/>
                <w:szCs w:val="18"/>
                <w:lang w:val="en-GB"/>
              </w:rPr>
              <w:t xml:space="preserve"> Act</w:t>
            </w:r>
            <w:r w:rsidRPr="00E15060">
              <w:rPr>
                <w:rFonts w:ascii="Arial" w:hAnsi="Arial" w:cs="Arial"/>
                <w:sz w:val="18"/>
                <w:szCs w:val="18"/>
                <w:lang w:val="en-GB"/>
              </w:rPr>
              <w:t>.</w:t>
            </w:r>
          </w:p>
          <w:p w:rsidR="003F24A8" w:rsidRPr="00E15060" w:rsidRDefault="003F24A8" w:rsidP="00856A21">
            <w:pPr>
              <w:autoSpaceDE w:val="0"/>
              <w:autoSpaceDN w:val="0"/>
              <w:adjustRightInd w:val="0"/>
              <w:spacing w:before="120" w:line="276" w:lineRule="auto"/>
              <w:ind w:left="308" w:right="34" w:hanging="308"/>
              <w:jc w:val="both"/>
              <w:rPr>
                <w:rFonts w:ascii="Arial" w:hAnsi="Arial" w:cs="Arial"/>
                <w:sz w:val="18"/>
                <w:szCs w:val="18"/>
                <w:lang w:val="en-GB"/>
              </w:rPr>
            </w:pPr>
            <w:r w:rsidRPr="00E15060">
              <w:rPr>
                <w:rFonts w:ascii="Arial" w:hAnsi="Arial" w:cs="Arial"/>
                <w:sz w:val="18"/>
                <w:szCs w:val="18"/>
                <w:lang w:val="en-GB"/>
              </w:rPr>
              <w:t xml:space="preserve">3.   </w:t>
            </w:r>
            <w:r w:rsidR="001C76B4" w:rsidRPr="00E15060">
              <w:rPr>
                <w:rFonts w:ascii="Arial" w:hAnsi="Arial" w:cs="Arial"/>
                <w:sz w:val="18"/>
                <w:szCs w:val="18"/>
                <w:lang w:val="en-GB"/>
              </w:rPr>
              <w:t>The consent for the public disclosure of data is given exclusively with respect to the data stated under item 1 of this Statement. For the public disclosure of other data gathered by HBOR in the course of administering its export credit insurance activities, HBOR s</w:t>
            </w:r>
            <w:r w:rsidR="0047145A" w:rsidRPr="00E15060">
              <w:rPr>
                <w:rFonts w:ascii="Arial" w:hAnsi="Arial" w:cs="Arial"/>
                <w:sz w:val="18"/>
                <w:szCs w:val="18"/>
                <w:lang w:val="en-GB"/>
              </w:rPr>
              <w:t>hall</w:t>
            </w:r>
            <w:r w:rsidR="001C76B4" w:rsidRPr="00E15060">
              <w:rPr>
                <w:rFonts w:ascii="Arial" w:hAnsi="Arial" w:cs="Arial"/>
                <w:sz w:val="18"/>
                <w:szCs w:val="18"/>
                <w:lang w:val="en-GB"/>
              </w:rPr>
              <w:t xml:space="preserve"> request a prior written consent of the Applicant, unless otherwise determined by applicable regulations, or if the </w:t>
            </w:r>
            <w:r w:rsidR="0047145A" w:rsidRPr="00E15060">
              <w:rPr>
                <w:rFonts w:ascii="Arial" w:hAnsi="Arial" w:cs="Arial"/>
                <w:sz w:val="18"/>
                <w:szCs w:val="18"/>
                <w:lang w:val="en-GB"/>
              </w:rPr>
              <w:t xml:space="preserve">respective </w:t>
            </w:r>
            <w:r w:rsidR="001C76B4" w:rsidRPr="00E15060">
              <w:rPr>
                <w:rFonts w:ascii="Arial" w:hAnsi="Arial" w:cs="Arial"/>
                <w:sz w:val="18"/>
                <w:szCs w:val="18"/>
                <w:lang w:val="en-GB"/>
              </w:rPr>
              <w:t>data is already publicly available</w:t>
            </w:r>
            <w:r w:rsidRPr="00E15060">
              <w:rPr>
                <w:rFonts w:ascii="Arial" w:hAnsi="Arial" w:cs="Arial"/>
                <w:sz w:val="18"/>
                <w:szCs w:val="18"/>
                <w:lang w:val="en-GB"/>
              </w:rPr>
              <w:t>.</w:t>
            </w:r>
          </w:p>
          <w:p w:rsidR="003F24A8" w:rsidRPr="00E15060" w:rsidRDefault="001C76B4" w:rsidP="001630BE">
            <w:pPr>
              <w:spacing w:before="120" w:line="276" w:lineRule="auto"/>
              <w:jc w:val="both"/>
              <w:rPr>
                <w:rFonts w:ascii="Arial" w:hAnsi="Arial" w:cs="Arial"/>
                <w:b/>
                <w:bCs/>
                <w:sz w:val="18"/>
                <w:szCs w:val="18"/>
                <w:u w:val="single"/>
                <w:lang w:val="en-GB"/>
              </w:rPr>
            </w:pPr>
            <w:r w:rsidRPr="00E15060">
              <w:rPr>
                <w:rFonts w:ascii="Arial" w:hAnsi="Arial" w:cs="Arial"/>
                <w:b/>
                <w:bCs/>
                <w:sz w:val="18"/>
                <w:szCs w:val="18"/>
                <w:u w:val="single"/>
                <w:lang w:val="en-GB"/>
              </w:rPr>
              <w:t>Statement on compliance with the regulations against bribery in international trade</w:t>
            </w:r>
          </w:p>
          <w:p w:rsidR="003F24A8" w:rsidRPr="00E15060" w:rsidRDefault="001C76B4" w:rsidP="001630BE">
            <w:pPr>
              <w:spacing w:before="120" w:line="276" w:lineRule="auto"/>
              <w:jc w:val="both"/>
              <w:rPr>
                <w:rFonts w:ascii="Arial" w:hAnsi="Arial" w:cs="Arial"/>
                <w:sz w:val="18"/>
                <w:szCs w:val="18"/>
                <w:lang w:val="en-GB"/>
              </w:rPr>
            </w:pPr>
            <w:r w:rsidRPr="00E15060">
              <w:rPr>
                <w:rFonts w:ascii="Arial" w:hAnsi="Arial" w:cs="Arial"/>
                <w:bCs/>
                <w:sz w:val="18"/>
                <w:szCs w:val="18"/>
                <w:lang w:val="en-GB"/>
              </w:rPr>
              <w:t>The Applicant hereby declares that no provision of the regulations of the Republic of Croatia against bribery in international trade has been violated when entering into the export contract. The Applicant takes notice of the fact that the insurance of export credits with state support cannot be given to exports, which were negotiated by way of bribery in international trade</w:t>
            </w:r>
            <w:r w:rsidR="003F24A8" w:rsidRPr="00E15060">
              <w:rPr>
                <w:rFonts w:ascii="Arial" w:hAnsi="Arial" w:cs="Arial"/>
                <w:sz w:val="18"/>
                <w:szCs w:val="18"/>
                <w:lang w:val="en-GB"/>
              </w:rPr>
              <w:t>.</w:t>
            </w:r>
          </w:p>
          <w:p w:rsidR="005D06FE" w:rsidRPr="005D06FE" w:rsidRDefault="005D06FE" w:rsidP="005D06FE">
            <w:pPr>
              <w:spacing w:before="120" w:line="276" w:lineRule="auto"/>
              <w:jc w:val="both"/>
              <w:rPr>
                <w:rFonts w:ascii="Arial" w:hAnsi="Arial" w:cs="Arial"/>
                <w:b/>
                <w:bCs/>
                <w:sz w:val="18"/>
                <w:szCs w:val="18"/>
                <w:u w:val="single"/>
                <w:lang w:val="en-GB"/>
              </w:rPr>
            </w:pPr>
            <w:r w:rsidRPr="005D06FE">
              <w:rPr>
                <w:rFonts w:ascii="Arial" w:hAnsi="Arial" w:cs="Arial"/>
                <w:b/>
                <w:bCs/>
                <w:sz w:val="18"/>
                <w:szCs w:val="18"/>
                <w:u w:val="single"/>
                <w:lang w:val="en-GB"/>
              </w:rPr>
              <w:t>Statement on unavailable coverage in the private credit insurance market</w:t>
            </w:r>
          </w:p>
          <w:p w:rsidR="005D06FE" w:rsidRPr="00D604A2" w:rsidRDefault="005D06FE" w:rsidP="00D604A2">
            <w:pPr>
              <w:spacing w:before="120" w:line="276" w:lineRule="auto"/>
              <w:jc w:val="both"/>
              <w:rPr>
                <w:rFonts w:ascii="Arial" w:hAnsi="Arial" w:cs="Arial"/>
                <w:bCs/>
                <w:sz w:val="18"/>
                <w:szCs w:val="18"/>
                <w:lang w:val="en-GB"/>
              </w:rPr>
            </w:pPr>
            <w:r w:rsidRPr="00D604A2">
              <w:rPr>
                <w:rFonts w:ascii="Arial" w:hAnsi="Arial" w:cs="Arial"/>
                <w:bCs/>
                <w:sz w:val="18"/>
                <w:szCs w:val="18"/>
                <w:lang w:val="en-GB"/>
              </w:rPr>
              <w:t xml:space="preserve">The </w:t>
            </w:r>
            <w:r w:rsidR="009D6EA9">
              <w:rPr>
                <w:rFonts w:ascii="Arial" w:hAnsi="Arial" w:cs="Arial"/>
                <w:bCs/>
                <w:sz w:val="18"/>
                <w:szCs w:val="18"/>
                <w:lang w:val="en-GB"/>
              </w:rPr>
              <w:t>A</w:t>
            </w:r>
            <w:r w:rsidRPr="00D604A2">
              <w:rPr>
                <w:rFonts w:ascii="Arial" w:hAnsi="Arial" w:cs="Arial"/>
                <w:bCs/>
                <w:sz w:val="18"/>
                <w:szCs w:val="18"/>
                <w:lang w:val="en-GB"/>
              </w:rPr>
              <w:t>pplicant states that the coverage in the private credit insurance market is not available to it due to a limited range of credit insurance products</w:t>
            </w:r>
            <w:r w:rsidR="009D6EA9">
              <w:rPr>
                <w:rFonts w:ascii="Arial" w:hAnsi="Arial" w:cs="Arial"/>
                <w:bCs/>
                <w:sz w:val="18"/>
                <w:szCs w:val="18"/>
                <w:lang w:val="en-GB"/>
              </w:rPr>
              <w:t>.</w:t>
            </w:r>
            <w:bookmarkStart w:id="12" w:name="_GoBack"/>
            <w:bookmarkEnd w:id="12"/>
          </w:p>
          <w:p w:rsidR="003F24A8" w:rsidRPr="00E15060" w:rsidRDefault="001C76B4" w:rsidP="001630BE">
            <w:pPr>
              <w:autoSpaceDE w:val="0"/>
              <w:autoSpaceDN w:val="0"/>
              <w:adjustRightInd w:val="0"/>
              <w:spacing w:before="120"/>
              <w:ind w:right="34"/>
              <w:jc w:val="both"/>
              <w:rPr>
                <w:rFonts w:ascii="Arial" w:hAnsi="Arial" w:cs="Arial"/>
                <w:b/>
                <w:bCs/>
                <w:sz w:val="18"/>
                <w:szCs w:val="18"/>
                <w:u w:val="single"/>
                <w:lang w:val="en-GB"/>
              </w:rPr>
            </w:pPr>
            <w:r w:rsidRPr="00E15060">
              <w:rPr>
                <w:rFonts w:ascii="Arial" w:hAnsi="Arial" w:cs="Arial"/>
                <w:b/>
                <w:bCs/>
                <w:sz w:val="18"/>
                <w:szCs w:val="18"/>
                <w:u w:val="single"/>
                <w:lang w:val="en-GB"/>
              </w:rPr>
              <w:t xml:space="preserve">Statement on the State Aid </w:t>
            </w:r>
            <w:r w:rsidR="00613FD9" w:rsidRPr="00E15060">
              <w:rPr>
                <w:rFonts w:ascii="Arial" w:hAnsi="Arial" w:cs="Arial"/>
                <w:b/>
                <w:bCs/>
                <w:sz w:val="18"/>
                <w:szCs w:val="18"/>
                <w:u w:val="single"/>
                <w:lang w:val="en-GB"/>
              </w:rPr>
              <w:t>use</w:t>
            </w:r>
          </w:p>
          <w:p w:rsidR="003F24A8" w:rsidRPr="00E15060" w:rsidRDefault="001C76B4" w:rsidP="00856A21">
            <w:pPr>
              <w:autoSpaceDE w:val="0"/>
              <w:autoSpaceDN w:val="0"/>
              <w:adjustRightInd w:val="0"/>
              <w:spacing w:before="120" w:line="276" w:lineRule="auto"/>
              <w:ind w:right="34"/>
              <w:jc w:val="both"/>
              <w:rPr>
                <w:rFonts w:ascii="Arial" w:hAnsi="Arial" w:cs="Arial"/>
                <w:bCs/>
                <w:sz w:val="18"/>
                <w:szCs w:val="18"/>
                <w:lang w:val="en-GB"/>
              </w:rPr>
            </w:pPr>
            <w:r w:rsidRPr="00E15060">
              <w:rPr>
                <w:rFonts w:ascii="Arial" w:hAnsi="Arial" w:cs="Arial"/>
                <w:bCs/>
                <w:sz w:val="18"/>
                <w:szCs w:val="18"/>
                <w:lang w:val="en-GB"/>
              </w:rPr>
              <w:t xml:space="preserve">The Applicant declares that he/she is not subject to an unexecuted state aid recovery order based on the prior decision of the European Commission that assesses the aid as unlawful and incompatible with the internal market in terms of the state aid regulations. The Applicant states that he/she is acquainted with the state aid regulations in force and in the event that the European Commission as the body competent for ordering the state aid recovery makes a decision requiring from the Republic of Croatia to take all necessary measures to </w:t>
            </w:r>
            <w:r w:rsidR="003C7A34" w:rsidRPr="00E15060">
              <w:rPr>
                <w:rFonts w:ascii="Arial" w:hAnsi="Arial" w:cs="Arial"/>
                <w:bCs/>
                <w:sz w:val="18"/>
                <w:szCs w:val="18"/>
                <w:lang w:val="en-GB"/>
              </w:rPr>
              <w:t xml:space="preserve">recover </w:t>
            </w:r>
            <w:r w:rsidRPr="00E15060">
              <w:rPr>
                <w:rFonts w:ascii="Arial" w:hAnsi="Arial" w:cs="Arial"/>
                <w:bCs/>
                <w:sz w:val="18"/>
                <w:szCs w:val="18"/>
                <w:lang w:val="en-GB"/>
              </w:rPr>
              <w:t>funds from the user</w:t>
            </w:r>
            <w:r w:rsidR="00164038" w:rsidRPr="00E15060">
              <w:rPr>
                <w:rFonts w:ascii="Arial" w:hAnsi="Arial" w:cs="Arial"/>
                <w:bCs/>
                <w:sz w:val="18"/>
                <w:szCs w:val="18"/>
                <w:lang w:val="en-GB"/>
              </w:rPr>
              <w:t>s</w:t>
            </w:r>
            <w:r w:rsidRPr="00E15060">
              <w:rPr>
                <w:rFonts w:ascii="Arial" w:hAnsi="Arial" w:cs="Arial"/>
                <w:bCs/>
                <w:sz w:val="18"/>
                <w:szCs w:val="18"/>
                <w:lang w:val="en-GB"/>
              </w:rPr>
              <w:t xml:space="preserve"> as illegal or abused (hereinafter: decision on aid</w:t>
            </w:r>
            <w:r w:rsidR="00164038" w:rsidRPr="00E15060">
              <w:rPr>
                <w:rFonts w:ascii="Arial" w:hAnsi="Arial" w:cs="Arial"/>
                <w:bCs/>
                <w:sz w:val="18"/>
                <w:szCs w:val="18"/>
                <w:lang w:val="en-GB"/>
              </w:rPr>
              <w:t xml:space="preserve"> recovery</w:t>
            </w:r>
            <w:r w:rsidRPr="00E15060">
              <w:rPr>
                <w:rFonts w:ascii="Arial" w:hAnsi="Arial" w:cs="Arial"/>
                <w:bCs/>
                <w:sz w:val="18"/>
                <w:szCs w:val="18"/>
                <w:lang w:val="en-GB"/>
              </w:rPr>
              <w:t>), he/she agrees and shall be obliged to re</w:t>
            </w:r>
            <w:r w:rsidR="00164038" w:rsidRPr="00E15060">
              <w:rPr>
                <w:rFonts w:ascii="Arial" w:hAnsi="Arial" w:cs="Arial"/>
                <w:bCs/>
                <w:sz w:val="18"/>
                <w:szCs w:val="18"/>
                <w:lang w:val="en-GB"/>
              </w:rPr>
              <w:t xml:space="preserve">turn </w:t>
            </w:r>
            <w:r w:rsidRPr="00E15060">
              <w:rPr>
                <w:rFonts w:ascii="Arial" w:hAnsi="Arial" w:cs="Arial"/>
                <w:bCs/>
                <w:sz w:val="18"/>
                <w:szCs w:val="18"/>
                <w:lang w:val="en-GB"/>
              </w:rPr>
              <w:t xml:space="preserve">to HBOR the entire amount of the state aid to be </w:t>
            </w:r>
            <w:r w:rsidR="00164038" w:rsidRPr="00E15060">
              <w:rPr>
                <w:rFonts w:ascii="Arial" w:hAnsi="Arial" w:cs="Arial"/>
                <w:bCs/>
                <w:sz w:val="18"/>
                <w:szCs w:val="18"/>
                <w:lang w:val="en-GB"/>
              </w:rPr>
              <w:t xml:space="preserve">recovered </w:t>
            </w:r>
            <w:r w:rsidRPr="00E15060">
              <w:rPr>
                <w:rFonts w:ascii="Arial" w:hAnsi="Arial" w:cs="Arial"/>
                <w:bCs/>
                <w:sz w:val="18"/>
                <w:szCs w:val="18"/>
                <w:lang w:val="en-GB"/>
              </w:rPr>
              <w:t xml:space="preserve">in accordance with the decision on aid </w:t>
            </w:r>
            <w:r w:rsidR="00164038" w:rsidRPr="00E15060">
              <w:rPr>
                <w:rFonts w:ascii="Arial" w:hAnsi="Arial" w:cs="Arial"/>
                <w:bCs/>
                <w:sz w:val="18"/>
                <w:szCs w:val="18"/>
                <w:lang w:val="en-GB"/>
              </w:rPr>
              <w:t>recovery</w:t>
            </w:r>
            <w:r w:rsidRPr="00E15060">
              <w:rPr>
                <w:rFonts w:ascii="Arial" w:hAnsi="Arial" w:cs="Arial"/>
                <w:bCs/>
                <w:sz w:val="18"/>
                <w:szCs w:val="18"/>
                <w:lang w:val="en-GB"/>
              </w:rPr>
              <w:t xml:space="preserve">, including the interest at an appropriate rate determined by the </w:t>
            </w:r>
            <w:r w:rsidR="00164038" w:rsidRPr="00E15060">
              <w:rPr>
                <w:rFonts w:ascii="Arial" w:hAnsi="Arial" w:cs="Arial"/>
                <w:bCs/>
                <w:sz w:val="18"/>
                <w:szCs w:val="18"/>
                <w:lang w:val="en-GB"/>
              </w:rPr>
              <w:t xml:space="preserve">European </w:t>
            </w:r>
            <w:r w:rsidRPr="00E15060">
              <w:rPr>
                <w:rFonts w:ascii="Arial" w:hAnsi="Arial" w:cs="Arial"/>
                <w:bCs/>
                <w:sz w:val="18"/>
                <w:szCs w:val="18"/>
                <w:lang w:val="en-GB"/>
              </w:rPr>
              <w:t xml:space="preserve">Commission, payable from the day when the illegal aid was made available to the user until the day of </w:t>
            </w:r>
            <w:r w:rsidR="00164038" w:rsidRPr="00E15060">
              <w:rPr>
                <w:rFonts w:ascii="Arial" w:hAnsi="Arial" w:cs="Arial"/>
                <w:bCs/>
                <w:sz w:val="18"/>
                <w:szCs w:val="18"/>
                <w:lang w:val="en-GB"/>
              </w:rPr>
              <w:t>recovery</w:t>
            </w:r>
            <w:r w:rsidRPr="00E15060">
              <w:rPr>
                <w:rFonts w:ascii="Arial" w:hAnsi="Arial" w:cs="Arial"/>
                <w:bCs/>
                <w:sz w:val="18"/>
                <w:szCs w:val="18"/>
                <w:lang w:val="en-GB"/>
              </w:rPr>
              <w:t xml:space="preserve">, i.e. the aid amount return. The Applicant </w:t>
            </w:r>
            <w:r w:rsidR="00164038" w:rsidRPr="00E15060">
              <w:rPr>
                <w:rFonts w:ascii="Arial" w:hAnsi="Arial" w:cs="Arial"/>
                <w:bCs/>
                <w:sz w:val="18"/>
                <w:szCs w:val="18"/>
                <w:lang w:val="en-GB"/>
              </w:rPr>
              <w:t>declares</w:t>
            </w:r>
            <w:r w:rsidRPr="00E15060">
              <w:rPr>
                <w:rFonts w:ascii="Arial" w:hAnsi="Arial" w:cs="Arial"/>
                <w:bCs/>
                <w:sz w:val="18"/>
                <w:szCs w:val="18"/>
                <w:lang w:val="en-GB"/>
              </w:rPr>
              <w:t xml:space="preserve"> that he/she is aware of HBOR’s obligation to inform the institutions in charge of monitoring the awarded state aid and de minimis aid in accordance with </w:t>
            </w:r>
            <w:r w:rsidR="00164038" w:rsidRPr="00E15060">
              <w:rPr>
                <w:rFonts w:ascii="Arial" w:hAnsi="Arial" w:cs="Arial"/>
                <w:bCs/>
                <w:sz w:val="18"/>
                <w:szCs w:val="18"/>
                <w:lang w:val="en-GB"/>
              </w:rPr>
              <w:t>the legislation applicable at any time</w:t>
            </w:r>
            <w:r w:rsidRPr="00E15060">
              <w:rPr>
                <w:rFonts w:ascii="Arial" w:hAnsi="Arial" w:cs="Arial"/>
                <w:bCs/>
                <w:sz w:val="18"/>
                <w:szCs w:val="18"/>
                <w:lang w:val="en-GB"/>
              </w:rPr>
              <w:t xml:space="preserve">, which also includes the transfer of data </w:t>
            </w:r>
            <w:r w:rsidR="00F01686" w:rsidRPr="00E15060">
              <w:rPr>
                <w:rFonts w:ascii="Arial" w:hAnsi="Arial" w:cs="Arial"/>
                <w:bCs/>
                <w:sz w:val="18"/>
                <w:szCs w:val="18"/>
                <w:lang w:val="en-GB"/>
              </w:rPr>
              <w:t xml:space="preserve">contained </w:t>
            </w:r>
            <w:r w:rsidRPr="00E15060">
              <w:rPr>
                <w:rFonts w:ascii="Arial" w:hAnsi="Arial" w:cs="Arial"/>
                <w:bCs/>
                <w:sz w:val="18"/>
                <w:szCs w:val="18"/>
                <w:lang w:val="en-GB"/>
              </w:rPr>
              <w:t xml:space="preserve">in this Statement and in the accompanying documentation to third parties, as well as the public disclosure of data on the approved aid and the manner of </w:t>
            </w:r>
            <w:r w:rsidR="002D7161">
              <w:rPr>
                <w:rFonts w:ascii="Arial" w:hAnsi="Arial" w:cs="Arial"/>
                <w:bCs/>
                <w:sz w:val="18"/>
                <w:szCs w:val="18"/>
                <w:lang w:val="en-GB"/>
              </w:rPr>
              <w:t>its</w:t>
            </w:r>
            <w:r w:rsidRPr="00E15060">
              <w:rPr>
                <w:rFonts w:ascii="Arial" w:hAnsi="Arial" w:cs="Arial"/>
                <w:bCs/>
                <w:sz w:val="18"/>
                <w:szCs w:val="18"/>
                <w:lang w:val="en-GB"/>
              </w:rPr>
              <w:t xml:space="preserve"> use, by third parties/institutions in charge within the framework of the report on the approved aid that HBOR is obliged to submit to them, and declares that he/she agrees with the stated reporting, transferring and public disclosure of data</w:t>
            </w:r>
            <w:r w:rsidR="003F24A8" w:rsidRPr="00E15060">
              <w:rPr>
                <w:rFonts w:ascii="Arial" w:hAnsi="Arial" w:cs="Arial"/>
                <w:bCs/>
                <w:sz w:val="18"/>
                <w:szCs w:val="18"/>
                <w:lang w:val="en-GB"/>
              </w:rPr>
              <w:t>.</w:t>
            </w:r>
          </w:p>
        </w:tc>
      </w:tr>
      <w:bookmarkEnd w:id="11"/>
    </w:tbl>
    <w:p w:rsidR="003F24A8" w:rsidRPr="00E15060" w:rsidRDefault="003F24A8" w:rsidP="003F24A8">
      <w:pPr>
        <w:spacing w:before="4" w:after="4" w:line="264" w:lineRule="auto"/>
        <w:rPr>
          <w:rFonts w:ascii="Arial" w:hAnsi="Arial" w:cs="Arial"/>
          <w:sz w:val="18"/>
          <w:szCs w:val="18"/>
          <w:lang w:val="en-GB"/>
        </w:rPr>
      </w:pPr>
    </w:p>
    <w:p w:rsidR="003F24A8" w:rsidRPr="00E15060" w:rsidRDefault="00613FD9" w:rsidP="003F24A8">
      <w:pPr>
        <w:spacing w:before="120"/>
        <w:jc w:val="both"/>
        <w:rPr>
          <w:rFonts w:ascii="Arial" w:hAnsi="Arial" w:cs="Arial"/>
          <w:b/>
          <w:color w:val="C00000"/>
          <w:sz w:val="18"/>
          <w:szCs w:val="18"/>
          <w:lang w:val="en-GB"/>
        </w:rPr>
      </w:pPr>
      <w:r w:rsidRPr="00E15060">
        <w:rPr>
          <w:rFonts w:ascii="Arial" w:hAnsi="Arial" w:cs="Arial"/>
          <w:b/>
          <w:color w:val="C00000"/>
          <w:sz w:val="18"/>
          <w:szCs w:val="18"/>
          <w:lang w:val="en-GB"/>
        </w:rPr>
        <w:t xml:space="preserve">Place and </w:t>
      </w:r>
      <w:r w:rsidR="003F24A8" w:rsidRPr="00E15060">
        <w:rPr>
          <w:rFonts w:ascii="Arial" w:hAnsi="Arial" w:cs="Arial"/>
          <w:b/>
          <w:color w:val="C00000"/>
          <w:sz w:val="18"/>
          <w:szCs w:val="18"/>
          <w:lang w:val="en-GB"/>
        </w:rPr>
        <w:t>dat</w:t>
      </w:r>
      <w:r w:rsidRPr="00E15060">
        <w:rPr>
          <w:rFonts w:ascii="Arial" w:hAnsi="Arial" w:cs="Arial"/>
          <w:b/>
          <w:color w:val="C00000"/>
          <w:sz w:val="18"/>
          <w:szCs w:val="18"/>
          <w:lang w:val="en-GB"/>
        </w:rPr>
        <w:t>e</w:t>
      </w:r>
      <w:r w:rsidR="003F24A8" w:rsidRPr="00E15060">
        <w:rPr>
          <w:rFonts w:ascii="Arial" w:hAnsi="Arial" w:cs="Arial"/>
          <w:b/>
          <w:color w:val="C00000"/>
          <w:sz w:val="18"/>
          <w:szCs w:val="18"/>
          <w:lang w:val="en-GB"/>
        </w:rPr>
        <w:tab/>
      </w:r>
      <w:r w:rsidR="003F24A8" w:rsidRPr="00E15060">
        <w:rPr>
          <w:rFonts w:ascii="Arial" w:hAnsi="Arial" w:cs="Arial"/>
          <w:b/>
          <w:color w:val="C00000"/>
          <w:sz w:val="18"/>
          <w:szCs w:val="18"/>
          <w:lang w:val="en-GB"/>
        </w:rPr>
        <w:tab/>
      </w:r>
      <w:r w:rsidR="003F24A8" w:rsidRPr="00E15060">
        <w:rPr>
          <w:rFonts w:ascii="Arial" w:hAnsi="Arial" w:cs="Arial"/>
          <w:b/>
          <w:color w:val="C00000"/>
          <w:sz w:val="18"/>
          <w:szCs w:val="18"/>
          <w:lang w:val="en-GB"/>
        </w:rPr>
        <w:tab/>
      </w:r>
      <w:r w:rsidR="003F24A8" w:rsidRPr="00E15060">
        <w:rPr>
          <w:rFonts w:ascii="Arial" w:hAnsi="Arial" w:cs="Arial"/>
          <w:b/>
          <w:color w:val="C00000"/>
          <w:sz w:val="18"/>
          <w:szCs w:val="18"/>
          <w:lang w:val="en-GB"/>
        </w:rPr>
        <w:tab/>
      </w:r>
      <w:r w:rsidR="003E71CD" w:rsidRPr="00E15060">
        <w:rPr>
          <w:rFonts w:ascii="Arial" w:hAnsi="Arial" w:cs="Arial"/>
          <w:b/>
          <w:color w:val="C00000"/>
          <w:sz w:val="18"/>
          <w:szCs w:val="18"/>
          <w:lang w:val="en-GB"/>
        </w:rPr>
        <w:tab/>
        <w:t xml:space="preserve">             </w:t>
      </w:r>
      <w:r w:rsidRPr="00E15060">
        <w:rPr>
          <w:rFonts w:ascii="Arial" w:hAnsi="Arial" w:cs="Arial"/>
          <w:b/>
          <w:color w:val="C00000"/>
          <w:sz w:val="18"/>
          <w:szCs w:val="18"/>
          <w:lang w:val="en-GB"/>
        </w:rPr>
        <w:t>Name, surname and signature of authorised representative</w:t>
      </w:r>
    </w:p>
    <w:tbl>
      <w:tblPr>
        <w:tblStyle w:val="TableGrid"/>
        <w:tblW w:w="0" w:type="auto"/>
        <w:tblLook w:val="04A0" w:firstRow="1" w:lastRow="0" w:firstColumn="1" w:lastColumn="0" w:noHBand="0" w:noVBand="1"/>
      </w:tblPr>
      <w:tblGrid>
        <w:gridCol w:w="4943"/>
        <w:gridCol w:w="5232"/>
      </w:tblGrid>
      <w:tr w:rsidR="003F24A8" w:rsidRPr="00E15060" w:rsidTr="001630BE">
        <w:trPr>
          <w:trHeight w:val="1018"/>
        </w:trPr>
        <w:tc>
          <w:tcPr>
            <w:tcW w:w="5088" w:type="dxa"/>
            <w:tcBorders>
              <w:top w:val="double" w:sz="4" w:space="0" w:color="A6A6A6"/>
              <w:left w:val="double" w:sz="4" w:space="0" w:color="A6A6A6"/>
              <w:bottom w:val="double" w:sz="4" w:space="0" w:color="A6A6A6"/>
              <w:right w:val="double" w:sz="4" w:space="0" w:color="A6A6A6"/>
            </w:tcBorders>
          </w:tcPr>
          <w:p w:rsidR="003F24A8" w:rsidRPr="00E15060" w:rsidRDefault="005430C6" w:rsidP="001630BE">
            <w:pPr>
              <w:spacing w:before="4" w:after="4" w:line="264" w:lineRule="auto"/>
              <w:rPr>
                <w:rFonts w:ascii="Arial" w:hAnsi="Arial" w:cs="Arial"/>
                <w:sz w:val="18"/>
                <w:szCs w:val="18"/>
                <w:lang w:val="en-GB"/>
              </w:rPr>
            </w:pPr>
            <w:r w:rsidRPr="00E15060">
              <w:rPr>
                <w:rFonts w:ascii="Arial" w:hAnsi="Arial" w:cs="Arial"/>
                <w:sz w:val="18"/>
                <w:szCs w:val="18"/>
                <w:lang w:val="en-GB"/>
              </w:rPr>
              <w:fldChar w:fldCharType="begin">
                <w:ffData>
                  <w:name w:val="Text16"/>
                  <w:enabled/>
                  <w:calcOnExit w:val="0"/>
                  <w:textInput/>
                </w:ffData>
              </w:fldChar>
            </w:r>
            <w:r w:rsidRPr="00E15060">
              <w:rPr>
                <w:rFonts w:ascii="Arial" w:hAnsi="Arial" w:cs="Arial"/>
                <w:sz w:val="18"/>
                <w:szCs w:val="18"/>
                <w:lang w:val="en-GB"/>
              </w:rPr>
              <w:instrText xml:space="preserve"> FORMTEXT </w:instrText>
            </w:r>
            <w:r w:rsidRPr="00E15060">
              <w:rPr>
                <w:rFonts w:ascii="Arial" w:hAnsi="Arial" w:cs="Arial"/>
                <w:sz w:val="18"/>
                <w:szCs w:val="18"/>
                <w:lang w:val="en-GB"/>
              </w:rPr>
            </w:r>
            <w:r w:rsidRPr="00E15060">
              <w:rPr>
                <w:rFonts w:ascii="Arial" w:hAnsi="Arial" w:cs="Arial"/>
                <w:sz w:val="18"/>
                <w:szCs w:val="18"/>
                <w:lang w:val="en-GB"/>
              </w:rPr>
              <w:fldChar w:fldCharType="separate"/>
            </w:r>
            <w:r w:rsidRPr="00E15060">
              <w:rPr>
                <w:rFonts w:ascii="Arial" w:hAnsi="Arial" w:cs="Arial"/>
                <w:sz w:val="18"/>
                <w:szCs w:val="18"/>
                <w:lang w:val="en-GB"/>
              </w:rPr>
              <w:t> </w:t>
            </w:r>
            <w:r w:rsidRPr="00E15060">
              <w:rPr>
                <w:rFonts w:ascii="Arial" w:hAnsi="Arial" w:cs="Arial"/>
                <w:sz w:val="18"/>
                <w:szCs w:val="18"/>
                <w:lang w:val="en-GB"/>
              </w:rPr>
              <w:t> </w:t>
            </w:r>
            <w:r w:rsidRPr="00E15060">
              <w:rPr>
                <w:rFonts w:ascii="Arial" w:hAnsi="Arial" w:cs="Arial"/>
                <w:sz w:val="18"/>
                <w:szCs w:val="18"/>
                <w:lang w:val="en-GB"/>
              </w:rPr>
              <w:t> </w:t>
            </w:r>
            <w:r w:rsidRPr="00E15060">
              <w:rPr>
                <w:rFonts w:ascii="Arial" w:hAnsi="Arial" w:cs="Arial"/>
                <w:sz w:val="18"/>
                <w:szCs w:val="18"/>
                <w:lang w:val="en-GB"/>
              </w:rPr>
              <w:t> </w:t>
            </w:r>
            <w:r w:rsidRPr="00E15060">
              <w:rPr>
                <w:rFonts w:ascii="Arial" w:hAnsi="Arial" w:cs="Arial"/>
                <w:sz w:val="18"/>
                <w:szCs w:val="18"/>
                <w:lang w:val="en-GB"/>
              </w:rPr>
              <w:t> </w:t>
            </w:r>
            <w:r w:rsidRPr="00E15060">
              <w:rPr>
                <w:rFonts w:ascii="Arial" w:hAnsi="Arial" w:cs="Arial"/>
                <w:sz w:val="18"/>
                <w:szCs w:val="18"/>
                <w:lang w:val="en-GB"/>
              </w:rPr>
              <w:fldChar w:fldCharType="end"/>
            </w:r>
          </w:p>
        </w:tc>
        <w:tc>
          <w:tcPr>
            <w:tcW w:w="5387" w:type="dxa"/>
            <w:tcBorders>
              <w:top w:val="double" w:sz="4" w:space="0" w:color="A6A6A6"/>
              <w:left w:val="double" w:sz="4" w:space="0" w:color="A6A6A6"/>
              <w:bottom w:val="double" w:sz="4" w:space="0" w:color="A6A6A6"/>
              <w:right w:val="double" w:sz="4" w:space="0" w:color="A6A6A6"/>
            </w:tcBorders>
          </w:tcPr>
          <w:p w:rsidR="003F24A8" w:rsidRPr="00E15060" w:rsidRDefault="005430C6" w:rsidP="001630BE">
            <w:pPr>
              <w:spacing w:before="4" w:after="4" w:line="264" w:lineRule="auto"/>
              <w:rPr>
                <w:rFonts w:ascii="Arial" w:hAnsi="Arial" w:cs="Arial"/>
                <w:sz w:val="18"/>
                <w:szCs w:val="18"/>
                <w:lang w:val="en-GB"/>
              </w:rPr>
            </w:pPr>
            <w:r w:rsidRPr="00E15060">
              <w:rPr>
                <w:rFonts w:ascii="Arial" w:hAnsi="Arial" w:cs="Arial"/>
                <w:sz w:val="18"/>
                <w:szCs w:val="18"/>
                <w:lang w:val="en-GB"/>
              </w:rPr>
              <w:fldChar w:fldCharType="begin">
                <w:ffData>
                  <w:name w:val="Text16"/>
                  <w:enabled/>
                  <w:calcOnExit w:val="0"/>
                  <w:textInput/>
                </w:ffData>
              </w:fldChar>
            </w:r>
            <w:r w:rsidRPr="00E15060">
              <w:rPr>
                <w:rFonts w:ascii="Arial" w:hAnsi="Arial" w:cs="Arial"/>
                <w:sz w:val="18"/>
                <w:szCs w:val="18"/>
                <w:lang w:val="en-GB"/>
              </w:rPr>
              <w:instrText xml:space="preserve"> FORMTEXT </w:instrText>
            </w:r>
            <w:r w:rsidRPr="00E15060">
              <w:rPr>
                <w:rFonts w:ascii="Arial" w:hAnsi="Arial" w:cs="Arial"/>
                <w:sz w:val="18"/>
                <w:szCs w:val="18"/>
                <w:lang w:val="en-GB"/>
              </w:rPr>
            </w:r>
            <w:r w:rsidRPr="00E15060">
              <w:rPr>
                <w:rFonts w:ascii="Arial" w:hAnsi="Arial" w:cs="Arial"/>
                <w:sz w:val="18"/>
                <w:szCs w:val="18"/>
                <w:lang w:val="en-GB"/>
              </w:rPr>
              <w:fldChar w:fldCharType="separate"/>
            </w:r>
            <w:r w:rsidRPr="00E15060">
              <w:rPr>
                <w:rFonts w:ascii="Arial" w:hAnsi="Arial" w:cs="Arial"/>
                <w:sz w:val="18"/>
                <w:szCs w:val="18"/>
                <w:lang w:val="en-GB"/>
              </w:rPr>
              <w:t> </w:t>
            </w:r>
            <w:r w:rsidRPr="00E15060">
              <w:rPr>
                <w:rFonts w:ascii="Arial" w:hAnsi="Arial" w:cs="Arial"/>
                <w:sz w:val="18"/>
                <w:szCs w:val="18"/>
                <w:lang w:val="en-GB"/>
              </w:rPr>
              <w:t> </w:t>
            </w:r>
            <w:r w:rsidRPr="00E15060">
              <w:rPr>
                <w:rFonts w:ascii="Arial" w:hAnsi="Arial" w:cs="Arial"/>
                <w:sz w:val="18"/>
                <w:szCs w:val="18"/>
                <w:lang w:val="en-GB"/>
              </w:rPr>
              <w:t> </w:t>
            </w:r>
            <w:r w:rsidRPr="00E15060">
              <w:rPr>
                <w:rFonts w:ascii="Arial" w:hAnsi="Arial" w:cs="Arial"/>
                <w:sz w:val="18"/>
                <w:szCs w:val="18"/>
                <w:lang w:val="en-GB"/>
              </w:rPr>
              <w:t> </w:t>
            </w:r>
            <w:r w:rsidRPr="00E15060">
              <w:rPr>
                <w:rFonts w:ascii="Arial" w:hAnsi="Arial" w:cs="Arial"/>
                <w:sz w:val="18"/>
                <w:szCs w:val="18"/>
                <w:lang w:val="en-GB"/>
              </w:rPr>
              <w:t> </w:t>
            </w:r>
            <w:r w:rsidRPr="00E15060">
              <w:rPr>
                <w:rFonts w:ascii="Arial" w:hAnsi="Arial" w:cs="Arial"/>
                <w:sz w:val="18"/>
                <w:szCs w:val="18"/>
                <w:lang w:val="en-GB"/>
              </w:rPr>
              <w:fldChar w:fldCharType="end"/>
            </w:r>
          </w:p>
        </w:tc>
      </w:tr>
    </w:tbl>
    <w:p w:rsidR="007B4642" w:rsidRPr="00E15060" w:rsidRDefault="007B4642">
      <w:pPr>
        <w:rPr>
          <w:rFonts w:ascii="Arial" w:hAnsi="Arial" w:cs="Arial"/>
          <w:color w:val="333333"/>
          <w:sz w:val="18"/>
          <w:szCs w:val="18"/>
          <w:lang w:val="en-GB"/>
        </w:rPr>
      </w:pPr>
    </w:p>
    <w:p w:rsidR="007B4642" w:rsidRPr="00E15060" w:rsidRDefault="007B4642">
      <w:pPr>
        <w:rPr>
          <w:rFonts w:ascii="Arial" w:hAnsi="Arial" w:cs="Arial"/>
          <w:color w:val="333333"/>
          <w:sz w:val="18"/>
          <w:szCs w:val="18"/>
          <w:lang w:val="en-GB"/>
        </w:rPr>
      </w:pPr>
    </w:p>
    <w:bookmarkEnd w:id="10"/>
    <w:p w:rsidR="00EF53B8" w:rsidRPr="00E15060" w:rsidRDefault="00EF53B8" w:rsidP="00E449EB">
      <w:pPr>
        <w:rPr>
          <w:rFonts w:ascii="Arial" w:hAnsi="Arial" w:cs="Arial"/>
          <w:color w:val="333333"/>
          <w:sz w:val="18"/>
          <w:szCs w:val="18"/>
          <w:lang w:val="en-GB"/>
        </w:rPr>
      </w:pPr>
    </w:p>
    <w:sectPr w:rsidR="00EF53B8" w:rsidRPr="00E15060" w:rsidSect="00165969">
      <w:headerReference w:type="default" r:id="rId10"/>
      <w:footerReference w:type="default" r:id="rId11"/>
      <w:headerReference w:type="first" r:id="rId12"/>
      <w:footerReference w:type="first" r:id="rId13"/>
      <w:pgSz w:w="11907" w:h="16840" w:code="9"/>
      <w:pgMar w:top="1134" w:right="851" w:bottom="1134" w:left="851" w:header="567" w:footer="68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6A66" w:rsidRDefault="00586A66">
      <w:r>
        <w:separator/>
      </w:r>
    </w:p>
  </w:endnote>
  <w:endnote w:type="continuationSeparator" w:id="0">
    <w:p w:rsidR="00586A66" w:rsidRDefault="00586A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T Extra">
    <w:panose1 w:val="05050102010205020202"/>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2484958"/>
      <w:docPartObj>
        <w:docPartGallery w:val="Page Numbers (Bottom of Page)"/>
        <w:docPartUnique/>
      </w:docPartObj>
    </w:sdtPr>
    <w:sdtEndPr>
      <w:rPr>
        <w:rFonts w:ascii="Arial" w:hAnsi="Arial" w:cs="Arial"/>
        <w:noProof/>
        <w:sz w:val="18"/>
        <w:szCs w:val="18"/>
      </w:rPr>
    </w:sdtEndPr>
    <w:sdtContent>
      <w:p w:rsidR="00F64815" w:rsidRPr="007F0162" w:rsidRDefault="00F64815">
        <w:pPr>
          <w:pStyle w:val="Footer"/>
          <w:jc w:val="right"/>
          <w:rPr>
            <w:rFonts w:ascii="Arial" w:hAnsi="Arial" w:cs="Arial"/>
            <w:sz w:val="18"/>
            <w:szCs w:val="18"/>
          </w:rPr>
        </w:pPr>
        <w:r w:rsidRPr="007F0162">
          <w:rPr>
            <w:rFonts w:ascii="Arial" w:hAnsi="Arial" w:cs="Arial"/>
            <w:sz w:val="18"/>
            <w:szCs w:val="18"/>
          </w:rPr>
          <w:fldChar w:fldCharType="begin"/>
        </w:r>
        <w:r w:rsidRPr="007F0162">
          <w:rPr>
            <w:rFonts w:ascii="Arial" w:hAnsi="Arial" w:cs="Arial"/>
            <w:sz w:val="18"/>
            <w:szCs w:val="18"/>
          </w:rPr>
          <w:instrText xml:space="preserve"> PAGE   \* MERGEFORMAT </w:instrText>
        </w:r>
        <w:r w:rsidRPr="007F0162">
          <w:rPr>
            <w:rFonts w:ascii="Arial" w:hAnsi="Arial" w:cs="Arial"/>
            <w:sz w:val="18"/>
            <w:szCs w:val="18"/>
          </w:rPr>
          <w:fldChar w:fldCharType="separate"/>
        </w:r>
        <w:r w:rsidRPr="007F0162">
          <w:rPr>
            <w:rFonts w:ascii="Arial" w:hAnsi="Arial" w:cs="Arial"/>
            <w:noProof/>
            <w:sz w:val="18"/>
            <w:szCs w:val="18"/>
          </w:rPr>
          <w:t>2</w:t>
        </w:r>
        <w:r w:rsidRPr="007F0162">
          <w:rPr>
            <w:rFonts w:ascii="Arial" w:hAnsi="Arial" w:cs="Arial"/>
            <w:noProof/>
            <w:sz w:val="18"/>
            <w:szCs w:val="18"/>
          </w:rPr>
          <w:fldChar w:fldCharType="end"/>
        </w:r>
      </w:p>
    </w:sdtContent>
  </w:sdt>
  <w:p w:rsidR="00F64815" w:rsidRPr="00902CE2" w:rsidRDefault="00F64815" w:rsidP="00B347B2">
    <w:pPr>
      <w:rPr>
        <w:rFonts w:ascii="Arial" w:hAnsi="Arial" w:cs="Arial"/>
        <w:sz w:val="16"/>
        <w:szCs w:val="16"/>
      </w:rPr>
    </w:pPr>
    <w:r w:rsidRPr="00902CE2">
      <w:rPr>
        <w:rFonts w:ascii="Arial" w:hAnsi="Arial" w:cs="Arial"/>
        <w:sz w:val="16"/>
        <w:szCs w:val="16"/>
      </w:rPr>
      <w:t>V</w:t>
    </w:r>
    <w:r>
      <w:rPr>
        <w:rFonts w:ascii="Arial" w:hAnsi="Arial" w:cs="Arial"/>
        <w:sz w:val="16"/>
        <w:szCs w:val="16"/>
      </w:rPr>
      <w:t>3</w:t>
    </w:r>
    <w:r w:rsidRPr="00902CE2">
      <w:rPr>
        <w:rFonts w:ascii="Arial" w:hAnsi="Arial" w:cs="Arial"/>
        <w:sz w:val="16"/>
        <w:szCs w:val="16"/>
      </w:rPr>
      <w:t>_2019</w:t>
    </w:r>
  </w:p>
  <w:p w:rsidR="00F64815" w:rsidRPr="00A728A5" w:rsidRDefault="00F64815" w:rsidP="00B347B2">
    <w:pPr>
      <w:pStyle w:val="Footer"/>
      <w:ind w:right="360"/>
      <w:rPr>
        <w:color w:val="7F7F7F" w:themeColor="text1" w:themeTint="80"/>
        <w:sz w:val="18"/>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4815" w:rsidRDefault="00F64815" w:rsidP="00472F36">
    <w:pPr>
      <w:jc w:val="center"/>
      <w:rPr>
        <w:bCs/>
        <w:color w:val="FF0000"/>
        <w:sz w:val="18"/>
      </w:rPr>
    </w:pPr>
  </w:p>
  <w:p w:rsidR="00F64815" w:rsidRPr="005306BB" w:rsidRDefault="00F64815" w:rsidP="00424A0B">
    <w:pPr>
      <w:ind w:right="-109"/>
      <w:jc w:val="center"/>
      <w:rPr>
        <w:color w:val="FF0000"/>
        <w:szCs w:val="18"/>
      </w:rPr>
    </w:pPr>
  </w:p>
  <w:p w:rsidR="00F64815" w:rsidRDefault="00F648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6A66" w:rsidRDefault="00586A66">
      <w:r>
        <w:separator/>
      </w:r>
    </w:p>
  </w:footnote>
  <w:footnote w:type="continuationSeparator" w:id="0">
    <w:p w:rsidR="00586A66" w:rsidRDefault="00586A66">
      <w:r>
        <w:continuationSeparator/>
      </w:r>
    </w:p>
  </w:footnote>
  <w:footnote w:id="1">
    <w:p w:rsidR="00F64815" w:rsidRPr="000D124F" w:rsidRDefault="00F64815" w:rsidP="000D124F">
      <w:pPr>
        <w:pStyle w:val="FootnoteText"/>
        <w:jc w:val="both"/>
        <w:rPr>
          <w:rFonts w:ascii="Arial" w:hAnsi="Arial" w:cs="Arial"/>
          <w:sz w:val="16"/>
          <w:szCs w:val="16"/>
        </w:rPr>
      </w:pPr>
      <w:r w:rsidRPr="000D124F">
        <w:rPr>
          <w:rStyle w:val="FootnoteReference"/>
          <w:rFonts w:ascii="Arial" w:hAnsi="Arial" w:cs="Arial"/>
          <w:sz w:val="16"/>
          <w:szCs w:val="16"/>
        </w:rPr>
        <w:footnoteRef/>
      </w:r>
      <w:r w:rsidRPr="000D124F">
        <w:rPr>
          <w:rFonts w:ascii="Arial" w:hAnsi="Arial" w:cs="Arial"/>
          <w:sz w:val="16"/>
          <w:szCs w:val="16"/>
        </w:rPr>
        <w:t xml:space="preserve"> </w:t>
      </w:r>
      <w:r w:rsidRPr="00282A58">
        <w:rPr>
          <w:rFonts w:ascii="Arial" w:hAnsi="Arial" w:cs="Arial"/>
          <w:sz w:val="16"/>
          <w:szCs w:val="16"/>
          <w:lang w:val="en-GB"/>
        </w:rPr>
        <w:t xml:space="preserve">Special provision in </w:t>
      </w:r>
      <w:r>
        <w:rPr>
          <w:rFonts w:ascii="Arial" w:hAnsi="Arial" w:cs="Arial"/>
          <w:sz w:val="16"/>
          <w:szCs w:val="16"/>
          <w:lang w:val="en-GB"/>
        </w:rPr>
        <w:t xml:space="preserve">contract on the sale of goods, </w:t>
      </w:r>
      <w:proofErr w:type="gramStart"/>
      <w:r>
        <w:rPr>
          <w:rFonts w:ascii="Arial" w:hAnsi="Arial" w:cs="Arial"/>
          <w:sz w:val="16"/>
          <w:szCs w:val="16"/>
          <w:lang w:val="en-GB"/>
        </w:rPr>
        <w:t>on the basis of</w:t>
      </w:r>
      <w:proofErr w:type="gramEnd"/>
      <w:r>
        <w:rPr>
          <w:rFonts w:ascii="Arial" w:hAnsi="Arial" w:cs="Arial"/>
          <w:sz w:val="16"/>
          <w:szCs w:val="16"/>
          <w:lang w:val="en-GB"/>
        </w:rPr>
        <w:t xml:space="preserve"> which the seller retains title to the goods handed over to the buyer until the buyer has entirely paid the contracted price</w:t>
      </w:r>
      <w:r w:rsidRPr="00282A58">
        <w:rPr>
          <w:rFonts w:ascii="Arial" w:hAnsi="Arial" w:cs="Arial"/>
          <w:sz w:val="16"/>
          <w:szCs w:val="16"/>
          <w:lang w:val="en-GB"/>
        </w:rPr>
        <w:t>.</w:t>
      </w:r>
      <w:r>
        <w:rPr>
          <w:rFonts w:ascii="Arial" w:hAnsi="Arial" w:cs="Arial"/>
          <w:sz w:val="16"/>
          <w:szCs w:val="16"/>
          <w:lang w:val="en-GB"/>
        </w:rPr>
        <w:t xml:space="preserve"> This provision can be contracted depending on the importing country. This provision protects the seller from the damage it may incur in case of non-payment of the buyer</w:t>
      </w:r>
      <w:r w:rsidRPr="00282A58">
        <w:rPr>
          <w:rFonts w:ascii="Arial" w:hAnsi="Arial" w:cs="Arial"/>
          <w:sz w:val="16"/>
          <w:szCs w:val="16"/>
          <w:lang w:val="en-GB"/>
        </w:rPr>
        <w:t>.</w:t>
      </w:r>
      <w:r w:rsidRPr="000D124F">
        <w:rPr>
          <w:rFonts w:ascii="Arial" w:hAnsi="Arial" w:cs="Arial"/>
          <w:sz w:val="16"/>
          <w:szCs w:val="16"/>
          <w:lang w:val="en"/>
        </w:rPr>
        <w:t xml:space="preserve"> </w:t>
      </w:r>
    </w:p>
  </w:footnote>
  <w:footnote w:id="2">
    <w:p w:rsidR="00F64815" w:rsidRPr="009326D2" w:rsidRDefault="00F64815" w:rsidP="005B7910">
      <w:pPr>
        <w:pStyle w:val="FootnoteText"/>
        <w:spacing w:line="276" w:lineRule="auto"/>
        <w:jc w:val="both"/>
        <w:rPr>
          <w:rFonts w:ascii="Arial" w:hAnsi="Arial" w:cs="Arial"/>
          <w:sz w:val="16"/>
          <w:szCs w:val="16"/>
          <w:lang w:val="en-GB"/>
        </w:rPr>
      </w:pPr>
      <w:r w:rsidRPr="00254A44">
        <w:rPr>
          <w:rStyle w:val="FootnoteReference"/>
          <w:rFonts w:ascii="Arial" w:hAnsi="Arial" w:cs="Arial"/>
          <w:sz w:val="16"/>
          <w:szCs w:val="16"/>
        </w:rPr>
        <w:footnoteRef/>
      </w:r>
      <w:r w:rsidRPr="00254A44">
        <w:rPr>
          <w:rStyle w:val="FootnoteReference"/>
          <w:sz w:val="16"/>
          <w:szCs w:val="16"/>
        </w:rPr>
        <w:t xml:space="preserve"> </w:t>
      </w:r>
      <w:r w:rsidRPr="009326D2">
        <w:rPr>
          <w:rFonts w:ascii="Arial" w:hAnsi="Arial" w:cs="Arial"/>
          <w:sz w:val="16"/>
          <w:szCs w:val="16"/>
          <w:lang w:val="en-GB"/>
        </w:rPr>
        <w:t>Size</w:t>
      </w:r>
      <w:r>
        <w:rPr>
          <w:rFonts w:ascii="Arial" w:hAnsi="Arial" w:cs="Arial"/>
          <w:sz w:val="16"/>
          <w:szCs w:val="16"/>
          <w:lang w:val="en-GB"/>
        </w:rPr>
        <w:t>:</w:t>
      </w:r>
      <w:r w:rsidRPr="009326D2">
        <w:rPr>
          <w:rFonts w:ascii="Arial" w:hAnsi="Arial" w:cs="Arial"/>
          <w:sz w:val="16"/>
          <w:szCs w:val="16"/>
          <w:lang w:val="en-GB"/>
        </w:rPr>
        <w:t xml:space="preserve"> micro, small, medium-sized or large</w:t>
      </w:r>
      <w:r>
        <w:rPr>
          <w:rFonts w:ascii="Arial" w:hAnsi="Arial" w:cs="Arial"/>
          <w:sz w:val="16"/>
          <w:szCs w:val="16"/>
          <w:lang w:val="en-GB"/>
        </w:rPr>
        <w:t xml:space="preserve"> pursuant to the EU definition</w:t>
      </w:r>
      <w:r w:rsidRPr="009326D2">
        <w:rPr>
          <w:rFonts w:ascii="Arial" w:hAnsi="Arial" w:cs="Arial"/>
          <w:sz w:val="16"/>
          <w:szCs w:val="16"/>
          <w:lang w:val="en-GB"/>
        </w:rPr>
        <w:t>:</w:t>
      </w:r>
    </w:p>
    <w:p w:rsidR="00F64815" w:rsidRPr="009326D2" w:rsidRDefault="00F64815" w:rsidP="00917C54">
      <w:pPr>
        <w:numPr>
          <w:ilvl w:val="0"/>
          <w:numId w:val="26"/>
        </w:numPr>
        <w:spacing w:line="276" w:lineRule="auto"/>
        <w:ind w:left="426" w:hanging="284"/>
        <w:jc w:val="both"/>
        <w:rPr>
          <w:rFonts w:ascii="Arial" w:hAnsi="Arial" w:cs="Arial"/>
          <w:sz w:val="16"/>
          <w:szCs w:val="16"/>
          <w:lang w:val="en-GB"/>
        </w:rPr>
      </w:pPr>
      <w:r w:rsidRPr="009326D2">
        <w:rPr>
          <w:rFonts w:ascii="Arial" w:hAnsi="Arial" w:cs="Arial"/>
          <w:sz w:val="16"/>
          <w:szCs w:val="16"/>
          <w:lang w:val="en-GB"/>
        </w:rPr>
        <w:t xml:space="preserve">Micro enterprise has </w:t>
      </w:r>
      <w:r>
        <w:rPr>
          <w:rFonts w:ascii="Arial" w:hAnsi="Arial" w:cs="Arial"/>
          <w:sz w:val="16"/>
          <w:szCs w:val="16"/>
          <w:lang w:val="en-GB"/>
        </w:rPr>
        <w:t>fewer</w:t>
      </w:r>
      <w:r w:rsidRPr="009326D2">
        <w:rPr>
          <w:rFonts w:ascii="Arial" w:hAnsi="Arial" w:cs="Arial"/>
          <w:sz w:val="16"/>
          <w:szCs w:val="16"/>
          <w:lang w:val="en-GB"/>
        </w:rPr>
        <w:t xml:space="preserve"> than 10 employees and </w:t>
      </w:r>
      <w:r>
        <w:rPr>
          <w:rFonts w:ascii="Arial" w:hAnsi="Arial" w:cs="Arial"/>
          <w:sz w:val="16"/>
          <w:szCs w:val="16"/>
          <w:lang w:val="en-GB"/>
        </w:rPr>
        <w:t>an</w:t>
      </w:r>
      <w:r w:rsidRPr="009326D2">
        <w:rPr>
          <w:rFonts w:ascii="Arial" w:hAnsi="Arial" w:cs="Arial"/>
          <w:sz w:val="16"/>
          <w:szCs w:val="16"/>
          <w:lang w:val="en-GB"/>
        </w:rPr>
        <w:t xml:space="preserve"> annual turnover (total </w:t>
      </w:r>
      <w:r>
        <w:rPr>
          <w:rFonts w:ascii="Arial" w:hAnsi="Arial" w:cs="Arial"/>
          <w:sz w:val="16"/>
          <w:szCs w:val="16"/>
          <w:lang w:val="en-GB"/>
        </w:rPr>
        <w:t>income</w:t>
      </w:r>
      <w:r w:rsidRPr="009326D2">
        <w:rPr>
          <w:rFonts w:ascii="Arial" w:hAnsi="Arial" w:cs="Arial"/>
          <w:sz w:val="16"/>
          <w:szCs w:val="16"/>
          <w:lang w:val="en-GB"/>
        </w:rPr>
        <w:t>) and/or balance sheet total of up to EUR 2 million;</w:t>
      </w:r>
    </w:p>
    <w:p w:rsidR="00F64815" w:rsidRPr="009326D2" w:rsidRDefault="00F64815" w:rsidP="00917C54">
      <w:pPr>
        <w:numPr>
          <w:ilvl w:val="0"/>
          <w:numId w:val="26"/>
        </w:numPr>
        <w:spacing w:line="276" w:lineRule="auto"/>
        <w:ind w:left="426" w:hanging="284"/>
        <w:jc w:val="both"/>
        <w:rPr>
          <w:rFonts w:ascii="Arial" w:hAnsi="Arial" w:cs="Arial"/>
          <w:sz w:val="16"/>
          <w:szCs w:val="16"/>
          <w:lang w:val="en-GB"/>
        </w:rPr>
      </w:pPr>
      <w:r w:rsidRPr="009326D2">
        <w:rPr>
          <w:rFonts w:ascii="Arial" w:hAnsi="Arial" w:cs="Arial"/>
          <w:sz w:val="16"/>
          <w:szCs w:val="16"/>
          <w:lang w:val="en-GB"/>
        </w:rPr>
        <w:t xml:space="preserve">Small enterprise has </w:t>
      </w:r>
      <w:r>
        <w:rPr>
          <w:rFonts w:ascii="Arial" w:hAnsi="Arial" w:cs="Arial"/>
          <w:sz w:val="16"/>
          <w:szCs w:val="16"/>
          <w:lang w:val="en-GB"/>
        </w:rPr>
        <w:t>fewer</w:t>
      </w:r>
      <w:r w:rsidRPr="009326D2">
        <w:rPr>
          <w:rFonts w:ascii="Arial" w:hAnsi="Arial" w:cs="Arial"/>
          <w:sz w:val="16"/>
          <w:szCs w:val="16"/>
          <w:lang w:val="en-GB"/>
        </w:rPr>
        <w:t xml:space="preserve"> than 50 employees and </w:t>
      </w:r>
      <w:r>
        <w:rPr>
          <w:rFonts w:ascii="Arial" w:hAnsi="Arial" w:cs="Arial"/>
          <w:sz w:val="16"/>
          <w:szCs w:val="16"/>
          <w:lang w:val="en-GB"/>
        </w:rPr>
        <w:t xml:space="preserve">an </w:t>
      </w:r>
      <w:r w:rsidRPr="009326D2">
        <w:rPr>
          <w:rFonts w:ascii="Arial" w:hAnsi="Arial" w:cs="Arial"/>
          <w:sz w:val="16"/>
          <w:szCs w:val="16"/>
          <w:lang w:val="en-GB"/>
        </w:rPr>
        <w:t xml:space="preserve">annual turnover (total </w:t>
      </w:r>
      <w:r>
        <w:rPr>
          <w:rFonts w:ascii="Arial" w:hAnsi="Arial" w:cs="Arial"/>
          <w:sz w:val="16"/>
          <w:szCs w:val="16"/>
          <w:lang w:val="en-GB"/>
        </w:rPr>
        <w:t>income</w:t>
      </w:r>
      <w:r w:rsidRPr="009326D2">
        <w:rPr>
          <w:rFonts w:ascii="Arial" w:hAnsi="Arial" w:cs="Arial"/>
          <w:sz w:val="16"/>
          <w:szCs w:val="16"/>
          <w:lang w:val="en-GB"/>
        </w:rPr>
        <w:t>) and/or balance sheet total of up to EUR 10 million;</w:t>
      </w:r>
    </w:p>
    <w:p w:rsidR="00F64815" w:rsidRPr="009326D2" w:rsidRDefault="00F64815" w:rsidP="00917C54">
      <w:pPr>
        <w:numPr>
          <w:ilvl w:val="0"/>
          <w:numId w:val="26"/>
        </w:numPr>
        <w:spacing w:line="276" w:lineRule="auto"/>
        <w:ind w:left="426" w:hanging="284"/>
        <w:jc w:val="both"/>
        <w:rPr>
          <w:rFonts w:ascii="Arial" w:hAnsi="Arial" w:cs="Arial"/>
          <w:sz w:val="16"/>
          <w:szCs w:val="16"/>
          <w:lang w:val="en-GB"/>
        </w:rPr>
      </w:pPr>
      <w:r w:rsidRPr="009326D2">
        <w:rPr>
          <w:rFonts w:ascii="Arial" w:hAnsi="Arial" w:cs="Arial"/>
          <w:sz w:val="16"/>
          <w:szCs w:val="16"/>
          <w:lang w:val="en-GB"/>
        </w:rPr>
        <w:t xml:space="preserve">Medium-sized enterprise has </w:t>
      </w:r>
      <w:r>
        <w:rPr>
          <w:rFonts w:ascii="Arial" w:hAnsi="Arial" w:cs="Arial"/>
          <w:sz w:val="16"/>
          <w:szCs w:val="16"/>
          <w:lang w:val="en-GB"/>
        </w:rPr>
        <w:t xml:space="preserve">fewer </w:t>
      </w:r>
      <w:r w:rsidRPr="009326D2">
        <w:rPr>
          <w:rFonts w:ascii="Arial" w:hAnsi="Arial" w:cs="Arial"/>
          <w:sz w:val="16"/>
          <w:szCs w:val="16"/>
          <w:lang w:val="en-GB"/>
        </w:rPr>
        <w:t xml:space="preserve">than 250 employees and </w:t>
      </w:r>
      <w:r>
        <w:rPr>
          <w:rFonts w:ascii="Arial" w:hAnsi="Arial" w:cs="Arial"/>
          <w:sz w:val="16"/>
          <w:szCs w:val="16"/>
          <w:lang w:val="en-GB"/>
        </w:rPr>
        <w:t>an</w:t>
      </w:r>
      <w:r w:rsidRPr="009326D2">
        <w:rPr>
          <w:rFonts w:ascii="Arial" w:hAnsi="Arial" w:cs="Arial"/>
          <w:sz w:val="16"/>
          <w:szCs w:val="16"/>
          <w:lang w:val="en-GB"/>
        </w:rPr>
        <w:t xml:space="preserve"> annual turnover (total </w:t>
      </w:r>
      <w:r>
        <w:rPr>
          <w:rFonts w:ascii="Arial" w:hAnsi="Arial" w:cs="Arial"/>
          <w:sz w:val="16"/>
          <w:szCs w:val="16"/>
          <w:lang w:val="en-GB"/>
        </w:rPr>
        <w:t>income</w:t>
      </w:r>
      <w:r w:rsidRPr="009326D2">
        <w:rPr>
          <w:rFonts w:ascii="Arial" w:hAnsi="Arial" w:cs="Arial"/>
          <w:sz w:val="16"/>
          <w:szCs w:val="16"/>
          <w:lang w:val="en-GB"/>
        </w:rPr>
        <w:t>) of EUR 50 million and/or balance sheet total of up to EUR 43 million</w:t>
      </w:r>
      <w:bookmarkStart w:id="7" w:name="_Hlk2338870"/>
      <w:r w:rsidRPr="009326D2">
        <w:rPr>
          <w:rFonts w:ascii="Arial" w:hAnsi="Arial" w:cs="Arial"/>
          <w:sz w:val="16"/>
          <w:szCs w:val="16"/>
          <w:lang w:val="en-GB"/>
        </w:rPr>
        <w:t>.</w:t>
      </w:r>
      <w:bookmarkEnd w:id="7"/>
    </w:p>
  </w:footnote>
  <w:footnote w:id="3">
    <w:p w:rsidR="00F64815" w:rsidRPr="009326D2" w:rsidRDefault="00F64815" w:rsidP="005B7910">
      <w:pPr>
        <w:pStyle w:val="FootnoteText"/>
        <w:rPr>
          <w:rFonts w:ascii="Arial" w:hAnsi="Arial" w:cs="Arial"/>
          <w:sz w:val="16"/>
          <w:szCs w:val="16"/>
          <w:lang w:val="en-GB"/>
        </w:rPr>
      </w:pPr>
      <w:r w:rsidRPr="009326D2">
        <w:rPr>
          <w:rStyle w:val="FootnoteReference"/>
          <w:rFonts w:ascii="Arial" w:hAnsi="Arial" w:cs="Arial"/>
          <w:sz w:val="16"/>
          <w:szCs w:val="16"/>
          <w:lang w:val="en-GB"/>
        </w:rPr>
        <w:footnoteRef/>
      </w:r>
      <w:r w:rsidRPr="009326D2">
        <w:rPr>
          <w:rFonts w:ascii="Arial" w:hAnsi="Arial" w:cs="Arial"/>
          <w:sz w:val="16"/>
          <w:szCs w:val="16"/>
          <w:lang w:val="en-GB"/>
        </w:rPr>
        <w:t xml:space="preserve"> It is necessary to submit the statement on the amount of the tax debt</w:t>
      </w:r>
      <w:r w:rsidR="006D005C">
        <w:rPr>
          <w:rFonts w:ascii="Arial" w:hAnsi="Arial" w:cs="Arial"/>
          <w:sz w:val="16"/>
          <w:szCs w:val="16"/>
          <w:lang w:val="en-GB"/>
        </w:rPr>
        <w:t>,</w:t>
      </w:r>
      <w:r w:rsidRPr="009326D2">
        <w:rPr>
          <w:rFonts w:ascii="Arial" w:hAnsi="Arial" w:cs="Arial"/>
          <w:sz w:val="16"/>
          <w:szCs w:val="16"/>
          <w:lang w:val="en-GB"/>
        </w:rPr>
        <w:t xml:space="preserve"> issued by</w:t>
      </w:r>
      <w:r>
        <w:rPr>
          <w:rFonts w:ascii="Arial" w:hAnsi="Arial" w:cs="Arial"/>
          <w:sz w:val="16"/>
          <w:szCs w:val="16"/>
          <w:lang w:val="en-GB"/>
        </w:rPr>
        <w:t xml:space="preserve"> the</w:t>
      </w:r>
      <w:r w:rsidRPr="009326D2">
        <w:rPr>
          <w:rFonts w:ascii="Arial" w:hAnsi="Arial" w:cs="Arial"/>
          <w:sz w:val="16"/>
          <w:szCs w:val="16"/>
          <w:lang w:val="en-GB"/>
        </w:rPr>
        <w:t xml:space="preserve"> Tax Administration not more than 30 days beforehand.</w:t>
      </w:r>
    </w:p>
  </w:footnote>
  <w:footnote w:id="4">
    <w:p w:rsidR="00F64815" w:rsidRPr="009326D2" w:rsidRDefault="00F64815" w:rsidP="00E80E5D">
      <w:pPr>
        <w:pStyle w:val="FootnoteText"/>
        <w:rPr>
          <w:rFonts w:ascii="Arial" w:hAnsi="Arial" w:cs="Arial"/>
          <w:sz w:val="16"/>
          <w:szCs w:val="16"/>
          <w:lang w:val="en-GB"/>
        </w:rPr>
      </w:pPr>
      <w:r w:rsidRPr="009326D2">
        <w:rPr>
          <w:rStyle w:val="FootnoteReference"/>
          <w:rFonts w:ascii="Arial" w:hAnsi="Arial" w:cs="Arial"/>
          <w:sz w:val="16"/>
          <w:szCs w:val="16"/>
          <w:lang w:val="en-GB"/>
        </w:rPr>
        <w:footnoteRef/>
      </w:r>
      <w:r w:rsidRPr="009326D2">
        <w:rPr>
          <w:rFonts w:ascii="Arial" w:hAnsi="Arial" w:cs="Arial"/>
          <w:sz w:val="16"/>
          <w:szCs w:val="16"/>
          <w:lang w:val="en-GB"/>
        </w:rPr>
        <w:t xml:space="preserve"> Data according to the latest financial statement</w:t>
      </w:r>
      <w:r>
        <w:rPr>
          <w:rFonts w:ascii="Arial" w:hAnsi="Arial" w:cs="Arial"/>
          <w:sz w:val="16"/>
          <w:szCs w:val="16"/>
          <w:lang w:val="en-GB"/>
        </w:rPr>
        <w:t>s</w:t>
      </w:r>
      <w:r w:rsidRPr="009326D2">
        <w:rPr>
          <w:rFonts w:ascii="Arial" w:hAnsi="Arial" w:cs="Arial"/>
          <w:sz w:val="16"/>
          <w:szCs w:val="16"/>
          <w:lang w:val="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4815" w:rsidRDefault="00F64815">
    <w:pPr>
      <w:pStyle w:val="Header"/>
    </w:pPr>
  </w:p>
  <w:p w:rsidR="00F64815" w:rsidRDefault="00F648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4815" w:rsidRDefault="00F64815"/>
  <w:p w:rsidR="00F64815" w:rsidRDefault="00F64815" w:rsidP="009E044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B284E"/>
    <w:multiLevelType w:val="hybridMultilevel"/>
    <w:tmpl w:val="345E6378"/>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13153A4"/>
    <w:multiLevelType w:val="hybridMultilevel"/>
    <w:tmpl w:val="FA7CF2B0"/>
    <w:lvl w:ilvl="0" w:tplc="041A0005">
      <w:start w:val="1"/>
      <w:numFmt w:val="bullet"/>
      <w:lvlText w:val=""/>
      <w:lvlJc w:val="left"/>
      <w:pPr>
        <w:ind w:left="773" w:hanging="360"/>
      </w:pPr>
      <w:rPr>
        <w:rFonts w:ascii="Wingdings" w:hAnsi="Wingdings" w:hint="default"/>
      </w:rPr>
    </w:lvl>
    <w:lvl w:ilvl="1" w:tplc="041A0003" w:tentative="1">
      <w:start w:val="1"/>
      <w:numFmt w:val="bullet"/>
      <w:lvlText w:val="o"/>
      <w:lvlJc w:val="left"/>
      <w:pPr>
        <w:ind w:left="1493" w:hanging="360"/>
      </w:pPr>
      <w:rPr>
        <w:rFonts w:ascii="Courier New" w:hAnsi="Courier New" w:cs="Courier New" w:hint="default"/>
      </w:rPr>
    </w:lvl>
    <w:lvl w:ilvl="2" w:tplc="041A0005" w:tentative="1">
      <w:start w:val="1"/>
      <w:numFmt w:val="bullet"/>
      <w:lvlText w:val=""/>
      <w:lvlJc w:val="left"/>
      <w:pPr>
        <w:ind w:left="2213" w:hanging="360"/>
      </w:pPr>
      <w:rPr>
        <w:rFonts w:ascii="Wingdings" w:hAnsi="Wingdings" w:hint="default"/>
      </w:rPr>
    </w:lvl>
    <w:lvl w:ilvl="3" w:tplc="041A0001" w:tentative="1">
      <w:start w:val="1"/>
      <w:numFmt w:val="bullet"/>
      <w:lvlText w:val=""/>
      <w:lvlJc w:val="left"/>
      <w:pPr>
        <w:ind w:left="2933" w:hanging="360"/>
      </w:pPr>
      <w:rPr>
        <w:rFonts w:ascii="Symbol" w:hAnsi="Symbol" w:hint="default"/>
      </w:rPr>
    </w:lvl>
    <w:lvl w:ilvl="4" w:tplc="041A0003" w:tentative="1">
      <w:start w:val="1"/>
      <w:numFmt w:val="bullet"/>
      <w:lvlText w:val="o"/>
      <w:lvlJc w:val="left"/>
      <w:pPr>
        <w:ind w:left="3653" w:hanging="360"/>
      </w:pPr>
      <w:rPr>
        <w:rFonts w:ascii="Courier New" w:hAnsi="Courier New" w:cs="Courier New" w:hint="default"/>
      </w:rPr>
    </w:lvl>
    <w:lvl w:ilvl="5" w:tplc="041A0005" w:tentative="1">
      <w:start w:val="1"/>
      <w:numFmt w:val="bullet"/>
      <w:lvlText w:val=""/>
      <w:lvlJc w:val="left"/>
      <w:pPr>
        <w:ind w:left="4373" w:hanging="360"/>
      </w:pPr>
      <w:rPr>
        <w:rFonts w:ascii="Wingdings" w:hAnsi="Wingdings" w:hint="default"/>
      </w:rPr>
    </w:lvl>
    <w:lvl w:ilvl="6" w:tplc="041A0001" w:tentative="1">
      <w:start w:val="1"/>
      <w:numFmt w:val="bullet"/>
      <w:lvlText w:val=""/>
      <w:lvlJc w:val="left"/>
      <w:pPr>
        <w:ind w:left="5093" w:hanging="360"/>
      </w:pPr>
      <w:rPr>
        <w:rFonts w:ascii="Symbol" w:hAnsi="Symbol" w:hint="default"/>
      </w:rPr>
    </w:lvl>
    <w:lvl w:ilvl="7" w:tplc="041A0003" w:tentative="1">
      <w:start w:val="1"/>
      <w:numFmt w:val="bullet"/>
      <w:lvlText w:val="o"/>
      <w:lvlJc w:val="left"/>
      <w:pPr>
        <w:ind w:left="5813" w:hanging="360"/>
      </w:pPr>
      <w:rPr>
        <w:rFonts w:ascii="Courier New" w:hAnsi="Courier New" w:cs="Courier New" w:hint="default"/>
      </w:rPr>
    </w:lvl>
    <w:lvl w:ilvl="8" w:tplc="041A0005" w:tentative="1">
      <w:start w:val="1"/>
      <w:numFmt w:val="bullet"/>
      <w:lvlText w:val=""/>
      <w:lvlJc w:val="left"/>
      <w:pPr>
        <w:ind w:left="6533" w:hanging="360"/>
      </w:pPr>
      <w:rPr>
        <w:rFonts w:ascii="Wingdings" w:hAnsi="Wingdings" w:hint="default"/>
      </w:rPr>
    </w:lvl>
  </w:abstractNum>
  <w:abstractNum w:abstractNumId="2" w15:restartNumberingAfterBreak="0">
    <w:nsid w:val="0FA71C84"/>
    <w:multiLevelType w:val="hybridMultilevel"/>
    <w:tmpl w:val="18CCCEF2"/>
    <w:lvl w:ilvl="0" w:tplc="2906580C">
      <w:numFmt w:val="bullet"/>
      <w:lvlText w:val="-"/>
      <w:lvlJc w:val="left"/>
      <w:pPr>
        <w:ind w:left="720" w:hanging="360"/>
      </w:pPr>
      <w:rPr>
        <w:rFonts w:ascii="Arial" w:eastAsiaTheme="minorHAnsi" w:hAnsi="Arial" w:cs="Arial" w:hint="default"/>
        <w:sz w:val="16"/>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1644D84"/>
    <w:multiLevelType w:val="hybridMultilevel"/>
    <w:tmpl w:val="0E6803BC"/>
    <w:lvl w:ilvl="0" w:tplc="08A046D6">
      <w:numFmt w:val="bullet"/>
      <w:lvlText w:val="—"/>
      <w:lvlJc w:val="left"/>
      <w:pPr>
        <w:ind w:left="720" w:hanging="360"/>
      </w:pPr>
      <w:rPr>
        <w:rFonts w:ascii="Calibri" w:eastAsia="Times New Roman" w:hAnsi="Calibri" w:cs="Times New Roman" w:hint="default"/>
        <w:sz w:val="16"/>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1982D8F"/>
    <w:multiLevelType w:val="hybridMultilevel"/>
    <w:tmpl w:val="B2B0AEE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54F0BF3"/>
    <w:multiLevelType w:val="hybridMultilevel"/>
    <w:tmpl w:val="5AEEC4C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AA408FC"/>
    <w:multiLevelType w:val="hybridMultilevel"/>
    <w:tmpl w:val="FEEC3798"/>
    <w:lvl w:ilvl="0" w:tplc="4F389946">
      <w:start w:val="1"/>
      <w:numFmt w:val="upperRoman"/>
      <w:pStyle w:val="Heading1"/>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E2F0D33"/>
    <w:multiLevelType w:val="hybridMultilevel"/>
    <w:tmpl w:val="152C8B4A"/>
    <w:lvl w:ilvl="0" w:tplc="F81609E6">
      <w:numFmt w:val="bullet"/>
      <w:lvlText w:val=""/>
      <w:lvlJc w:val="left"/>
      <w:pPr>
        <w:ind w:left="720" w:hanging="360"/>
      </w:pPr>
      <w:rPr>
        <w:rFonts w:ascii="Symbol" w:eastAsia="Times New Roman" w:hAnsi="Symbol" w:cstheme="minorHAns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359F4B2E"/>
    <w:multiLevelType w:val="hybridMultilevel"/>
    <w:tmpl w:val="DB944CEA"/>
    <w:lvl w:ilvl="0" w:tplc="08A046D6">
      <w:numFmt w:val="bullet"/>
      <w:lvlText w:val="—"/>
      <w:lvlJc w:val="left"/>
      <w:pPr>
        <w:ind w:left="720" w:hanging="360"/>
      </w:pPr>
      <w:rPr>
        <w:rFonts w:ascii="Calibri" w:eastAsia="Times New Roman" w:hAnsi="Calibri" w:cs="Times New Roman" w:hint="default"/>
        <w:sz w:val="16"/>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3B143D07"/>
    <w:multiLevelType w:val="hybridMultilevel"/>
    <w:tmpl w:val="0F66138A"/>
    <w:lvl w:ilvl="0" w:tplc="08A046D6">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1650B2"/>
    <w:multiLevelType w:val="singleLevel"/>
    <w:tmpl w:val="24A8C93C"/>
    <w:lvl w:ilvl="0">
      <w:numFmt w:val="bullet"/>
      <w:lvlText w:val="-"/>
      <w:lvlJc w:val="left"/>
      <w:pPr>
        <w:tabs>
          <w:tab w:val="num" w:pos="1080"/>
        </w:tabs>
        <w:ind w:left="1080" w:hanging="360"/>
      </w:pPr>
      <w:rPr>
        <w:rFonts w:hint="default"/>
      </w:rPr>
    </w:lvl>
  </w:abstractNum>
  <w:abstractNum w:abstractNumId="11" w15:restartNumberingAfterBreak="0">
    <w:nsid w:val="3DFF1A3D"/>
    <w:multiLevelType w:val="hybridMultilevel"/>
    <w:tmpl w:val="7A7A13E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3FE73EFB"/>
    <w:multiLevelType w:val="hybridMultilevel"/>
    <w:tmpl w:val="A6024C9A"/>
    <w:lvl w:ilvl="0" w:tplc="2906580C">
      <w:numFmt w:val="bullet"/>
      <w:lvlText w:val="-"/>
      <w:lvlJc w:val="left"/>
      <w:pPr>
        <w:ind w:left="720" w:hanging="360"/>
      </w:pPr>
      <w:rPr>
        <w:rFonts w:ascii="Arial" w:eastAsiaTheme="minorHAnsi" w:hAnsi="Arial" w:cs="Arial" w:hint="default"/>
        <w:sz w:val="16"/>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441A6450"/>
    <w:multiLevelType w:val="singleLevel"/>
    <w:tmpl w:val="8362BC84"/>
    <w:lvl w:ilvl="0">
      <w:numFmt w:val="bullet"/>
      <w:lvlText w:val="-"/>
      <w:lvlJc w:val="left"/>
      <w:pPr>
        <w:tabs>
          <w:tab w:val="num" w:pos="1211"/>
        </w:tabs>
        <w:ind w:left="1080" w:hanging="229"/>
      </w:pPr>
      <w:rPr>
        <w:rFonts w:hint="default"/>
      </w:rPr>
    </w:lvl>
  </w:abstractNum>
  <w:abstractNum w:abstractNumId="14" w15:restartNumberingAfterBreak="0">
    <w:nsid w:val="451B70F7"/>
    <w:multiLevelType w:val="hybridMultilevel"/>
    <w:tmpl w:val="E3FCB9C2"/>
    <w:lvl w:ilvl="0" w:tplc="08A046D6">
      <w:numFmt w:val="bullet"/>
      <w:lvlText w:val="—"/>
      <w:lvlJc w:val="left"/>
      <w:pPr>
        <w:ind w:left="720" w:hanging="360"/>
      </w:pPr>
      <w:rPr>
        <w:rFonts w:ascii="Calibri" w:eastAsia="Times New Roman" w:hAnsi="Calibri" w:cs="Times New Roman" w:hint="default"/>
        <w:sz w:val="16"/>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4F9F53A6"/>
    <w:multiLevelType w:val="singleLevel"/>
    <w:tmpl w:val="282EFA48"/>
    <w:lvl w:ilvl="0">
      <w:start w:val="1"/>
      <w:numFmt w:val="bullet"/>
      <w:lvlText w:val=""/>
      <w:lvlJc w:val="left"/>
      <w:pPr>
        <w:tabs>
          <w:tab w:val="num" w:pos="360"/>
        </w:tabs>
        <w:ind w:left="360" w:hanging="360"/>
      </w:pPr>
      <w:rPr>
        <w:rFonts w:ascii="MT Extra" w:hAnsi="MT Extra" w:hint="default"/>
      </w:rPr>
    </w:lvl>
  </w:abstractNum>
  <w:abstractNum w:abstractNumId="16" w15:restartNumberingAfterBreak="0">
    <w:nsid w:val="54021BF1"/>
    <w:multiLevelType w:val="singleLevel"/>
    <w:tmpl w:val="282EFA48"/>
    <w:lvl w:ilvl="0">
      <w:start w:val="1"/>
      <w:numFmt w:val="bullet"/>
      <w:lvlText w:val=""/>
      <w:lvlJc w:val="left"/>
      <w:pPr>
        <w:tabs>
          <w:tab w:val="num" w:pos="360"/>
        </w:tabs>
        <w:ind w:left="360" w:hanging="360"/>
      </w:pPr>
      <w:rPr>
        <w:rFonts w:ascii="MT Extra" w:hAnsi="MT Extra" w:hint="default"/>
      </w:rPr>
    </w:lvl>
  </w:abstractNum>
  <w:abstractNum w:abstractNumId="17" w15:restartNumberingAfterBreak="0">
    <w:nsid w:val="55E92467"/>
    <w:multiLevelType w:val="singleLevel"/>
    <w:tmpl w:val="8362BC84"/>
    <w:lvl w:ilvl="0">
      <w:numFmt w:val="bullet"/>
      <w:lvlText w:val="-"/>
      <w:lvlJc w:val="left"/>
      <w:pPr>
        <w:tabs>
          <w:tab w:val="num" w:pos="1211"/>
        </w:tabs>
        <w:ind w:left="1080" w:hanging="229"/>
      </w:pPr>
      <w:rPr>
        <w:rFonts w:hint="default"/>
      </w:rPr>
    </w:lvl>
  </w:abstractNum>
  <w:abstractNum w:abstractNumId="18" w15:restartNumberingAfterBreak="0">
    <w:nsid w:val="58B26347"/>
    <w:multiLevelType w:val="hybridMultilevel"/>
    <w:tmpl w:val="6D221E4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59763BF3"/>
    <w:multiLevelType w:val="hybridMultilevel"/>
    <w:tmpl w:val="0FEE6498"/>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5ADE5163"/>
    <w:multiLevelType w:val="hybridMultilevel"/>
    <w:tmpl w:val="82162C2C"/>
    <w:lvl w:ilvl="0" w:tplc="306270F2">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5D473EF4"/>
    <w:multiLevelType w:val="singleLevel"/>
    <w:tmpl w:val="282EFA48"/>
    <w:lvl w:ilvl="0">
      <w:start w:val="1"/>
      <w:numFmt w:val="bullet"/>
      <w:lvlText w:val=""/>
      <w:lvlJc w:val="left"/>
      <w:pPr>
        <w:tabs>
          <w:tab w:val="num" w:pos="360"/>
        </w:tabs>
        <w:ind w:left="360" w:hanging="360"/>
      </w:pPr>
      <w:rPr>
        <w:rFonts w:ascii="MT Extra" w:hAnsi="MT Extra" w:hint="default"/>
      </w:rPr>
    </w:lvl>
  </w:abstractNum>
  <w:abstractNum w:abstractNumId="22" w15:restartNumberingAfterBreak="0">
    <w:nsid w:val="63336140"/>
    <w:multiLevelType w:val="hybridMultilevel"/>
    <w:tmpl w:val="DAFC7D2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67073773"/>
    <w:multiLevelType w:val="hybridMultilevel"/>
    <w:tmpl w:val="D07A669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70413D41"/>
    <w:multiLevelType w:val="hybridMultilevel"/>
    <w:tmpl w:val="577E0AB4"/>
    <w:lvl w:ilvl="0" w:tplc="8362BC84">
      <w:numFmt w:val="bullet"/>
      <w:lvlText w:val="-"/>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7056622A"/>
    <w:multiLevelType w:val="hybridMultilevel"/>
    <w:tmpl w:val="E57EC88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73833A0A"/>
    <w:multiLevelType w:val="singleLevel"/>
    <w:tmpl w:val="3AE2719C"/>
    <w:lvl w:ilvl="0">
      <w:numFmt w:val="bullet"/>
      <w:lvlText w:val="-"/>
      <w:lvlJc w:val="left"/>
      <w:pPr>
        <w:tabs>
          <w:tab w:val="num" w:pos="1494"/>
        </w:tabs>
        <w:ind w:left="1080" w:firstLine="54"/>
      </w:pPr>
      <w:rPr>
        <w:rFonts w:hint="default"/>
      </w:rPr>
    </w:lvl>
  </w:abstractNum>
  <w:abstractNum w:abstractNumId="27" w15:restartNumberingAfterBreak="0">
    <w:nsid w:val="76BF522E"/>
    <w:multiLevelType w:val="hybridMultilevel"/>
    <w:tmpl w:val="FE02534A"/>
    <w:lvl w:ilvl="0" w:tplc="08A046D6">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21"/>
  </w:num>
  <w:num w:numId="3">
    <w:abstractNumId w:val="15"/>
  </w:num>
  <w:num w:numId="4">
    <w:abstractNumId w:val="16"/>
  </w:num>
  <w:num w:numId="5">
    <w:abstractNumId w:val="26"/>
  </w:num>
  <w:num w:numId="6">
    <w:abstractNumId w:val="17"/>
  </w:num>
  <w:num w:numId="7">
    <w:abstractNumId w:val="13"/>
  </w:num>
  <w:num w:numId="8">
    <w:abstractNumId w:val="24"/>
  </w:num>
  <w:num w:numId="9">
    <w:abstractNumId w:val="19"/>
  </w:num>
  <w:num w:numId="10">
    <w:abstractNumId w:val="25"/>
  </w:num>
  <w:num w:numId="11">
    <w:abstractNumId w:val="11"/>
  </w:num>
  <w:num w:numId="12">
    <w:abstractNumId w:val="18"/>
  </w:num>
  <w:num w:numId="13">
    <w:abstractNumId w:val="7"/>
  </w:num>
  <w:num w:numId="14">
    <w:abstractNumId w:val="4"/>
  </w:num>
  <w:num w:numId="15">
    <w:abstractNumId w:val="20"/>
  </w:num>
  <w:num w:numId="16">
    <w:abstractNumId w:val="6"/>
  </w:num>
  <w:num w:numId="17">
    <w:abstractNumId w:val="9"/>
  </w:num>
  <w:num w:numId="18">
    <w:abstractNumId w:val="0"/>
  </w:num>
  <w:num w:numId="19">
    <w:abstractNumId w:val="27"/>
  </w:num>
  <w:num w:numId="20">
    <w:abstractNumId w:val="2"/>
  </w:num>
  <w:num w:numId="21">
    <w:abstractNumId w:val="22"/>
  </w:num>
  <w:num w:numId="22">
    <w:abstractNumId w:val="23"/>
  </w:num>
  <w:num w:numId="23">
    <w:abstractNumId w:val="12"/>
  </w:num>
  <w:num w:numId="24">
    <w:abstractNumId w:val="1"/>
  </w:num>
  <w:num w:numId="25">
    <w:abstractNumId w:val="5"/>
  </w:num>
  <w:num w:numId="26">
    <w:abstractNumId w:val="14"/>
  </w:num>
  <w:num w:numId="27">
    <w:abstractNumId w:val="3"/>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2125"/>
    <w:rsid w:val="0000003E"/>
    <w:rsid w:val="00001162"/>
    <w:rsid w:val="0000395B"/>
    <w:rsid w:val="00004252"/>
    <w:rsid w:val="00005E00"/>
    <w:rsid w:val="00010815"/>
    <w:rsid w:val="00012547"/>
    <w:rsid w:val="00012A05"/>
    <w:rsid w:val="00022B60"/>
    <w:rsid w:val="00025233"/>
    <w:rsid w:val="00043ED2"/>
    <w:rsid w:val="00055612"/>
    <w:rsid w:val="0006200D"/>
    <w:rsid w:val="0006396F"/>
    <w:rsid w:val="00064998"/>
    <w:rsid w:val="00065471"/>
    <w:rsid w:val="00073523"/>
    <w:rsid w:val="00081D55"/>
    <w:rsid w:val="000842F6"/>
    <w:rsid w:val="0008761E"/>
    <w:rsid w:val="00094C15"/>
    <w:rsid w:val="000B06AB"/>
    <w:rsid w:val="000C1526"/>
    <w:rsid w:val="000C2C39"/>
    <w:rsid w:val="000C33D3"/>
    <w:rsid w:val="000C629E"/>
    <w:rsid w:val="000D1098"/>
    <w:rsid w:val="000D124F"/>
    <w:rsid w:val="000D1C2F"/>
    <w:rsid w:val="000D43B7"/>
    <w:rsid w:val="000E17D1"/>
    <w:rsid w:val="000E18DB"/>
    <w:rsid w:val="000E36C4"/>
    <w:rsid w:val="000F1C55"/>
    <w:rsid w:val="000F2582"/>
    <w:rsid w:val="0010041C"/>
    <w:rsid w:val="001100E7"/>
    <w:rsid w:val="0011348C"/>
    <w:rsid w:val="00114345"/>
    <w:rsid w:val="00114651"/>
    <w:rsid w:val="00117271"/>
    <w:rsid w:val="00124AA9"/>
    <w:rsid w:val="00126F59"/>
    <w:rsid w:val="001321EF"/>
    <w:rsid w:val="00134F6B"/>
    <w:rsid w:val="001355E2"/>
    <w:rsid w:val="00136EEA"/>
    <w:rsid w:val="00141B50"/>
    <w:rsid w:val="00155078"/>
    <w:rsid w:val="00157EF7"/>
    <w:rsid w:val="001630BE"/>
    <w:rsid w:val="00163DA0"/>
    <w:rsid w:val="00164038"/>
    <w:rsid w:val="00165969"/>
    <w:rsid w:val="0018041B"/>
    <w:rsid w:val="00182848"/>
    <w:rsid w:val="00191D93"/>
    <w:rsid w:val="00196E70"/>
    <w:rsid w:val="001A0690"/>
    <w:rsid w:val="001A08E7"/>
    <w:rsid w:val="001A1E97"/>
    <w:rsid w:val="001A4E87"/>
    <w:rsid w:val="001A6A82"/>
    <w:rsid w:val="001B061B"/>
    <w:rsid w:val="001B6505"/>
    <w:rsid w:val="001C2AFD"/>
    <w:rsid w:val="001C2FDC"/>
    <w:rsid w:val="001C76B4"/>
    <w:rsid w:val="001E57FB"/>
    <w:rsid w:val="001E7D1B"/>
    <w:rsid w:val="001F0DBB"/>
    <w:rsid w:val="001F76D9"/>
    <w:rsid w:val="001F7D10"/>
    <w:rsid w:val="0020760E"/>
    <w:rsid w:val="00210B9C"/>
    <w:rsid w:val="002119EF"/>
    <w:rsid w:val="002156E7"/>
    <w:rsid w:val="00220786"/>
    <w:rsid w:val="00221AB8"/>
    <w:rsid w:val="002354D7"/>
    <w:rsid w:val="00237E39"/>
    <w:rsid w:val="0024023C"/>
    <w:rsid w:val="00244859"/>
    <w:rsid w:val="00254A44"/>
    <w:rsid w:val="00262C33"/>
    <w:rsid w:val="002664A8"/>
    <w:rsid w:val="00276265"/>
    <w:rsid w:val="00276858"/>
    <w:rsid w:val="00282A58"/>
    <w:rsid w:val="00291757"/>
    <w:rsid w:val="002A56A6"/>
    <w:rsid w:val="002B04AB"/>
    <w:rsid w:val="002B33E5"/>
    <w:rsid w:val="002B43AF"/>
    <w:rsid w:val="002B725D"/>
    <w:rsid w:val="002B7F98"/>
    <w:rsid w:val="002C00EE"/>
    <w:rsid w:val="002C0E21"/>
    <w:rsid w:val="002D4B4D"/>
    <w:rsid w:val="002D4FA1"/>
    <w:rsid w:val="002D7161"/>
    <w:rsid w:val="002E0417"/>
    <w:rsid w:val="002E2AC0"/>
    <w:rsid w:val="002E4DF7"/>
    <w:rsid w:val="002E7C8D"/>
    <w:rsid w:val="002F0345"/>
    <w:rsid w:val="002F76B7"/>
    <w:rsid w:val="002F7DD1"/>
    <w:rsid w:val="00304CA9"/>
    <w:rsid w:val="00305290"/>
    <w:rsid w:val="00305388"/>
    <w:rsid w:val="00331680"/>
    <w:rsid w:val="00333038"/>
    <w:rsid w:val="00340A29"/>
    <w:rsid w:val="00344506"/>
    <w:rsid w:val="00344E1A"/>
    <w:rsid w:val="00367BF1"/>
    <w:rsid w:val="0037017D"/>
    <w:rsid w:val="0037769F"/>
    <w:rsid w:val="003860A4"/>
    <w:rsid w:val="003870F8"/>
    <w:rsid w:val="00387781"/>
    <w:rsid w:val="003B090D"/>
    <w:rsid w:val="003C0260"/>
    <w:rsid w:val="003C0BCA"/>
    <w:rsid w:val="003C1FF1"/>
    <w:rsid w:val="003C465E"/>
    <w:rsid w:val="003C7299"/>
    <w:rsid w:val="003C7A34"/>
    <w:rsid w:val="003D0ACA"/>
    <w:rsid w:val="003D7C6B"/>
    <w:rsid w:val="003E71CD"/>
    <w:rsid w:val="003F12F6"/>
    <w:rsid w:val="003F24A8"/>
    <w:rsid w:val="003F25D8"/>
    <w:rsid w:val="003F58FD"/>
    <w:rsid w:val="00411287"/>
    <w:rsid w:val="00412160"/>
    <w:rsid w:val="004139C9"/>
    <w:rsid w:val="00413A8A"/>
    <w:rsid w:val="004144A5"/>
    <w:rsid w:val="00417F55"/>
    <w:rsid w:val="004201CB"/>
    <w:rsid w:val="004229BE"/>
    <w:rsid w:val="0042340C"/>
    <w:rsid w:val="00424310"/>
    <w:rsid w:val="00424A0B"/>
    <w:rsid w:val="004312CE"/>
    <w:rsid w:val="00431F00"/>
    <w:rsid w:val="004327DC"/>
    <w:rsid w:val="00432CE6"/>
    <w:rsid w:val="00433607"/>
    <w:rsid w:val="0043455E"/>
    <w:rsid w:val="004361E3"/>
    <w:rsid w:val="004378DE"/>
    <w:rsid w:val="00437F7E"/>
    <w:rsid w:val="00450644"/>
    <w:rsid w:val="00450C7C"/>
    <w:rsid w:val="0045152E"/>
    <w:rsid w:val="00452B4C"/>
    <w:rsid w:val="00456D12"/>
    <w:rsid w:val="00460FBF"/>
    <w:rsid w:val="0047145A"/>
    <w:rsid w:val="00472F36"/>
    <w:rsid w:val="00477D88"/>
    <w:rsid w:val="00484256"/>
    <w:rsid w:val="00491E5C"/>
    <w:rsid w:val="00491EBA"/>
    <w:rsid w:val="00492BC3"/>
    <w:rsid w:val="004A7B57"/>
    <w:rsid w:val="004B253F"/>
    <w:rsid w:val="004C2790"/>
    <w:rsid w:val="004D375B"/>
    <w:rsid w:val="004D7533"/>
    <w:rsid w:val="004D7B7C"/>
    <w:rsid w:val="004E3D18"/>
    <w:rsid w:val="005014B4"/>
    <w:rsid w:val="0050165A"/>
    <w:rsid w:val="00503A9F"/>
    <w:rsid w:val="005050A0"/>
    <w:rsid w:val="00507DF1"/>
    <w:rsid w:val="005131C5"/>
    <w:rsid w:val="00514AA8"/>
    <w:rsid w:val="00521757"/>
    <w:rsid w:val="005236FA"/>
    <w:rsid w:val="00523B0D"/>
    <w:rsid w:val="00524147"/>
    <w:rsid w:val="005304A7"/>
    <w:rsid w:val="005306BB"/>
    <w:rsid w:val="005307ED"/>
    <w:rsid w:val="00530F1C"/>
    <w:rsid w:val="00533256"/>
    <w:rsid w:val="00541922"/>
    <w:rsid w:val="00541F20"/>
    <w:rsid w:val="005430C6"/>
    <w:rsid w:val="005435C6"/>
    <w:rsid w:val="00544D27"/>
    <w:rsid w:val="00545F7D"/>
    <w:rsid w:val="00550A96"/>
    <w:rsid w:val="00551AAB"/>
    <w:rsid w:val="00555C91"/>
    <w:rsid w:val="00557417"/>
    <w:rsid w:val="0056081E"/>
    <w:rsid w:val="00561E21"/>
    <w:rsid w:val="00583020"/>
    <w:rsid w:val="00586A66"/>
    <w:rsid w:val="00590C45"/>
    <w:rsid w:val="005910F5"/>
    <w:rsid w:val="00595A03"/>
    <w:rsid w:val="00596F19"/>
    <w:rsid w:val="005A2A82"/>
    <w:rsid w:val="005A5AF8"/>
    <w:rsid w:val="005A6E0F"/>
    <w:rsid w:val="005A74AC"/>
    <w:rsid w:val="005B4055"/>
    <w:rsid w:val="005B4433"/>
    <w:rsid w:val="005B5362"/>
    <w:rsid w:val="005B53AC"/>
    <w:rsid w:val="005B5DE4"/>
    <w:rsid w:val="005B7910"/>
    <w:rsid w:val="005C6F86"/>
    <w:rsid w:val="005C75FB"/>
    <w:rsid w:val="005D06FE"/>
    <w:rsid w:val="005D19D5"/>
    <w:rsid w:val="005D1ED0"/>
    <w:rsid w:val="005E41A0"/>
    <w:rsid w:val="005E4A7B"/>
    <w:rsid w:val="005F00D6"/>
    <w:rsid w:val="005F2E98"/>
    <w:rsid w:val="005F4E2C"/>
    <w:rsid w:val="005F507E"/>
    <w:rsid w:val="005F7689"/>
    <w:rsid w:val="005F7C08"/>
    <w:rsid w:val="00600CA8"/>
    <w:rsid w:val="0060244C"/>
    <w:rsid w:val="00603C5C"/>
    <w:rsid w:val="00603D3F"/>
    <w:rsid w:val="0060504D"/>
    <w:rsid w:val="00613FD9"/>
    <w:rsid w:val="0061785A"/>
    <w:rsid w:val="00617B2B"/>
    <w:rsid w:val="00617EB6"/>
    <w:rsid w:val="00635942"/>
    <w:rsid w:val="00641D04"/>
    <w:rsid w:val="006439CF"/>
    <w:rsid w:val="0064509F"/>
    <w:rsid w:val="006464AD"/>
    <w:rsid w:val="00652C39"/>
    <w:rsid w:val="0065545D"/>
    <w:rsid w:val="00664DFF"/>
    <w:rsid w:val="00670BA8"/>
    <w:rsid w:val="0067279A"/>
    <w:rsid w:val="006759FB"/>
    <w:rsid w:val="00676831"/>
    <w:rsid w:val="0068012C"/>
    <w:rsid w:val="00691FF4"/>
    <w:rsid w:val="006943E1"/>
    <w:rsid w:val="00697273"/>
    <w:rsid w:val="006A07DA"/>
    <w:rsid w:val="006B19EE"/>
    <w:rsid w:val="006B1CD0"/>
    <w:rsid w:val="006B28B8"/>
    <w:rsid w:val="006C06A1"/>
    <w:rsid w:val="006C6395"/>
    <w:rsid w:val="006C68D2"/>
    <w:rsid w:val="006D005C"/>
    <w:rsid w:val="006D0CB1"/>
    <w:rsid w:val="006E1298"/>
    <w:rsid w:val="006E24CE"/>
    <w:rsid w:val="006E4CAC"/>
    <w:rsid w:val="006E6AEA"/>
    <w:rsid w:val="006F06CC"/>
    <w:rsid w:val="006F08B6"/>
    <w:rsid w:val="00702A59"/>
    <w:rsid w:val="00705FA8"/>
    <w:rsid w:val="00723E93"/>
    <w:rsid w:val="0072535C"/>
    <w:rsid w:val="00725EF6"/>
    <w:rsid w:val="0072730E"/>
    <w:rsid w:val="007327C9"/>
    <w:rsid w:val="00734253"/>
    <w:rsid w:val="00742FF8"/>
    <w:rsid w:val="007439C0"/>
    <w:rsid w:val="00744D19"/>
    <w:rsid w:val="00753639"/>
    <w:rsid w:val="00753A62"/>
    <w:rsid w:val="0076193E"/>
    <w:rsid w:val="0078045E"/>
    <w:rsid w:val="0078166C"/>
    <w:rsid w:val="00782B40"/>
    <w:rsid w:val="007845BB"/>
    <w:rsid w:val="0079060C"/>
    <w:rsid w:val="00790A59"/>
    <w:rsid w:val="007921B1"/>
    <w:rsid w:val="00793710"/>
    <w:rsid w:val="007A4ACB"/>
    <w:rsid w:val="007A5DBA"/>
    <w:rsid w:val="007B4642"/>
    <w:rsid w:val="007B70EC"/>
    <w:rsid w:val="007B7BD5"/>
    <w:rsid w:val="007B7D58"/>
    <w:rsid w:val="007C2416"/>
    <w:rsid w:val="007C4A04"/>
    <w:rsid w:val="007C63E3"/>
    <w:rsid w:val="007D1CCF"/>
    <w:rsid w:val="007D2B04"/>
    <w:rsid w:val="007D5EBA"/>
    <w:rsid w:val="007D74EF"/>
    <w:rsid w:val="007E59DD"/>
    <w:rsid w:val="007E7162"/>
    <w:rsid w:val="007F0162"/>
    <w:rsid w:val="007F2EAA"/>
    <w:rsid w:val="00811E8E"/>
    <w:rsid w:val="0081329B"/>
    <w:rsid w:val="008244C0"/>
    <w:rsid w:val="0083125C"/>
    <w:rsid w:val="008351EA"/>
    <w:rsid w:val="008356C9"/>
    <w:rsid w:val="00835841"/>
    <w:rsid w:val="00837217"/>
    <w:rsid w:val="00842A48"/>
    <w:rsid w:val="008430F7"/>
    <w:rsid w:val="008434EE"/>
    <w:rsid w:val="00844178"/>
    <w:rsid w:val="008519B9"/>
    <w:rsid w:val="008553A6"/>
    <w:rsid w:val="00855A4C"/>
    <w:rsid w:val="00855ADF"/>
    <w:rsid w:val="00856A21"/>
    <w:rsid w:val="00865AE2"/>
    <w:rsid w:val="00866193"/>
    <w:rsid w:val="00867CEF"/>
    <w:rsid w:val="00872392"/>
    <w:rsid w:val="00874941"/>
    <w:rsid w:val="00876764"/>
    <w:rsid w:val="00876DCD"/>
    <w:rsid w:val="008823BB"/>
    <w:rsid w:val="00882B93"/>
    <w:rsid w:val="00882DDC"/>
    <w:rsid w:val="008830D3"/>
    <w:rsid w:val="00884AFD"/>
    <w:rsid w:val="008942D4"/>
    <w:rsid w:val="00894B2D"/>
    <w:rsid w:val="008A1F91"/>
    <w:rsid w:val="008A57CE"/>
    <w:rsid w:val="008A6FD3"/>
    <w:rsid w:val="008B1F04"/>
    <w:rsid w:val="008C0FB9"/>
    <w:rsid w:val="008C188E"/>
    <w:rsid w:val="008C1AB4"/>
    <w:rsid w:val="008C1CD0"/>
    <w:rsid w:val="008C238E"/>
    <w:rsid w:val="008C47CE"/>
    <w:rsid w:val="008D5E03"/>
    <w:rsid w:val="008E5DBF"/>
    <w:rsid w:val="008F41EB"/>
    <w:rsid w:val="008F4A20"/>
    <w:rsid w:val="00916A2F"/>
    <w:rsid w:val="009172AF"/>
    <w:rsid w:val="00917C54"/>
    <w:rsid w:val="009326D2"/>
    <w:rsid w:val="0094050E"/>
    <w:rsid w:val="00942E4E"/>
    <w:rsid w:val="00943595"/>
    <w:rsid w:val="0094416A"/>
    <w:rsid w:val="009517F0"/>
    <w:rsid w:val="00954821"/>
    <w:rsid w:val="009608ED"/>
    <w:rsid w:val="00967403"/>
    <w:rsid w:val="00970EBA"/>
    <w:rsid w:val="00972677"/>
    <w:rsid w:val="00981F13"/>
    <w:rsid w:val="009820DF"/>
    <w:rsid w:val="009836F3"/>
    <w:rsid w:val="00983B70"/>
    <w:rsid w:val="009906FF"/>
    <w:rsid w:val="00991503"/>
    <w:rsid w:val="009939BF"/>
    <w:rsid w:val="00994051"/>
    <w:rsid w:val="009957FA"/>
    <w:rsid w:val="009975E6"/>
    <w:rsid w:val="009A571F"/>
    <w:rsid w:val="009B563C"/>
    <w:rsid w:val="009B598C"/>
    <w:rsid w:val="009D1753"/>
    <w:rsid w:val="009D6EA9"/>
    <w:rsid w:val="009E0440"/>
    <w:rsid w:val="009E6421"/>
    <w:rsid w:val="009E7B7A"/>
    <w:rsid w:val="009E7D1D"/>
    <w:rsid w:val="009E7F5C"/>
    <w:rsid w:val="009F1E74"/>
    <w:rsid w:val="009F2603"/>
    <w:rsid w:val="00A07F68"/>
    <w:rsid w:val="00A2326A"/>
    <w:rsid w:val="00A23DD5"/>
    <w:rsid w:val="00A278F8"/>
    <w:rsid w:val="00A41E7A"/>
    <w:rsid w:val="00A43652"/>
    <w:rsid w:val="00A43702"/>
    <w:rsid w:val="00A5276C"/>
    <w:rsid w:val="00A531EF"/>
    <w:rsid w:val="00A54563"/>
    <w:rsid w:val="00A55CC8"/>
    <w:rsid w:val="00A561D0"/>
    <w:rsid w:val="00A654FC"/>
    <w:rsid w:val="00A728A5"/>
    <w:rsid w:val="00A72F13"/>
    <w:rsid w:val="00A73695"/>
    <w:rsid w:val="00A743DA"/>
    <w:rsid w:val="00A86B59"/>
    <w:rsid w:val="00A904AE"/>
    <w:rsid w:val="00A9388C"/>
    <w:rsid w:val="00AA472B"/>
    <w:rsid w:val="00AB073A"/>
    <w:rsid w:val="00AB441F"/>
    <w:rsid w:val="00AC41EB"/>
    <w:rsid w:val="00AC5B6E"/>
    <w:rsid w:val="00AC6B9A"/>
    <w:rsid w:val="00AD0492"/>
    <w:rsid w:val="00AD4CC9"/>
    <w:rsid w:val="00AD5FBB"/>
    <w:rsid w:val="00AD7EE1"/>
    <w:rsid w:val="00AE7E52"/>
    <w:rsid w:val="00AF1D8A"/>
    <w:rsid w:val="00AF614E"/>
    <w:rsid w:val="00AF647B"/>
    <w:rsid w:val="00B025DD"/>
    <w:rsid w:val="00B043A3"/>
    <w:rsid w:val="00B12F90"/>
    <w:rsid w:val="00B1469B"/>
    <w:rsid w:val="00B153BA"/>
    <w:rsid w:val="00B16297"/>
    <w:rsid w:val="00B17AC0"/>
    <w:rsid w:val="00B27AEE"/>
    <w:rsid w:val="00B32AA8"/>
    <w:rsid w:val="00B347B2"/>
    <w:rsid w:val="00B36B8F"/>
    <w:rsid w:val="00B37243"/>
    <w:rsid w:val="00B40D84"/>
    <w:rsid w:val="00B41CBD"/>
    <w:rsid w:val="00B45AF0"/>
    <w:rsid w:val="00B47FEE"/>
    <w:rsid w:val="00B50018"/>
    <w:rsid w:val="00B616BA"/>
    <w:rsid w:val="00B631B0"/>
    <w:rsid w:val="00B63612"/>
    <w:rsid w:val="00B7479C"/>
    <w:rsid w:val="00B75554"/>
    <w:rsid w:val="00B77216"/>
    <w:rsid w:val="00B96689"/>
    <w:rsid w:val="00BA396F"/>
    <w:rsid w:val="00BA5A3A"/>
    <w:rsid w:val="00BA5CB9"/>
    <w:rsid w:val="00BA6C39"/>
    <w:rsid w:val="00BB2D2E"/>
    <w:rsid w:val="00BC2471"/>
    <w:rsid w:val="00BC38D8"/>
    <w:rsid w:val="00BC7F04"/>
    <w:rsid w:val="00BE1932"/>
    <w:rsid w:val="00BE1D2D"/>
    <w:rsid w:val="00BE6FBD"/>
    <w:rsid w:val="00BF1FEA"/>
    <w:rsid w:val="00C07D89"/>
    <w:rsid w:val="00C10837"/>
    <w:rsid w:val="00C108F4"/>
    <w:rsid w:val="00C11770"/>
    <w:rsid w:val="00C17544"/>
    <w:rsid w:val="00C264BA"/>
    <w:rsid w:val="00C26D7B"/>
    <w:rsid w:val="00C30CF7"/>
    <w:rsid w:val="00C340DB"/>
    <w:rsid w:val="00C44B48"/>
    <w:rsid w:val="00C47137"/>
    <w:rsid w:val="00C522D8"/>
    <w:rsid w:val="00C534E1"/>
    <w:rsid w:val="00C57987"/>
    <w:rsid w:val="00C608FC"/>
    <w:rsid w:val="00C625C2"/>
    <w:rsid w:val="00C65BC6"/>
    <w:rsid w:val="00C67420"/>
    <w:rsid w:val="00C71426"/>
    <w:rsid w:val="00C71B5E"/>
    <w:rsid w:val="00C84E49"/>
    <w:rsid w:val="00C851F8"/>
    <w:rsid w:val="00C86611"/>
    <w:rsid w:val="00CA2AD9"/>
    <w:rsid w:val="00CB15A5"/>
    <w:rsid w:val="00CB25FB"/>
    <w:rsid w:val="00CB3527"/>
    <w:rsid w:val="00CB48DB"/>
    <w:rsid w:val="00CB628B"/>
    <w:rsid w:val="00CB656C"/>
    <w:rsid w:val="00CB6F5D"/>
    <w:rsid w:val="00CB74EE"/>
    <w:rsid w:val="00CC1491"/>
    <w:rsid w:val="00CD2071"/>
    <w:rsid w:val="00CD489B"/>
    <w:rsid w:val="00CD6B8E"/>
    <w:rsid w:val="00CD7B1C"/>
    <w:rsid w:val="00CE1579"/>
    <w:rsid w:val="00CE2F90"/>
    <w:rsid w:val="00CF421F"/>
    <w:rsid w:val="00CF5170"/>
    <w:rsid w:val="00CF7FC0"/>
    <w:rsid w:val="00D00CA8"/>
    <w:rsid w:val="00D04089"/>
    <w:rsid w:val="00D05449"/>
    <w:rsid w:val="00D10069"/>
    <w:rsid w:val="00D11C57"/>
    <w:rsid w:val="00D12C55"/>
    <w:rsid w:val="00D15D9F"/>
    <w:rsid w:val="00D166AF"/>
    <w:rsid w:val="00D249AA"/>
    <w:rsid w:val="00D37664"/>
    <w:rsid w:val="00D42353"/>
    <w:rsid w:val="00D50FE9"/>
    <w:rsid w:val="00D52125"/>
    <w:rsid w:val="00D532A4"/>
    <w:rsid w:val="00D57505"/>
    <w:rsid w:val="00D604A2"/>
    <w:rsid w:val="00D621BE"/>
    <w:rsid w:val="00D6649E"/>
    <w:rsid w:val="00D7182E"/>
    <w:rsid w:val="00D727E1"/>
    <w:rsid w:val="00D814BA"/>
    <w:rsid w:val="00D85865"/>
    <w:rsid w:val="00D90AA4"/>
    <w:rsid w:val="00D92A65"/>
    <w:rsid w:val="00D96E71"/>
    <w:rsid w:val="00D97453"/>
    <w:rsid w:val="00DA0ED5"/>
    <w:rsid w:val="00DA13F8"/>
    <w:rsid w:val="00DA3E2B"/>
    <w:rsid w:val="00DA5566"/>
    <w:rsid w:val="00DB09F8"/>
    <w:rsid w:val="00DB1306"/>
    <w:rsid w:val="00DB6955"/>
    <w:rsid w:val="00DB72ED"/>
    <w:rsid w:val="00DC2BFD"/>
    <w:rsid w:val="00DC34AE"/>
    <w:rsid w:val="00DC36FA"/>
    <w:rsid w:val="00DC4D2E"/>
    <w:rsid w:val="00DC6D25"/>
    <w:rsid w:val="00DD140E"/>
    <w:rsid w:val="00DD51FC"/>
    <w:rsid w:val="00E05269"/>
    <w:rsid w:val="00E121F0"/>
    <w:rsid w:val="00E12E17"/>
    <w:rsid w:val="00E13C5D"/>
    <w:rsid w:val="00E15060"/>
    <w:rsid w:val="00E2573F"/>
    <w:rsid w:val="00E2698A"/>
    <w:rsid w:val="00E27B62"/>
    <w:rsid w:val="00E30DCC"/>
    <w:rsid w:val="00E32248"/>
    <w:rsid w:val="00E335F9"/>
    <w:rsid w:val="00E33670"/>
    <w:rsid w:val="00E365E9"/>
    <w:rsid w:val="00E41C0C"/>
    <w:rsid w:val="00E449EB"/>
    <w:rsid w:val="00E52EE4"/>
    <w:rsid w:val="00E539AC"/>
    <w:rsid w:val="00E60AA5"/>
    <w:rsid w:val="00E60B98"/>
    <w:rsid w:val="00E62AE0"/>
    <w:rsid w:val="00E653AB"/>
    <w:rsid w:val="00E67F96"/>
    <w:rsid w:val="00E80E5D"/>
    <w:rsid w:val="00E83BE2"/>
    <w:rsid w:val="00E867E4"/>
    <w:rsid w:val="00E95D45"/>
    <w:rsid w:val="00EA5DBE"/>
    <w:rsid w:val="00EB1059"/>
    <w:rsid w:val="00EB7987"/>
    <w:rsid w:val="00EC4BE1"/>
    <w:rsid w:val="00EC69BB"/>
    <w:rsid w:val="00ED009F"/>
    <w:rsid w:val="00ED3595"/>
    <w:rsid w:val="00EE6660"/>
    <w:rsid w:val="00EE67DE"/>
    <w:rsid w:val="00EF53B8"/>
    <w:rsid w:val="00EF59CC"/>
    <w:rsid w:val="00EF6157"/>
    <w:rsid w:val="00F01686"/>
    <w:rsid w:val="00F06CCA"/>
    <w:rsid w:val="00F13BB9"/>
    <w:rsid w:val="00F15A19"/>
    <w:rsid w:val="00F162E4"/>
    <w:rsid w:val="00F178E6"/>
    <w:rsid w:val="00F17A20"/>
    <w:rsid w:val="00F2261D"/>
    <w:rsid w:val="00F375E7"/>
    <w:rsid w:val="00F377B2"/>
    <w:rsid w:val="00F4029C"/>
    <w:rsid w:val="00F41971"/>
    <w:rsid w:val="00F42D24"/>
    <w:rsid w:val="00F443F8"/>
    <w:rsid w:val="00F449A6"/>
    <w:rsid w:val="00F550B9"/>
    <w:rsid w:val="00F559C9"/>
    <w:rsid w:val="00F5632E"/>
    <w:rsid w:val="00F563C5"/>
    <w:rsid w:val="00F56C05"/>
    <w:rsid w:val="00F57344"/>
    <w:rsid w:val="00F57C24"/>
    <w:rsid w:val="00F60B33"/>
    <w:rsid w:val="00F64815"/>
    <w:rsid w:val="00F64DCD"/>
    <w:rsid w:val="00F656B5"/>
    <w:rsid w:val="00F67999"/>
    <w:rsid w:val="00F721EB"/>
    <w:rsid w:val="00F818BB"/>
    <w:rsid w:val="00F85F1F"/>
    <w:rsid w:val="00F87E53"/>
    <w:rsid w:val="00F90700"/>
    <w:rsid w:val="00F954A4"/>
    <w:rsid w:val="00FA6BC2"/>
    <w:rsid w:val="00FB24FD"/>
    <w:rsid w:val="00FC1D72"/>
    <w:rsid w:val="00FC6A16"/>
    <w:rsid w:val="00FD6C0F"/>
    <w:rsid w:val="00FE3B94"/>
    <w:rsid w:val="00FE46C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B23A239"/>
  <w14:defaultImageDpi w14:val="96"/>
  <w15:docId w15:val="{0D345359-DBF3-4648-BB9C-6E327361F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hr-HR" w:eastAsia="hr-H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line="240" w:lineRule="auto"/>
    </w:pPr>
    <w:rPr>
      <w:sz w:val="24"/>
      <w:szCs w:val="24"/>
    </w:rPr>
  </w:style>
  <w:style w:type="paragraph" w:styleId="Heading1">
    <w:name w:val="heading 1"/>
    <w:basedOn w:val="ListParagraph"/>
    <w:next w:val="Normal"/>
    <w:link w:val="Heading1Char"/>
    <w:uiPriority w:val="99"/>
    <w:qFormat/>
    <w:rsid w:val="0081329B"/>
    <w:pPr>
      <w:numPr>
        <w:numId w:val="16"/>
      </w:numPr>
      <w:spacing w:line="360" w:lineRule="auto"/>
      <w:ind w:left="284" w:hanging="284"/>
      <w:jc w:val="both"/>
      <w:outlineLvl w:val="0"/>
    </w:pPr>
    <w:rPr>
      <w:rFonts w:ascii="Arial" w:hAnsi="Arial" w:cs="Arial"/>
      <w:b/>
      <w:color w:val="C00000"/>
      <w:sz w:val="18"/>
      <w:szCs w:val="18"/>
    </w:rPr>
  </w:style>
  <w:style w:type="paragraph" w:styleId="Heading2">
    <w:name w:val="heading 2"/>
    <w:basedOn w:val="Normal"/>
    <w:next w:val="Normal"/>
    <w:link w:val="Heading2Char"/>
    <w:uiPriority w:val="99"/>
    <w:qFormat/>
    <w:pPr>
      <w:keepNext/>
      <w:jc w:val="both"/>
      <w:outlineLvl w:val="1"/>
    </w:pPr>
    <w:rPr>
      <w:sz w:val="28"/>
      <w:szCs w:val="28"/>
    </w:rPr>
  </w:style>
  <w:style w:type="paragraph" w:styleId="Heading3">
    <w:name w:val="heading 3"/>
    <w:basedOn w:val="Normal"/>
    <w:next w:val="Normal"/>
    <w:link w:val="Heading3Char"/>
    <w:uiPriority w:val="9"/>
    <w:semiHidden/>
    <w:unhideWhenUsed/>
    <w:qFormat/>
    <w:rsid w:val="005F2E98"/>
    <w:pPr>
      <w:keepNext/>
      <w:spacing w:before="240" w:after="60"/>
      <w:outlineLvl w:val="2"/>
    </w:pPr>
    <w:rPr>
      <w:rFonts w:asciiTheme="majorHAnsi" w:eastAsiaTheme="majorEastAsia" w:hAnsiTheme="majorHAns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1329B"/>
    <w:rPr>
      <w:rFonts w:ascii="Arial" w:hAnsi="Arial" w:cs="Arial"/>
      <w:b/>
      <w:color w:val="C00000"/>
      <w:sz w:val="18"/>
      <w:szCs w:val="18"/>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sid w:val="005F2E98"/>
    <w:rPr>
      <w:rFonts w:asciiTheme="majorHAnsi" w:eastAsiaTheme="majorEastAsia" w:hAnsiTheme="majorHAnsi" w:cs="Times New Roman"/>
      <w:b/>
      <w:bCs/>
      <w:sz w:val="26"/>
      <w:szCs w:val="26"/>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locked/>
    <w:rPr>
      <w:rFonts w:cs="Times New Roman"/>
      <w:sz w:val="24"/>
      <w:szCs w:val="24"/>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locked/>
    <w:rPr>
      <w:rFonts w:cs="Times New Roman"/>
      <w:sz w:val="24"/>
      <w:szCs w:val="24"/>
    </w:rPr>
  </w:style>
  <w:style w:type="paragraph" w:styleId="BodyText">
    <w:name w:val="Body Text"/>
    <w:basedOn w:val="Normal"/>
    <w:link w:val="BodyTextChar"/>
    <w:uiPriority w:val="99"/>
    <w:rPr>
      <w:i/>
      <w:iCs/>
      <w:sz w:val="20"/>
      <w:szCs w:val="20"/>
    </w:rPr>
  </w:style>
  <w:style w:type="character" w:customStyle="1" w:styleId="BodyTextChar">
    <w:name w:val="Body Text Char"/>
    <w:basedOn w:val="DefaultParagraphFont"/>
    <w:link w:val="BodyText"/>
    <w:uiPriority w:val="99"/>
    <w:semiHidden/>
    <w:locked/>
    <w:rPr>
      <w:rFonts w:cs="Times New Roman"/>
      <w:sz w:val="24"/>
      <w:szCs w:val="24"/>
    </w:rPr>
  </w:style>
  <w:style w:type="paragraph" w:styleId="BodyText2">
    <w:name w:val="Body Text 2"/>
    <w:basedOn w:val="Normal"/>
    <w:link w:val="BodyText2Char"/>
    <w:uiPriority w:val="99"/>
    <w:rPr>
      <w:sz w:val="20"/>
      <w:szCs w:val="20"/>
    </w:rPr>
  </w:style>
  <w:style w:type="character" w:customStyle="1" w:styleId="BodyText2Char">
    <w:name w:val="Body Text 2 Char"/>
    <w:basedOn w:val="DefaultParagraphFont"/>
    <w:link w:val="BodyText2"/>
    <w:uiPriority w:val="99"/>
    <w:locked/>
    <w:rPr>
      <w:rFonts w:cs="Times New Roman"/>
      <w:sz w:val="24"/>
      <w:szCs w:val="24"/>
    </w:rPr>
  </w:style>
  <w:style w:type="character" w:styleId="PageNumber">
    <w:name w:val="page number"/>
    <w:basedOn w:val="DefaultParagraphFont"/>
    <w:rPr>
      <w:rFonts w:cs="Times New Roman"/>
    </w:rPr>
  </w:style>
  <w:style w:type="paragraph" w:styleId="BodyText3">
    <w:name w:val="Body Text 3"/>
    <w:basedOn w:val="Normal"/>
    <w:link w:val="BodyText3Char"/>
    <w:uiPriority w:val="99"/>
    <w:pPr>
      <w:jc w:val="both"/>
    </w:pPr>
    <w:rPr>
      <w:b/>
      <w:bCs/>
    </w:rPr>
  </w:style>
  <w:style w:type="character" w:customStyle="1" w:styleId="BodyText3Char">
    <w:name w:val="Body Text 3 Char"/>
    <w:basedOn w:val="DefaultParagraphFont"/>
    <w:link w:val="BodyText3"/>
    <w:uiPriority w:val="99"/>
    <w:semiHidden/>
    <w:locked/>
    <w:rPr>
      <w:rFonts w:cs="Times New Roman"/>
      <w:sz w:val="16"/>
      <w:szCs w:val="16"/>
    </w:rPr>
  </w:style>
  <w:style w:type="character" w:styleId="Hyperlink">
    <w:name w:val="Hyperlink"/>
    <w:basedOn w:val="DefaultParagraphFont"/>
    <w:uiPriority w:val="99"/>
    <w:rsid w:val="00472F36"/>
    <w:rPr>
      <w:rFonts w:cs="Times New Roman"/>
      <w:color w:val="0000FF"/>
      <w:u w:val="single"/>
    </w:rPr>
  </w:style>
  <w:style w:type="paragraph" w:styleId="BalloonText">
    <w:name w:val="Balloon Text"/>
    <w:basedOn w:val="Normal"/>
    <w:link w:val="BalloonTextChar"/>
    <w:uiPriority w:val="99"/>
    <w:semiHidden/>
    <w:unhideWhenUsed/>
    <w:rsid w:val="00221AB8"/>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221AB8"/>
    <w:rPr>
      <w:rFonts w:ascii="Segoe UI" w:hAnsi="Segoe UI" w:cs="Segoe UI"/>
      <w:sz w:val="18"/>
      <w:szCs w:val="18"/>
    </w:rPr>
  </w:style>
  <w:style w:type="paragraph" w:styleId="BodyTextIndent2">
    <w:name w:val="Body Text Indent 2"/>
    <w:basedOn w:val="Normal"/>
    <w:link w:val="BodyTextIndent2Char"/>
    <w:uiPriority w:val="99"/>
    <w:semiHidden/>
    <w:unhideWhenUsed/>
    <w:rsid w:val="00EF53B8"/>
    <w:pPr>
      <w:spacing w:after="120" w:line="480" w:lineRule="auto"/>
      <w:ind w:left="283"/>
    </w:pPr>
  </w:style>
  <w:style w:type="character" w:customStyle="1" w:styleId="BodyTextIndent2Char">
    <w:name w:val="Body Text Indent 2 Char"/>
    <w:basedOn w:val="DefaultParagraphFont"/>
    <w:link w:val="BodyTextIndent2"/>
    <w:uiPriority w:val="99"/>
    <w:semiHidden/>
    <w:rsid w:val="00EF53B8"/>
    <w:rPr>
      <w:sz w:val="24"/>
      <w:szCs w:val="24"/>
    </w:rPr>
  </w:style>
  <w:style w:type="paragraph" w:customStyle="1" w:styleId="seznampodklad">
    <w:name w:val="seznam podkladů"/>
    <w:basedOn w:val="Normal"/>
    <w:rsid w:val="00EF53B8"/>
    <w:pPr>
      <w:jc w:val="both"/>
    </w:pPr>
    <w:rPr>
      <w:rFonts w:ascii="Arial Narrow" w:hAnsi="Arial Narrow"/>
      <w:b/>
      <w:lang w:eastAsia="cs-CZ"/>
    </w:rPr>
  </w:style>
  <w:style w:type="table" w:styleId="TableGrid">
    <w:name w:val="Table Grid"/>
    <w:basedOn w:val="TableNormal"/>
    <w:uiPriority w:val="39"/>
    <w:rsid w:val="00D66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D532A4"/>
    <w:pPr>
      <w:ind w:left="720"/>
      <w:contextualSpacing/>
    </w:pPr>
  </w:style>
  <w:style w:type="paragraph" w:styleId="EndnoteText">
    <w:name w:val="endnote text"/>
    <w:basedOn w:val="Normal"/>
    <w:link w:val="EndnoteTextChar"/>
    <w:uiPriority w:val="99"/>
    <w:semiHidden/>
    <w:unhideWhenUsed/>
    <w:rsid w:val="00C108F4"/>
    <w:rPr>
      <w:sz w:val="20"/>
      <w:szCs w:val="20"/>
    </w:rPr>
  </w:style>
  <w:style w:type="character" w:customStyle="1" w:styleId="EndnoteTextChar">
    <w:name w:val="Endnote Text Char"/>
    <w:basedOn w:val="DefaultParagraphFont"/>
    <w:link w:val="EndnoteText"/>
    <w:uiPriority w:val="99"/>
    <w:semiHidden/>
    <w:rsid w:val="00C108F4"/>
    <w:rPr>
      <w:sz w:val="20"/>
      <w:szCs w:val="20"/>
    </w:rPr>
  </w:style>
  <w:style w:type="character" w:styleId="EndnoteReference">
    <w:name w:val="endnote reference"/>
    <w:basedOn w:val="DefaultParagraphFont"/>
    <w:uiPriority w:val="99"/>
    <w:semiHidden/>
    <w:unhideWhenUsed/>
    <w:rsid w:val="00C108F4"/>
    <w:rPr>
      <w:vertAlign w:val="superscript"/>
    </w:rPr>
  </w:style>
  <w:style w:type="paragraph" w:styleId="FootnoteText">
    <w:name w:val="footnote text"/>
    <w:basedOn w:val="Normal"/>
    <w:link w:val="FootnoteTextChar"/>
    <w:uiPriority w:val="99"/>
    <w:unhideWhenUsed/>
    <w:rsid w:val="00C108F4"/>
    <w:rPr>
      <w:sz w:val="20"/>
      <w:szCs w:val="20"/>
    </w:rPr>
  </w:style>
  <w:style w:type="character" w:customStyle="1" w:styleId="FootnoteTextChar">
    <w:name w:val="Footnote Text Char"/>
    <w:basedOn w:val="DefaultParagraphFont"/>
    <w:link w:val="FootnoteText"/>
    <w:uiPriority w:val="99"/>
    <w:rsid w:val="00C108F4"/>
    <w:rPr>
      <w:sz w:val="20"/>
      <w:szCs w:val="20"/>
    </w:rPr>
  </w:style>
  <w:style w:type="character" w:styleId="FootnoteReference">
    <w:name w:val="footnote reference"/>
    <w:basedOn w:val="DefaultParagraphFont"/>
    <w:uiPriority w:val="99"/>
    <w:semiHidden/>
    <w:unhideWhenUsed/>
    <w:rsid w:val="00C108F4"/>
    <w:rPr>
      <w:vertAlign w:val="superscript"/>
    </w:rPr>
  </w:style>
  <w:style w:type="paragraph" w:customStyle="1" w:styleId="Default">
    <w:name w:val="Default"/>
    <w:rsid w:val="00EF6157"/>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742FF8"/>
    <w:rPr>
      <w:sz w:val="16"/>
      <w:szCs w:val="16"/>
    </w:rPr>
  </w:style>
  <w:style w:type="paragraph" w:styleId="CommentText">
    <w:name w:val="annotation text"/>
    <w:basedOn w:val="Normal"/>
    <w:link w:val="CommentTextChar"/>
    <w:uiPriority w:val="99"/>
    <w:semiHidden/>
    <w:unhideWhenUsed/>
    <w:rsid w:val="00742FF8"/>
    <w:pPr>
      <w:spacing w:after="160"/>
    </w:pPr>
    <w:rPr>
      <w:rFonts w:ascii="Arial" w:eastAsiaTheme="minorHAnsi" w:hAnsi="Arial" w:cstheme="minorBidi"/>
      <w:sz w:val="20"/>
      <w:szCs w:val="20"/>
      <w:lang w:eastAsia="en-US"/>
    </w:rPr>
  </w:style>
  <w:style w:type="character" w:customStyle="1" w:styleId="CommentTextChar">
    <w:name w:val="Comment Text Char"/>
    <w:basedOn w:val="DefaultParagraphFont"/>
    <w:link w:val="CommentText"/>
    <w:uiPriority w:val="99"/>
    <w:semiHidden/>
    <w:rsid w:val="00742FF8"/>
    <w:rPr>
      <w:rFonts w:ascii="Arial" w:eastAsiaTheme="minorHAnsi" w:hAnsi="Arial" w:cstheme="minorBidi"/>
      <w:sz w:val="20"/>
      <w:szCs w:val="20"/>
      <w:lang w:eastAsia="en-US"/>
    </w:rPr>
  </w:style>
  <w:style w:type="character" w:customStyle="1" w:styleId="ListParagraphChar">
    <w:name w:val="List Paragraph Char"/>
    <w:link w:val="ListParagraph"/>
    <w:uiPriority w:val="34"/>
    <w:rsid w:val="00C340DB"/>
    <w:rPr>
      <w:sz w:val="24"/>
      <w:szCs w:val="24"/>
    </w:rPr>
  </w:style>
  <w:style w:type="table" w:customStyle="1" w:styleId="TableGrid1">
    <w:name w:val="Table Grid1"/>
    <w:basedOn w:val="TableNormal"/>
    <w:next w:val="TableGrid"/>
    <w:uiPriority w:val="39"/>
    <w:rsid w:val="003F24A8"/>
    <w:pPr>
      <w:spacing w:after="0" w:line="240" w:lineRule="auto"/>
    </w:pPr>
    <w:rPr>
      <w:rFonts w:ascii="Arial" w:eastAsiaTheme="minorHAnsi" w:hAnsi="Arial"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2535C"/>
    <w:rPr>
      <w:color w:val="808080"/>
    </w:rPr>
  </w:style>
  <w:style w:type="paragraph" w:styleId="CommentSubject">
    <w:name w:val="annotation subject"/>
    <w:basedOn w:val="CommentText"/>
    <w:next w:val="CommentText"/>
    <w:link w:val="CommentSubjectChar"/>
    <w:uiPriority w:val="99"/>
    <w:semiHidden/>
    <w:unhideWhenUsed/>
    <w:rsid w:val="0065545D"/>
    <w:pPr>
      <w:spacing w:after="0"/>
    </w:pPr>
    <w:rPr>
      <w:rFonts w:ascii="Times New Roman" w:eastAsia="Times New Roman" w:hAnsi="Times New Roman" w:cs="Times New Roman"/>
      <w:b/>
      <w:bCs/>
      <w:lang w:eastAsia="hr-HR"/>
    </w:rPr>
  </w:style>
  <w:style w:type="character" w:customStyle="1" w:styleId="CommentSubjectChar">
    <w:name w:val="Comment Subject Char"/>
    <w:basedOn w:val="CommentTextChar"/>
    <w:link w:val="CommentSubject"/>
    <w:uiPriority w:val="99"/>
    <w:semiHidden/>
    <w:rsid w:val="0065545D"/>
    <w:rPr>
      <w:rFonts w:ascii="Arial" w:eastAsiaTheme="minorHAnsi" w:hAnsi="Arial" w:cstheme="minorBidi"/>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052812">
      <w:bodyDiv w:val="1"/>
      <w:marLeft w:val="0"/>
      <w:marRight w:val="0"/>
      <w:marTop w:val="0"/>
      <w:marBottom w:val="0"/>
      <w:divBdr>
        <w:top w:val="none" w:sz="0" w:space="0" w:color="auto"/>
        <w:left w:val="none" w:sz="0" w:space="0" w:color="auto"/>
        <w:bottom w:val="none" w:sz="0" w:space="0" w:color="auto"/>
        <w:right w:val="none" w:sz="0" w:space="0" w:color="auto"/>
      </w:divBdr>
    </w:div>
    <w:div w:id="236944180">
      <w:bodyDiv w:val="1"/>
      <w:marLeft w:val="0"/>
      <w:marRight w:val="0"/>
      <w:marTop w:val="0"/>
      <w:marBottom w:val="0"/>
      <w:divBdr>
        <w:top w:val="none" w:sz="0" w:space="0" w:color="auto"/>
        <w:left w:val="none" w:sz="0" w:space="0" w:color="auto"/>
        <w:bottom w:val="none" w:sz="0" w:space="0" w:color="auto"/>
        <w:right w:val="none" w:sz="0" w:space="0" w:color="auto"/>
      </w:divBdr>
    </w:div>
    <w:div w:id="1345942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hbor.hr/naslovnica/hbor/pravilnici-akti/"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A6988A-8C91-4EEC-9C9D-898D5834B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2817</Words>
  <Characters>17132</Characters>
  <Application>Microsoft Office Word</Application>
  <DocSecurity>0</DocSecurity>
  <Lines>142</Lines>
  <Paragraphs>39</Paragraphs>
  <ScaleCrop>false</ScaleCrop>
  <HeadingPairs>
    <vt:vector size="2" baseType="variant">
      <vt:variant>
        <vt:lpstr>Title</vt:lpstr>
      </vt:variant>
      <vt:variant>
        <vt:i4>1</vt:i4>
      </vt:variant>
    </vt:vector>
  </HeadingPairs>
  <TitlesOfParts>
    <vt:vector size="1" baseType="lpstr">
      <vt:lpstr>HBOR logo</vt:lpstr>
    </vt:vector>
  </TitlesOfParts>
  <Company>HBOR</Company>
  <LinksUpToDate>false</LinksUpToDate>
  <CharactersWithSpaces>19910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HBOR logo</dc:title>
  <dc:subject/>
  <dc:creator>HBOR</dc:creator>
  <cp:keywords/>
  <dc:description/>
  <cp:lastModifiedBy>Radošević Dubravka</cp:lastModifiedBy>
  <cp:revision>6</cp:revision>
  <cp:lastPrinted>2019-03-07T15:23:00Z</cp:lastPrinted>
  <dcterms:created xsi:type="dcterms:W3CDTF">2019-04-08T13:50:00Z</dcterms:created>
  <dcterms:modified xsi:type="dcterms:W3CDTF">2019-04-08T13:58:00Z</dcterms:modified>
</cp:coreProperties>
</file>