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6A" w:rsidRPr="000A682C" w:rsidRDefault="00424310" w:rsidP="0038366A">
      <w:pPr>
        <w:spacing w:before="4" w:after="120"/>
        <w:ind w:left="7200"/>
        <w:rPr>
          <w:rFonts w:ascii="Arial" w:hAnsi="Arial" w:cs="Arial"/>
          <w:color w:val="262626" w:themeColor="text1" w:themeTint="D9"/>
          <w:sz w:val="16"/>
          <w:szCs w:val="16"/>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0038366A">
        <w:rPr>
          <w:rFonts w:ascii="Arial" w:hAnsi="Arial" w:cs="Arial"/>
          <w:color w:val="808080"/>
          <w:sz w:val="18"/>
          <w:szCs w:val="18"/>
        </w:rPr>
        <w:t xml:space="preserve"> </w:t>
      </w:r>
      <w:r w:rsidR="0038366A" w:rsidRPr="000A682C">
        <w:rPr>
          <w:rFonts w:ascii="Arial" w:hAnsi="Arial" w:cs="Arial"/>
          <w:color w:val="808080" w:themeColor="background1" w:themeShade="80"/>
          <w:sz w:val="16"/>
          <w:szCs w:val="16"/>
        </w:rPr>
        <w:t>broj i datum zaprimanja</w:t>
      </w:r>
    </w:p>
    <w:p w:rsidR="009E0440" w:rsidRPr="000A682C" w:rsidRDefault="0038366A" w:rsidP="001D10BB">
      <w:pPr>
        <w:spacing w:before="4" w:after="4" w:line="264" w:lineRule="auto"/>
        <w:ind w:left="4956" w:firstLine="708"/>
        <w:rPr>
          <w:rFonts w:ascii="Arial" w:hAnsi="Arial" w:cs="Arial"/>
          <w:i/>
          <w:color w:val="808080" w:themeColor="background1" w:themeShade="80"/>
          <w:sz w:val="16"/>
          <w:szCs w:val="16"/>
        </w:rPr>
      </w:pPr>
      <w:r w:rsidRPr="000A682C">
        <w:rPr>
          <w:rFonts w:ascii="Arial" w:hAnsi="Arial" w:cs="Arial"/>
          <w:i/>
          <w:color w:val="808080" w:themeColor="background1" w:themeShade="80"/>
          <w:sz w:val="16"/>
          <w:szCs w:val="16"/>
        </w:rPr>
        <w:t xml:space="preserve">                                     </w:t>
      </w:r>
      <w:r w:rsidR="000A682C">
        <w:rPr>
          <w:rFonts w:ascii="Arial" w:hAnsi="Arial" w:cs="Arial"/>
          <w:i/>
          <w:color w:val="808080" w:themeColor="background1" w:themeShade="80"/>
          <w:sz w:val="16"/>
          <w:szCs w:val="16"/>
        </w:rPr>
        <w:t xml:space="preserve"> </w:t>
      </w:r>
      <w:r w:rsidRPr="000A682C">
        <w:rPr>
          <w:rFonts w:ascii="Arial" w:hAnsi="Arial" w:cs="Arial"/>
          <w:i/>
          <w:color w:val="808080" w:themeColor="background1" w:themeShade="80"/>
          <w:sz w:val="16"/>
          <w:szCs w:val="16"/>
        </w:rPr>
        <w:t>(ispunjava HBOR)</w:t>
      </w:r>
    </w:p>
    <w:p w:rsidR="001D10BB" w:rsidRDefault="001D10BB" w:rsidP="00506DA6">
      <w:pPr>
        <w:spacing w:before="4" w:after="120"/>
        <w:jc w:val="center"/>
        <w:rPr>
          <w:rFonts w:ascii="Arial" w:hAnsi="Arial" w:cs="Arial"/>
          <w:b/>
        </w:rPr>
      </w:pPr>
    </w:p>
    <w:p w:rsidR="003D219F" w:rsidRPr="000A682C" w:rsidRDefault="00D12C55" w:rsidP="00506DA6">
      <w:pPr>
        <w:spacing w:before="4" w:after="120"/>
        <w:jc w:val="center"/>
        <w:rPr>
          <w:rFonts w:ascii="Arial" w:hAnsi="Arial" w:cs="Arial"/>
          <w:b/>
          <w:sz w:val="28"/>
          <w:szCs w:val="28"/>
        </w:rPr>
      </w:pPr>
      <w:r w:rsidRPr="000A682C">
        <w:rPr>
          <w:rFonts w:ascii="Arial" w:hAnsi="Arial" w:cs="Arial"/>
          <w:b/>
          <w:sz w:val="28"/>
          <w:szCs w:val="28"/>
        </w:rPr>
        <w:t xml:space="preserve">Zahtjev za osiguranje </w:t>
      </w:r>
      <w:r w:rsidR="00D3149F" w:rsidRPr="000A682C">
        <w:rPr>
          <w:rFonts w:ascii="Arial" w:hAnsi="Arial" w:cs="Arial"/>
          <w:b/>
          <w:sz w:val="28"/>
          <w:szCs w:val="28"/>
        </w:rPr>
        <w:t>kredita za pripremu izvoza</w:t>
      </w:r>
    </w:p>
    <w:p w:rsidR="003D219F" w:rsidRPr="000A682C" w:rsidRDefault="003D219F" w:rsidP="00506DA6">
      <w:pPr>
        <w:spacing w:before="4" w:after="120"/>
        <w:jc w:val="center"/>
        <w:rPr>
          <w:rFonts w:ascii="Arial" w:hAnsi="Arial" w:cs="Arial"/>
          <w:b/>
          <w:i/>
          <w:sz w:val="28"/>
          <w:szCs w:val="28"/>
        </w:rPr>
      </w:pPr>
      <w:r w:rsidRPr="000A682C">
        <w:rPr>
          <w:rFonts w:ascii="Arial" w:hAnsi="Arial" w:cs="Arial"/>
          <w:b/>
          <w:i/>
          <w:sz w:val="28"/>
          <w:szCs w:val="28"/>
        </w:rPr>
        <w:t xml:space="preserve">-za više izvoznih ugovora ili narudžbi- </w:t>
      </w:r>
    </w:p>
    <w:p w:rsidR="00176202" w:rsidRPr="000A682C" w:rsidRDefault="00176202" w:rsidP="00506DA6">
      <w:pPr>
        <w:spacing w:before="4" w:after="120"/>
        <w:jc w:val="center"/>
        <w:rPr>
          <w:rFonts w:ascii="Arial" w:hAnsi="Arial" w:cs="Arial"/>
          <w:b/>
          <w:i/>
          <w:sz w:val="28"/>
          <w:szCs w:val="28"/>
        </w:rPr>
      </w:pPr>
      <w:r w:rsidRPr="000A682C">
        <w:rPr>
          <w:rFonts w:ascii="Arial" w:hAnsi="Arial" w:cs="Arial"/>
          <w:b/>
          <w:i/>
          <w:sz w:val="28"/>
          <w:szCs w:val="28"/>
        </w:rPr>
        <w:t xml:space="preserve"> ispunjava Banka</w:t>
      </w:r>
    </w:p>
    <w:p w:rsidR="00701FBD" w:rsidRPr="000A682C" w:rsidRDefault="00701FBD" w:rsidP="00AC4A50">
      <w:pPr>
        <w:pStyle w:val="ListParagraph"/>
        <w:tabs>
          <w:tab w:val="left" w:pos="4395"/>
        </w:tabs>
        <w:ind w:left="284"/>
        <w:jc w:val="both"/>
        <w:rPr>
          <w:rFonts w:ascii="Arial" w:hAnsi="Arial" w:cs="Arial"/>
          <w:b/>
          <w:i/>
          <w:sz w:val="28"/>
          <w:szCs w:val="28"/>
        </w:rPr>
      </w:pPr>
    </w:p>
    <w:p w:rsidR="00F41971" w:rsidRPr="001D10BB" w:rsidRDefault="00313E3C">
      <w:pPr>
        <w:pStyle w:val="ListParagraph"/>
        <w:numPr>
          <w:ilvl w:val="0"/>
          <w:numId w:val="16"/>
        </w:numPr>
        <w:tabs>
          <w:tab w:val="left" w:pos="4395"/>
        </w:tabs>
        <w:spacing w:line="360" w:lineRule="auto"/>
        <w:ind w:left="284" w:hanging="284"/>
        <w:jc w:val="both"/>
        <w:rPr>
          <w:rFonts w:ascii="Arial" w:hAnsi="Arial" w:cs="Arial"/>
          <w:b/>
          <w:color w:val="FF0000"/>
          <w:sz w:val="18"/>
          <w:szCs w:val="18"/>
        </w:rPr>
      </w:pPr>
      <w:bookmarkStart w:id="0" w:name="_Ref4684063"/>
      <w:r>
        <w:rPr>
          <w:rFonts w:ascii="Arial" w:hAnsi="Arial" w:cs="Arial"/>
          <w:b/>
          <w:color w:val="C00000"/>
          <w:sz w:val="18"/>
          <w:szCs w:val="18"/>
        </w:rPr>
        <w:t>Banka p</w:t>
      </w:r>
      <w:r w:rsidR="00F41971" w:rsidRPr="006A07B8">
        <w:rPr>
          <w:rFonts w:ascii="Arial" w:hAnsi="Arial" w:cs="Arial"/>
          <w:b/>
          <w:color w:val="C00000"/>
          <w:sz w:val="18"/>
          <w:szCs w:val="18"/>
        </w:rPr>
        <w:t xml:space="preserve">odnositelj zahtjeva </w:t>
      </w:r>
      <w:r w:rsidR="00C65D4B" w:rsidRPr="006A07B8">
        <w:rPr>
          <w:rFonts w:ascii="Arial" w:hAnsi="Arial" w:cs="Arial"/>
          <w:b/>
          <w:color w:val="C00000"/>
          <w:sz w:val="18"/>
          <w:szCs w:val="18"/>
        </w:rPr>
        <w:t>(</w:t>
      </w:r>
      <w:r>
        <w:rPr>
          <w:rFonts w:ascii="Arial" w:hAnsi="Arial" w:cs="Arial"/>
          <w:b/>
          <w:color w:val="C00000"/>
          <w:sz w:val="18"/>
          <w:szCs w:val="18"/>
        </w:rPr>
        <w:t>O</w:t>
      </w:r>
      <w:r w:rsidR="00C65D4B" w:rsidRPr="006A07B8">
        <w:rPr>
          <w:rFonts w:ascii="Arial" w:hAnsi="Arial" w:cs="Arial"/>
          <w:b/>
          <w:color w:val="C00000"/>
          <w:sz w:val="18"/>
          <w:szCs w:val="18"/>
        </w:rPr>
        <w:t>siguranik</w:t>
      </w:r>
      <w:r w:rsidR="00F41971" w:rsidRPr="006A07B8">
        <w:rPr>
          <w:rFonts w:ascii="Arial" w:hAnsi="Arial" w:cs="Arial"/>
          <w:b/>
          <w:color w:val="C00000"/>
          <w:sz w:val="18"/>
          <w:szCs w:val="18"/>
        </w:rPr>
        <w:t>)</w:t>
      </w:r>
      <w:bookmarkEnd w:id="0"/>
      <w:r w:rsidR="003212AC" w:rsidRPr="006A07B8">
        <w:rPr>
          <w:rFonts w:ascii="Arial" w:hAnsi="Arial" w:cs="Arial"/>
          <w:b/>
          <w:color w:val="C00000"/>
          <w:sz w:val="18"/>
          <w:szCs w:val="18"/>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1"/>
        <w:gridCol w:w="705"/>
        <w:gridCol w:w="2687"/>
        <w:gridCol w:w="3392"/>
      </w:tblGrid>
      <w:tr w:rsidR="00521CAC" w:rsidRPr="00EC036D" w:rsidTr="00A35E5D">
        <w:trPr>
          <w:trHeight w:val="343"/>
        </w:trPr>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521CAC" w:rsidRPr="00EC036D" w:rsidRDefault="00521CAC" w:rsidP="00A35E5D">
            <w:pPr>
              <w:spacing w:before="4" w:after="4" w:line="264" w:lineRule="auto"/>
              <w:jc w:val="both"/>
              <w:rPr>
                <w:rFonts w:ascii="Arial" w:hAnsi="Arial" w:cs="Arial"/>
                <w:sz w:val="18"/>
                <w:szCs w:val="18"/>
              </w:rPr>
            </w:pPr>
            <w:r w:rsidRPr="00EC036D">
              <w:rPr>
                <w:rFonts w:ascii="Arial" w:hAnsi="Arial" w:cs="Arial"/>
                <w:sz w:val="18"/>
                <w:szCs w:val="18"/>
              </w:rPr>
              <w:t xml:space="preserve">Naziv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701FBD" w:rsidRPr="00EC036D" w:rsidRDefault="00701FBD" w:rsidP="00521CAC">
            <w:pPr>
              <w:tabs>
                <w:tab w:val="left" w:pos="4395"/>
              </w:tabs>
              <w:spacing w:line="360" w:lineRule="auto"/>
              <w:jc w:val="both"/>
              <w:rPr>
                <w:rFonts w:ascii="Arial" w:hAnsi="Arial" w:cs="Arial"/>
                <w:sz w:val="18"/>
                <w:szCs w:val="18"/>
              </w:rPr>
            </w:pPr>
          </w:p>
        </w:tc>
      </w:tr>
      <w:tr w:rsidR="00521CAC" w:rsidRPr="00EC036D"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Adresa </w:t>
            </w:r>
            <w:r w:rsidRPr="00A35E5D">
              <w:rPr>
                <w:rFonts w:ascii="Arial" w:hAnsi="Arial" w:cs="Arial"/>
                <w:i/>
                <w:sz w:val="18"/>
                <w:szCs w:val="18"/>
              </w:rPr>
              <w:t>(sjedište)</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701FBD" w:rsidRPr="00EC036D" w:rsidRDefault="00701FBD" w:rsidP="00521CAC">
            <w:pPr>
              <w:tabs>
                <w:tab w:val="left" w:pos="4395"/>
              </w:tabs>
              <w:spacing w:line="360" w:lineRule="auto"/>
              <w:jc w:val="both"/>
              <w:rPr>
                <w:rFonts w:ascii="Arial" w:hAnsi="Arial" w:cs="Arial"/>
                <w:sz w:val="18"/>
                <w:szCs w:val="18"/>
              </w:rPr>
            </w:pPr>
          </w:p>
        </w:tc>
      </w:tr>
      <w:tr w:rsidR="00701FBD" w:rsidRPr="00EC036D"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OIB</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MB</w:t>
            </w:r>
          </w:p>
        </w:tc>
      </w:tr>
      <w:tr w:rsidR="00521CAC" w:rsidRPr="00EC036D"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521CAC" w:rsidRPr="00EC036D" w:rsidRDefault="00701FBD" w:rsidP="00A35E5D">
            <w:pPr>
              <w:spacing w:before="4" w:after="4" w:line="264" w:lineRule="auto"/>
              <w:jc w:val="both"/>
              <w:rPr>
                <w:rFonts w:ascii="Arial" w:hAnsi="Arial" w:cs="Arial"/>
                <w:sz w:val="18"/>
                <w:szCs w:val="18"/>
              </w:rPr>
            </w:pPr>
            <w:r w:rsidRPr="00EC036D">
              <w:rPr>
                <w:rFonts w:ascii="Arial" w:hAnsi="Arial" w:cs="Arial"/>
                <w:sz w:val="18"/>
                <w:szCs w:val="18"/>
              </w:rPr>
              <w:t xml:space="preserve">Ovlaštene osobe za zastupanje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521CAC" w:rsidRPr="00EC036D" w:rsidRDefault="00521CAC" w:rsidP="00521CAC">
            <w:pPr>
              <w:tabs>
                <w:tab w:val="left" w:pos="4395"/>
              </w:tabs>
              <w:spacing w:line="360" w:lineRule="auto"/>
              <w:jc w:val="both"/>
              <w:rPr>
                <w:rFonts w:ascii="Arial" w:hAnsi="Arial" w:cs="Arial"/>
                <w:sz w:val="18"/>
                <w:szCs w:val="18"/>
              </w:rPr>
            </w:pPr>
          </w:p>
        </w:tc>
      </w:tr>
      <w:tr w:rsidR="00521CAC" w:rsidRPr="00EC036D"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521CAC" w:rsidRPr="00EC036D" w:rsidRDefault="00521CAC" w:rsidP="00521CAC">
            <w:pPr>
              <w:tabs>
                <w:tab w:val="left" w:pos="4395"/>
              </w:tabs>
              <w:spacing w:line="360" w:lineRule="auto"/>
              <w:jc w:val="both"/>
              <w:rPr>
                <w:rFonts w:ascii="Arial" w:hAnsi="Arial" w:cs="Arial"/>
                <w:sz w:val="18"/>
                <w:szCs w:val="18"/>
              </w:rPr>
            </w:pPr>
          </w:p>
        </w:tc>
      </w:tr>
      <w:tr w:rsidR="00A35E5D" w:rsidRPr="00EC036D" w:rsidTr="00527B60">
        <w:tc>
          <w:tcPr>
            <w:tcW w:w="33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Tel.</w:t>
            </w:r>
          </w:p>
        </w:tc>
        <w:tc>
          <w:tcPr>
            <w:tcW w:w="33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E</w:t>
            </w:r>
            <w:r w:rsidR="00AB08C4">
              <w:rPr>
                <w:rFonts w:ascii="Arial" w:hAnsi="Arial" w:cs="Arial"/>
                <w:sz w:val="18"/>
                <w:szCs w:val="18"/>
              </w:rPr>
              <w:t>-</w:t>
            </w:r>
            <w:r>
              <w:rPr>
                <w:rFonts w:ascii="Arial" w:hAnsi="Arial" w:cs="Arial"/>
                <w:sz w:val="18"/>
                <w:szCs w:val="18"/>
              </w:rPr>
              <w:t>mail</w:t>
            </w:r>
          </w:p>
        </w:tc>
      </w:tr>
      <w:tr w:rsidR="00701FBD" w:rsidRPr="00506DA6"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Ima li </w:t>
            </w:r>
            <w:r w:rsidR="00A35E5D">
              <w:rPr>
                <w:rFonts w:ascii="Arial" w:hAnsi="Arial" w:cs="Arial"/>
                <w:sz w:val="18"/>
                <w:szCs w:val="18"/>
              </w:rPr>
              <w:t>Osiguranik</w:t>
            </w:r>
            <w:r w:rsidRPr="00EC036D">
              <w:rPr>
                <w:rFonts w:ascii="Arial" w:hAnsi="Arial" w:cs="Arial"/>
                <w:sz w:val="18"/>
                <w:szCs w:val="18"/>
              </w:rPr>
              <w:t xml:space="preserve"> iskustva u financiranju izvoza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rsidR="00C651D7" w:rsidRDefault="001A5175" w:rsidP="00C651D7">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C651D7">
                  <w:rPr>
                    <w:rFonts w:ascii="MS Gothic" w:eastAsia="MS Gothic" w:hAnsi="MS Gothic" w:cs="Arial" w:hint="eastAsia"/>
                    <w:sz w:val="18"/>
                    <w:szCs w:val="18"/>
                  </w:rPr>
                  <w:t>☐</w:t>
                </w:r>
              </w:sdtContent>
            </w:sdt>
            <w:r w:rsidR="00C651D7" w:rsidRPr="007B70EC">
              <w:rPr>
                <w:rFonts w:ascii="Arial" w:hAnsi="Arial" w:cs="Arial"/>
                <w:sz w:val="18"/>
                <w:szCs w:val="18"/>
              </w:rPr>
              <w:t xml:space="preserve">  </w:t>
            </w:r>
            <w:r w:rsidR="00C651D7">
              <w:rPr>
                <w:rFonts w:ascii="Arial" w:hAnsi="Arial" w:cs="Arial"/>
                <w:sz w:val="18"/>
                <w:szCs w:val="18"/>
              </w:rPr>
              <w:t>D</w:t>
            </w:r>
            <w:r w:rsidR="00F32654">
              <w:rPr>
                <w:rFonts w:ascii="Arial" w:hAnsi="Arial" w:cs="Arial"/>
                <w:sz w:val="18"/>
                <w:szCs w:val="18"/>
              </w:rPr>
              <w:t>A</w:t>
            </w:r>
            <w:r w:rsidR="00C651D7">
              <w:rPr>
                <w:rFonts w:ascii="Arial" w:hAnsi="Arial" w:cs="Arial"/>
                <w:sz w:val="18"/>
                <w:szCs w:val="18"/>
              </w:rPr>
              <w:t xml:space="preserve"> (</w:t>
            </w:r>
            <w:r w:rsidR="00C651D7">
              <w:rPr>
                <w:rFonts w:ascii="Arial" w:hAnsi="Arial" w:cs="Arial"/>
                <w:i/>
                <w:sz w:val="18"/>
                <w:szCs w:val="18"/>
              </w:rPr>
              <w:t>ukratko ob</w:t>
            </w:r>
            <w:r w:rsidR="00077651">
              <w:rPr>
                <w:rFonts w:ascii="Arial" w:hAnsi="Arial" w:cs="Arial"/>
                <w:i/>
                <w:sz w:val="18"/>
                <w:szCs w:val="18"/>
              </w:rPr>
              <w:t>jasn</w:t>
            </w:r>
            <w:r w:rsidR="00C651D7">
              <w:rPr>
                <w:rFonts w:ascii="Arial" w:hAnsi="Arial" w:cs="Arial"/>
                <w:i/>
                <w:sz w:val="18"/>
                <w:szCs w:val="18"/>
              </w:rPr>
              <w:t xml:space="preserve">ite – primjerice klijenti, </w:t>
            </w:r>
            <w:r w:rsidR="00D86A61">
              <w:rPr>
                <w:rFonts w:ascii="Arial" w:hAnsi="Arial" w:cs="Arial"/>
                <w:i/>
                <w:sz w:val="18"/>
                <w:szCs w:val="18"/>
              </w:rPr>
              <w:t xml:space="preserve">izvozno </w:t>
            </w:r>
            <w:r w:rsidR="00C651D7">
              <w:rPr>
                <w:rFonts w:ascii="Arial" w:hAnsi="Arial" w:cs="Arial"/>
                <w:i/>
                <w:sz w:val="18"/>
                <w:szCs w:val="18"/>
              </w:rPr>
              <w:t>tržište,</w:t>
            </w:r>
            <w:r w:rsidR="00D86A61">
              <w:rPr>
                <w:rFonts w:ascii="Arial" w:hAnsi="Arial" w:cs="Arial"/>
                <w:i/>
                <w:sz w:val="18"/>
                <w:szCs w:val="18"/>
              </w:rPr>
              <w:t xml:space="preserve"> industrijski</w:t>
            </w:r>
            <w:r w:rsidR="00C651D7">
              <w:rPr>
                <w:rFonts w:ascii="Arial" w:hAnsi="Arial" w:cs="Arial"/>
                <w:i/>
                <w:sz w:val="18"/>
                <w:szCs w:val="18"/>
              </w:rPr>
              <w:t xml:space="preserve"> sektori</w:t>
            </w:r>
            <w:r w:rsidR="00C651D7">
              <w:rPr>
                <w:rFonts w:ascii="Arial" w:hAnsi="Arial" w:cs="Arial"/>
                <w:sz w:val="18"/>
                <w:szCs w:val="18"/>
              </w:rPr>
              <w:t>)</w:t>
            </w:r>
          </w:p>
          <w:p w:rsidR="00887A95" w:rsidRDefault="00887A95" w:rsidP="00C651D7">
            <w:pPr>
              <w:spacing w:before="4" w:after="4" w:line="264" w:lineRule="auto"/>
              <w:rPr>
                <w:rFonts w:ascii="Arial" w:hAnsi="Arial" w:cs="Arial"/>
                <w:sz w:val="18"/>
                <w:szCs w:val="18"/>
              </w:rPr>
            </w:pPr>
          </w:p>
          <w:p w:rsidR="00701FBD" w:rsidRPr="00506DA6" w:rsidRDefault="001A5175" w:rsidP="00C651D7">
            <w:pPr>
              <w:tabs>
                <w:tab w:val="left" w:pos="4395"/>
              </w:tabs>
              <w:spacing w:line="360" w:lineRule="auto"/>
              <w:jc w:val="both"/>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C651D7">
                  <w:rPr>
                    <w:rFonts w:ascii="MS Gothic" w:eastAsia="MS Gothic" w:hAnsi="MS Gothic" w:cs="Arial" w:hint="eastAsia"/>
                    <w:sz w:val="18"/>
                    <w:szCs w:val="18"/>
                  </w:rPr>
                  <w:t>☐</w:t>
                </w:r>
              </w:sdtContent>
            </w:sdt>
            <w:r w:rsidR="00C651D7" w:rsidRPr="007B70EC">
              <w:rPr>
                <w:rFonts w:ascii="Arial" w:hAnsi="Arial" w:cs="Arial"/>
                <w:sz w:val="18"/>
                <w:szCs w:val="18"/>
              </w:rPr>
              <w:t xml:space="preserve">  </w:t>
            </w:r>
            <w:r w:rsidR="00C651D7">
              <w:rPr>
                <w:rFonts w:ascii="Arial" w:hAnsi="Arial" w:cs="Arial"/>
                <w:sz w:val="18"/>
                <w:szCs w:val="18"/>
              </w:rPr>
              <w:t>N</w:t>
            </w:r>
            <w:r w:rsidR="00883018">
              <w:rPr>
                <w:rFonts w:ascii="Arial" w:hAnsi="Arial" w:cs="Arial"/>
                <w:sz w:val="18"/>
                <w:szCs w:val="18"/>
              </w:rPr>
              <w:t>E</w:t>
            </w:r>
            <w:r w:rsidR="00C651D7">
              <w:rPr>
                <w:rFonts w:ascii="Arial" w:hAnsi="Arial" w:cs="Arial"/>
                <w:sz w:val="18"/>
                <w:szCs w:val="18"/>
              </w:rPr>
              <w:t xml:space="preserve"> </w:t>
            </w:r>
          </w:p>
        </w:tc>
      </w:tr>
    </w:tbl>
    <w:p w:rsidR="001D10BB" w:rsidRDefault="001D10BB" w:rsidP="0085370C">
      <w:pPr>
        <w:pStyle w:val="ListParagraph"/>
        <w:tabs>
          <w:tab w:val="left" w:pos="4395"/>
        </w:tabs>
        <w:spacing w:line="360" w:lineRule="auto"/>
        <w:ind w:left="284"/>
        <w:jc w:val="both"/>
        <w:rPr>
          <w:rFonts w:ascii="Arial" w:hAnsi="Arial" w:cs="Arial"/>
          <w:b/>
          <w:color w:val="C00000"/>
          <w:sz w:val="18"/>
          <w:szCs w:val="18"/>
        </w:rPr>
      </w:pPr>
      <w:bookmarkStart w:id="1" w:name="_Hlk10210086"/>
    </w:p>
    <w:p w:rsidR="00B444EB" w:rsidRDefault="00B444EB"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313E3C" w:rsidRPr="00F91E45" w:rsidTr="00314BE5">
        <w:tc>
          <w:tcPr>
            <w:tcW w:w="4101" w:type="dxa"/>
          </w:tcPr>
          <w:p w:rsidR="00313E3C" w:rsidRDefault="00C5434B" w:rsidP="004D5BA6">
            <w:pPr>
              <w:jc w:val="both"/>
              <w:rPr>
                <w:rFonts w:ascii="Arial" w:hAnsi="Arial" w:cs="Arial"/>
                <w:i/>
                <w:sz w:val="18"/>
                <w:szCs w:val="18"/>
              </w:rPr>
            </w:pPr>
            <w:r w:rsidRPr="00040DFF">
              <w:rPr>
                <w:rFonts w:ascii="Arial" w:hAnsi="Arial" w:cs="Arial"/>
                <w:sz w:val="18"/>
                <w:szCs w:val="18"/>
              </w:rPr>
              <w:t xml:space="preserve">Status odobrenja kredita </w:t>
            </w:r>
            <w:r w:rsidRPr="00040DFF">
              <w:rPr>
                <w:rFonts w:ascii="Arial" w:hAnsi="Arial" w:cs="Arial"/>
                <w:i/>
                <w:sz w:val="18"/>
                <w:szCs w:val="18"/>
              </w:rPr>
              <w:t>(</w:t>
            </w:r>
            <w:r w:rsidR="00E82EDB">
              <w:rPr>
                <w:rFonts w:ascii="Arial" w:hAnsi="Arial" w:cs="Arial"/>
                <w:i/>
                <w:sz w:val="18"/>
                <w:szCs w:val="18"/>
              </w:rPr>
              <w:t>navesti</w:t>
            </w:r>
            <w:r w:rsidRPr="00040DFF">
              <w:rPr>
                <w:rFonts w:ascii="Arial" w:hAnsi="Arial" w:cs="Arial"/>
                <w:i/>
                <w:sz w:val="18"/>
                <w:szCs w:val="18"/>
              </w:rPr>
              <w:t xml:space="preserve"> datum odluke ili uvjetne odluke o odobrenju kredita, datum ili predviđeni datum potpisa Ugovora o kreditu, datum ili predviđeni datum prvog korištenja kredita i dr.)</w:t>
            </w:r>
          </w:p>
          <w:p w:rsidR="0085370C" w:rsidRPr="00F91E45" w:rsidRDefault="0085370C" w:rsidP="004D5BA6">
            <w:pPr>
              <w:jc w:val="both"/>
            </w:pPr>
          </w:p>
        </w:tc>
        <w:tc>
          <w:tcPr>
            <w:tcW w:w="6074" w:type="dxa"/>
          </w:tcPr>
          <w:p w:rsidR="007E3C3C" w:rsidRDefault="007E3C3C" w:rsidP="00313E3C">
            <w:pPr>
              <w:tabs>
                <w:tab w:val="left" w:pos="4395"/>
              </w:tabs>
              <w:spacing w:line="360" w:lineRule="auto"/>
              <w:jc w:val="both"/>
              <w:rPr>
                <w:rFonts w:ascii="Arial" w:hAnsi="Arial" w:cs="Arial"/>
                <w:sz w:val="18"/>
                <w:szCs w:val="18"/>
              </w:rPr>
            </w:pPr>
          </w:p>
          <w:p w:rsidR="00A35E5D" w:rsidRDefault="00A35E5D" w:rsidP="00313E3C">
            <w:pPr>
              <w:tabs>
                <w:tab w:val="left" w:pos="4395"/>
              </w:tabs>
              <w:spacing w:line="360" w:lineRule="auto"/>
              <w:jc w:val="both"/>
              <w:rPr>
                <w:rFonts w:ascii="Arial" w:hAnsi="Arial" w:cs="Arial"/>
                <w:sz w:val="18"/>
                <w:szCs w:val="18"/>
              </w:rPr>
            </w:pPr>
          </w:p>
          <w:p w:rsidR="007E3C3C" w:rsidRPr="00F91E45" w:rsidRDefault="007E3C3C" w:rsidP="00313E3C">
            <w:pPr>
              <w:tabs>
                <w:tab w:val="left" w:pos="4395"/>
              </w:tabs>
              <w:spacing w:line="360" w:lineRule="auto"/>
              <w:jc w:val="both"/>
              <w:rPr>
                <w:rFonts w:ascii="Arial" w:hAnsi="Arial" w:cs="Arial"/>
                <w:sz w:val="18"/>
                <w:szCs w:val="18"/>
              </w:rPr>
            </w:pPr>
          </w:p>
        </w:tc>
      </w:tr>
      <w:tr w:rsidR="00313E3C" w:rsidRPr="00F91E45" w:rsidTr="00314BE5">
        <w:tc>
          <w:tcPr>
            <w:tcW w:w="4101" w:type="dxa"/>
          </w:tcPr>
          <w:p w:rsidR="00A35E5D" w:rsidRPr="00747476" w:rsidRDefault="00100C6F" w:rsidP="004D5BA6">
            <w:pPr>
              <w:tabs>
                <w:tab w:val="left" w:pos="4395"/>
              </w:tabs>
              <w:spacing w:line="360" w:lineRule="auto"/>
              <w:jc w:val="both"/>
              <w:rPr>
                <w:rFonts w:ascii="Arial" w:hAnsi="Arial" w:cs="Arial"/>
                <w:sz w:val="18"/>
                <w:szCs w:val="18"/>
              </w:rPr>
            </w:pPr>
            <w:r>
              <w:rPr>
                <w:rFonts w:ascii="Arial" w:hAnsi="Arial" w:cs="Arial"/>
                <w:sz w:val="18"/>
                <w:szCs w:val="18"/>
              </w:rPr>
              <w:t>B</w:t>
            </w:r>
            <w:r w:rsidR="0083098B" w:rsidRPr="00747476">
              <w:rPr>
                <w:rFonts w:ascii="Arial" w:hAnsi="Arial" w:cs="Arial"/>
                <w:sz w:val="18"/>
                <w:szCs w:val="18"/>
              </w:rPr>
              <w:t xml:space="preserve">roj i datum Ugovora o kreditu </w:t>
            </w:r>
          </w:p>
        </w:tc>
        <w:tc>
          <w:tcPr>
            <w:tcW w:w="6074" w:type="dxa"/>
          </w:tcPr>
          <w:p w:rsidR="00D86A61" w:rsidRDefault="00D86A61" w:rsidP="00D86A61">
            <w:pPr>
              <w:tabs>
                <w:tab w:val="left" w:pos="4395"/>
              </w:tabs>
              <w:jc w:val="both"/>
              <w:rPr>
                <w:rFonts w:ascii="Arial" w:hAnsi="Arial" w:cs="Arial"/>
                <w:sz w:val="18"/>
                <w:szCs w:val="18"/>
              </w:rPr>
            </w:pPr>
            <w:r>
              <w:rPr>
                <w:rFonts w:ascii="Arial" w:hAnsi="Arial" w:cs="Arial"/>
                <w:sz w:val="18"/>
                <w:szCs w:val="18"/>
              </w:rPr>
              <w:t>Broj: ____________ Datum:</w:t>
            </w:r>
          </w:p>
          <w:p w:rsidR="00534AF5" w:rsidRDefault="00534AF5" w:rsidP="00A63CA1">
            <w:pPr>
              <w:tabs>
                <w:tab w:val="left" w:pos="4395"/>
              </w:tabs>
              <w:jc w:val="both"/>
              <w:rPr>
                <w:rFonts w:ascii="Arial" w:hAnsi="Arial" w:cs="Arial"/>
                <w:sz w:val="18"/>
                <w:szCs w:val="18"/>
              </w:rPr>
            </w:pPr>
          </w:p>
          <w:p w:rsidR="00313E3C" w:rsidRPr="00F91E45" w:rsidRDefault="001A5175" w:rsidP="00F617EA">
            <w:pPr>
              <w:tabs>
                <w:tab w:val="left" w:pos="4395"/>
              </w:tabs>
              <w:jc w:val="both"/>
              <w:rPr>
                <w:rFonts w:ascii="Arial" w:hAnsi="Arial" w:cs="Arial"/>
                <w:sz w:val="18"/>
                <w:szCs w:val="18"/>
              </w:rPr>
            </w:pPr>
            <w:sdt>
              <w:sdtPr>
                <w:rPr>
                  <w:rFonts w:ascii="Arial" w:eastAsia="MS Gothic" w:hAnsi="Arial" w:cs="Arial"/>
                  <w:sz w:val="18"/>
                  <w:szCs w:val="18"/>
                </w:rPr>
                <w:id w:val="2120796808"/>
                <w14:checkbox>
                  <w14:checked w14:val="0"/>
                  <w14:checkedState w14:val="2612" w14:font="MS Gothic"/>
                  <w14:uncheckedState w14:val="2610" w14:font="MS Gothic"/>
                </w14:checkbox>
              </w:sdtPr>
              <w:sdtEndPr/>
              <w:sdtContent>
                <w:r w:rsidR="00F617EA">
                  <w:rPr>
                    <w:rFonts w:ascii="MS Gothic" w:eastAsia="MS Gothic" w:hAnsi="MS Gothic" w:cs="Arial" w:hint="eastAsia"/>
                    <w:sz w:val="18"/>
                    <w:szCs w:val="18"/>
                  </w:rPr>
                  <w:t>☐</w:t>
                </w:r>
              </w:sdtContent>
            </w:sdt>
            <w:r w:rsidR="00F617EA" w:rsidRPr="00F91E45">
              <w:rPr>
                <w:rFonts w:ascii="Arial" w:hAnsi="Arial" w:cs="Arial"/>
                <w:sz w:val="18"/>
                <w:szCs w:val="18"/>
              </w:rPr>
              <w:t xml:space="preserve"> </w:t>
            </w:r>
            <w:r w:rsidR="00A63CA1">
              <w:rPr>
                <w:rFonts w:ascii="Arial" w:hAnsi="Arial" w:cs="Arial"/>
                <w:sz w:val="18"/>
                <w:szCs w:val="18"/>
              </w:rPr>
              <w:t>Ugovor o kreditu još nije zaključen te ćemo broj i datum naknadno dostaviti</w:t>
            </w:r>
          </w:p>
        </w:tc>
      </w:tr>
      <w:tr w:rsidR="00AD767B" w:rsidRPr="00F91E45" w:rsidTr="00314BE5">
        <w:tc>
          <w:tcPr>
            <w:tcW w:w="4101" w:type="dxa"/>
          </w:tcPr>
          <w:p w:rsidR="00AD767B" w:rsidRPr="00F91E45" w:rsidRDefault="00AD767B" w:rsidP="00AD767B">
            <w:pPr>
              <w:tabs>
                <w:tab w:val="left" w:pos="4395"/>
              </w:tabs>
              <w:spacing w:line="360" w:lineRule="auto"/>
              <w:jc w:val="both"/>
              <w:rPr>
                <w:rFonts w:ascii="Arial" w:hAnsi="Arial" w:cs="Arial"/>
                <w:sz w:val="18"/>
                <w:szCs w:val="18"/>
              </w:rPr>
            </w:pPr>
            <w:r>
              <w:rPr>
                <w:rFonts w:ascii="Arial" w:hAnsi="Arial" w:cs="Arial"/>
                <w:sz w:val="18"/>
                <w:szCs w:val="18"/>
              </w:rPr>
              <w:t>Namjena kredita</w:t>
            </w:r>
          </w:p>
        </w:tc>
        <w:tc>
          <w:tcPr>
            <w:tcW w:w="6074" w:type="dxa"/>
          </w:tcPr>
          <w:p w:rsidR="00AD767B" w:rsidRPr="00C53F70" w:rsidRDefault="001A5175" w:rsidP="00AD767B">
            <w:pPr>
              <w:spacing w:line="276" w:lineRule="auto"/>
              <w:ind w:right="227"/>
              <w:jc w:val="both"/>
              <w:rPr>
                <w:rFonts w:ascii="Arial" w:hAnsi="Arial" w:cs="Arial"/>
                <w:b/>
                <w:sz w:val="18"/>
                <w:szCs w:val="18"/>
              </w:rPr>
            </w:pPr>
            <w:sdt>
              <w:sdtPr>
                <w:rPr>
                  <w:rFonts w:ascii="Arial" w:eastAsia="MS Gothic" w:hAnsi="Arial" w:cs="Arial"/>
                  <w:sz w:val="18"/>
                  <w:szCs w:val="18"/>
                </w:rPr>
                <w:id w:val="-1956546778"/>
                <w14:checkbox>
                  <w14:checked w14:val="0"/>
                  <w14:checkedState w14:val="2612" w14:font="MS Gothic"/>
                  <w14:uncheckedState w14:val="2610" w14:font="MS Gothic"/>
                </w14:checkbox>
              </w:sdtPr>
              <w:sdtEndPr/>
              <w:sdtContent>
                <w:r w:rsidR="00AD767B">
                  <w:rPr>
                    <w:rFonts w:ascii="MS Gothic" w:eastAsia="MS Gothic" w:hAnsi="MS Gothic" w:cs="Arial" w:hint="eastAsia"/>
                    <w:sz w:val="18"/>
                    <w:szCs w:val="18"/>
                  </w:rPr>
                  <w:t>☐</w:t>
                </w:r>
              </w:sdtContent>
            </w:sdt>
            <w:r w:rsidR="00AD767B" w:rsidRPr="00C53F70">
              <w:rPr>
                <w:rFonts w:ascii="Arial" w:hAnsi="Arial" w:cs="Arial"/>
                <w:sz w:val="18"/>
                <w:szCs w:val="18"/>
              </w:rPr>
              <w:t xml:space="preserve"> </w:t>
            </w:r>
            <w:r w:rsidR="00AD767B">
              <w:rPr>
                <w:rFonts w:ascii="Arial" w:hAnsi="Arial" w:cs="Arial"/>
                <w:sz w:val="18"/>
                <w:szCs w:val="18"/>
              </w:rPr>
              <w:t xml:space="preserve">financiranje </w:t>
            </w:r>
            <w:r w:rsidR="00AD767B" w:rsidRPr="00C53F70">
              <w:rPr>
                <w:rFonts w:ascii="Arial" w:hAnsi="Arial" w:cs="Arial"/>
                <w:sz w:val="18"/>
                <w:szCs w:val="18"/>
              </w:rPr>
              <w:t>priprem</w:t>
            </w:r>
            <w:r w:rsidR="00AD767B">
              <w:rPr>
                <w:rFonts w:ascii="Arial" w:hAnsi="Arial" w:cs="Arial"/>
                <w:sz w:val="18"/>
                <w:szCs w:val="18"/>
              </w:rPr>
              <w:t>e</w:t>
            </w:r>
            <w:r w:rsidR="00AD767B" w:rsidRPr="00C53F70">
              <w:rPr>
                <w:rFonts w:ascii="Arial" w:hAnsi="Arial" w:cs="Arial"/>
                <w:sz w:val="18"/>
                <w:szCs w:val="18"/>
              </w:rPr>
              <w:t xml:space="preserve"> proizvodnje za izvoz</w:t>
            </w:r>
          </w:p>
          <w:p w:rsidR="00AD767B" w:rsidRPr="00C53F70" w:rsidRDefault="00AD767B" w:rsidP="00AD767B">
            <w:pPr>
              <w:spacing w:line="276" w:lineRule="auto"/>
              <w:ind w:right="228"/>
              <w:jc w:val="both"/>
              <w:rPr>
                <w:rFonts w:ascii="Arial" w:eastAsia="MS Gothic" w:hAnsi="Arial" w:cs="Arial"/>
                <w:sz w:val="16"/>
                <w:szCs w:val="16"/>
              </w:rPr>
            </w:pPr>
          </w:p>
          <w:p w:rsidR="00AD767B" w:rsidRPr="00C53F70" w:rsidRDefault="001A5175" w:rsidP="00AD767B">
            <w:pPr>
              <w:spacing w:line="276" w:lineRule="auto"/>
              <w:ind w:right="228"/>
              <w:jc w:val="both"/>
              <w:rPr>
                <w:rFonts w:ascii="Arial" w:hAnsi="Arial" w:cs="Arial"/>
                <w:b/>
                <w:sz w:val="18"/>
                <w:szCs w:val="18"/>
              </w:rPr>
            </w:pPr>
            <w:sdt>
              <w:sdtPr>
                <w:rPr>
                  <w:rFonts w:ascii="Arial" w:eastAsia="MS Gothic" w:hAnsi="Arial" w:cs="Arial"/>
                  <w:sz w:val="18"/>
                  <w:szCs w:val="18"/>
                </w:rPr>
                <w:id w:val="1469238588"/>
                <w14:checkbox>
                  <w14:checked w14:val="0"/>
                  <w14:checkedState w14:val="2612" w14:font="MS Gothic"/>
                  <w14:uncheckedState w14:val="2610" w14:font="MS Gothic"/>
                </w14:checkbox>
              </w:sdtPr>
              <w:sdtEndPr/>
              <w:sdtContent>
                <w:r w:rsidR="00AD767B">
                  <w:rPr>
                    <w:rFonts w:ascii="MS Gothic" w:eastAsia="MS Gothic" w:hAnsi="MS Gothic" w:cs="Arial" w:hint="eastAsia"/>
                    <w:sz w:val="18"/>
                    <w:szCs w:val="18"/>
                  </w:rPr>
                  <w:t>☐</w:t>
                </w:r>
              </w:sdtContent>
            </w:sdt>
            <w:r w:rsidR="00AD767B" w:rsidRPr="00C53F70">
              <w:rPr>
                <w:rFonts w:ascii="Arial" w:hAnsi="Arial" w:cs="Arial"/>
                <w:sz w:val="18"/>
                <w:szCs w:val="18"/>
              </w:rPr>
              <w:t xml:space="preserve"> </w:t>
            </w:r>
            <w:r w:rsidR="00AD767B">
              <w:rPr>
                <w:rFonts w:ascii="Arial" w:hAnsi="Arial" w:cs="Arial"/>
                <w:sz w:val="18"/>
                <w:szCs w:val="18"/>
              </w:rPr>
              <w:t xml:space="preserve">financiranje naplate </w:t>
            </w:r>
            <w:r w:rsidR="00AD767B" w:rsidRPr="00C53F70">
              <w:rPr>
                <w:rFonts w:ascii="Arial" w:hAnsi="Arial" w:cs="Arial"/>
                <w:sz w:val="18"/>
                <w:szCs w:val="18"/>
              </w:rPr>
              <w:t>izvoz</w:t>
            </w:r>
            <w:r w:rsidR="00AD767B">
              <w:rPr>
                <w:rFonts w:ascii="Arial" w:hAnsi="Arial" w:cs="Arial"/>
                <w:sz w:val="18"/>
                <w:szCs w:val="18"/>
              </w:rPr>
              <w:t>a</w:t>
            </w:r>
            <w:r w:rsidR="00AD767B" w:rsidRPr="00C53F70">
              <w:rPr>
                <w:rFonts w:ascii="Arial" w:hAnsi="Arial" w:cs="Arial"/>
                <w:sz w:val="18"/>
                <w:szCs w:val="18"/>
              </w:rPr>
              <w:t xml:space="preserve"> </w:t>
            </w:r>
            <w:r w:rsidR="00AD767B">
              <w:rPr>
                <w:rFonts w:ascii="Arial" w:hAnsi="Arial" w:cs="Arial"/>
                <w:sz w:val="18"/>
                <w:szCs w:val="18"/>
              </w:rPr>
              <w:t>za već izvršene, a nenaplaćene izvozne ugovore/narudžbe</w:t>
            </w:r>
          </w:p>
          <w:p w:rsidR="00AD767B" w:rsidRPr="00C53F70" w:rsidRDefault="00AD767B" w:rsidP="00AD767B">
            <w:pPr>
              <w:spacing w:before="4" w:after="4" w:line="264" w:lineRule="auto"/>
              <w:jc w:val="both"/>
              <w:rPr>
                <w:rFonts w:ascii="Arial" w:hAnsi="Arial" w:cs="Arial"/>
                <w:sz w:val="16"/>
                <w:szCs w:val="16"/>
              </w:rPr>
            </w:pPr>
          </w:p>
          <w:p w:rsidR="00AD767B" w:rsidRDefault="001A5175" w:rsidP="00AD767B">
            <w:pPr>
              <w:spacing w:line="276" w:lineRule="auto"/>
              <w:ind w:right="227"/>
              <w:jc w:val="both"/>
              <w:rPr>
                <w:rFonts w:ascii="Arial" w:eastAsia="MS Gothic" w:hAnsi="Arial" w:cs="Arial"/>
                <w:sz w:val="18"/>
                <w:szCs w:val="18"/>
              </w:rPr>
            </w:pPr>
            <w:sdt>
              <w:sdtPr>
                <w:rPr>
                  <w:rFonts w:ascii="Arial" w:eastAsia="MS Gothic" w:hAnsi="Arial" w:cs="Arial"/>
                  <w:sz w:val="18"/>
                  <w:szCs w:val="18"/>
                </w:rPr>
                <w:id w:val="-501118930"/>
                <w14:checkbox>
                  <w14:checked w14:val="0"/>
                  <w14:checkedState w14:val="2612" w14:font="MS Gothic"/>
                  <w14:uncheckedState w14:val="2610" w14:font="MS Gothic"/>
                </w14:checkbox>
              </w:sdtPr>
              <w:sdtEndPr/>
              <w:sdtContent>
                <w:r w:rsidR="00AD767B" w:rsidRPr="00C53F70">
                  <w:rPr>
                    <w:rFonts w:ascii="Segoe UI Symbol" w:eastAsia="MS Gothic" w:hAnsi="Segoe UI Symbol" w:cs="Segoe UI Symbol"/>
                    <w:sz w:val="18"/>
                    <w:szCs w:val="18"/>
                  </w:rPr>
                  <w:t>☐</w:t>
                </w:r>
              </w:sdtContent>
            </w:sdt>
            <w:r w:rsidR="00AD767B" w:rsidRPr="00C53F70">
              <w:rPr>
                <w:rFonts w:ascii="Arial" w:hAnsi="Arial" w:cs="Arial"/>
                <w:sz w:val="18"/>
                <w:szCs w:val="18"/>
              </w:rPr>
              <w:t xml:space="preserve"> </w:t>
            </w:r>
            <w:r w:rsidR="00AD767B">
              <w:rPr>
                <w:rFonts w:ascii="Arial" w:hAnsi="Arial" w:cs="Arial"/>
                <w:sz w:val="18"/>
                <w:szCs w:val="18"/>
              </w:rPr>
              <w:t xml:space="preserve">financiranje </w:t>
            </w:r>
            <w:r w:rsidR="00AD767B" w:rsidRPr="00C53F70">
              <w:rPr>
                <w:rFonts w:ascii="Arial" w:hAnsi="Arial" w:cs="Arial"/>
                <w:sz w:val="18"/>
                <w:szCs w:val="18"/>
              </w:rPr>
              <w:t>cjelokupn</w:t>
            </w:r>
            <w:r w:rsidR="00AD767B">
              <w:rPr>
                <w:rFonts w:ascii="Arial" w:hAnsi="Arial" w:cs="Arial"/>
                <w:sz w:val="18"/>
                <w:szCs w:val="18"/>
              </w:rPr>
              <w:t>og</w:t>
            </w:r>
            <w:r w:rsidR="00AD767B" w:rsidRPr="00C53F70">
              <w:rPr>
                <w:rFonts w:ascii="Arial" w:hAnsi="Arial" w:cs="Arial"/>
                <w:sz w:val="18"/>
                <w:szCs w:val="18"/>
              </w:rPr>
              <w:t xml:space="preserve"> ciklus</w:t>
            </w:r>
            <w:r w:rsidR="00AD767B">
              <w:rPr>
                <w:rFonts w:ascii="Arial" w:hAnsi="Arial" w:cs="Arial"/>
                <w:sz w:val="18"/>
                <w:szCs w:val="18"/>
              </w:rPr>
              <w:t>a</w:t>
            </w:r>
            <w:r w:rsidR="00AD767B" w:rsidRPr="00C53F70">
              <w:rPr>
                <w:rFonts w:ascii="Arial" w:hAnsi="Arial" w:cs="Arial"/>
                <w:sz w:val="18"/>
                <w:szCs w:val="18"/>
              </w:rPr>
              <w:t xml:space="preserve"> od pripreme </w:t>
            </w:r>
            <w:r w:rsidR="00100C6F">
              <w:rPr>
                <w:rFonts w:ascii="Arial" w:hAnsi="Arial" w:cs="Arial"/>
                <w:sz w:val="18"/>
                <w:szCs w:val="18"/>
              </w:rPr>
              <w:t>proizvodnje</w:t>
            </w:r>
            <w:r w:rsidR="00AD767B" w:rsidRPr="00C53F70">
              <w:rPr>
                <w:rFonts w:ascii="Arial" w:hAnsi="Arial" w:cs="Arial"/>
                <w:sz w:val="18"/>
                <w:szCs w:val="18"/>
              </w:rPr>
              <w:t xml:space="preserve"> do naplate </w:t>
            </w:r>
            <w:r w:rsidR="00AD767B">
              <w:rPr>
                <w:rFonts w:ascii="Arial" w:hAnsi="Arial" w:cs="Arial"/>
                <w:sz w:val="18"/>
                <w:szCs w:val="18"/>
              </w:rPr>
              <w:t>izvoza</w:t>
            </w:r>
          </w:p>
        </w:tc>
      </w:tr>
      <w:tr w:rsidR="00E82EDB" w:rsidRPr="00F91E45" w:rsidTr="00314BE5">
        <w:tc>
          <w:tcPr>
            <w:tcW w:w="4101" w:type="dxa"/>
          </w:tcPr>
          <w:p w:rsidR="00E82EDB" w:rsidRPr="00883018" w:rsidRDefault="00E82EDB" w:rsidP="00313E3C">
            <w:pPr>
              <w:tabs>
                <w:tab w:val="left" w:pos="4395"/>
              </w:tabs>
              <w:spacing w:line="360" w:lineRule="auto"/>
              <w:jc w:val="both"/>
              <w:rPr>
                <w:rFonts w:ascii="Arial" w:hAnsi="Arial" w:cs="Arial"/>
                <w:sz w:val="18"/>
                <w:szCs w:val="18"/>
              </w:rPr>
            </w:pPr>
            <w:r>
              <w:rPr>
                <w:rFonts w:ascii="Arial" w:hAnsi="Arial" w:cs="Arial"/>
                <w:sz w:val="18"/>
                <w:szCs w:val="18"/>
              </w:rPr>
              <w:t>Izvozni ugovori ili narudžbe za koje se odobrava kredit</w:t>
            </w:r>
          </w:p>
        </w:tc>
        <w:tc>
          <w:tcPr>
            <w:tcW w:w="6074" w:type="dxa"/>
          </w:tcPr>
          <w:p w:rsidR="00E82EDB" w:rsidRDefault="00E82EDB" w:rsidP="004B23F6">
            <w:pPr>
              <w:spacing w:before="4" w:after="4" w:line="264" w:lineRule="auto"/>
              <w:jc w:val="both"/>
              <w:rPr>
                <w:rFonts w:ascii="Arial" w:eastAsia="MS Gothic" w:hAnsi="Arial" w:cs="Arial"/>
                <w:sz w:val="18"/>
                <w:szCs w:val="18"/>
              </w:rPr>
            </w:pPr>
          </w:p>
        </w:tc>
      </w:tr>
      <w:tr w:rsidR="00313E3C" w:rsidRPr="00F91E45" w:rsidTr="00314BE5">
        <w:tc>
          <w:tcPr>
            <w:tcW w:w="4101" w:type="dxa"/>
          </w:tcPr>
          <w:p w:rsidR="00313E3C" w:rsidRPr="00883018" w:rsidRDefault="00313E3C" w:rsidP="00313E3C">
            <w:pPr>
              <w:tabs>
                <w:tab w:val="left" w:pos="4395"/>
              </w:tabs>
              <w:spacing w:line="360" w:lineRule="auto"/>
              <w:jc w:val="both"/>
              <w:rPr>
                <w:rFonts w:ascii="Arial" w:hAnsi="Arial" w:cs="Arial"/>
                <w:sz w:val="18"/>
                <w:szCs w:val="18"/>
              </w:rPr>
            </w:pPr>
            <w:r w:rsidRPr="00883018">
              <w:rPr>
                <w:rFonts w:ascii="Arial" w:hAnsi="Arial" w:cs="Arial"/>
                <w:sz w:val="18"/>
                <w:szCs w:val="18"/>
              </w:rPr>
              <w:t xml:space="preserve">Vrsta kredita </w:t>
            </w:r>
          </w:p>
        </w:tc>
        <w:tc>
          <w:tcPr>
            <w:tcW w:w="6074" w:type="dxa"/>
          </w:tcPr>
          <w:p w:rsidR="004B23F6" w:rsidRPr="00883018" w:rsidRDefault="001A5175" w:rsidP="004B23F6">
            <w:pPr>
              <w:spacing w:before="4" w:after="4" w:line="264" w:lineRule="auto"/>
              <w:jc w:val="both"/>
              <w:rPr>
                <w:rFonts w:ascii="Arial" w:hAnsi="Arial" w:cs="Arial"/>
                <w:sz w:val="18"/>
                <w:szCs w:val="18"/>
              </w:rPr>
            </w:pPr>
            <w:sdt>
              <w:sdtPr>
                <w:rPr>
                  <w:rFonts w:ascii="Arial" w:eastAsia="MS Gothic" w:hAnsi="Arial" w:cs="Arial"/>
                  <w:sz w:val="18"/>
                  <w:szCs w:val="18"/>
                </w:rPr>
                <w:id w:val="-553779788"/>
                <w14:checkbox>
                  <w14:checked w14:val="0"/>
                  <w14:checkedState w14:val="2612" w14:font="MS Gothic"/>
                  <w14:uncheckedState w14:val="2610" w14:font="MS Gothic"/>
                </w14:checkbox>
              </w:sdtPr>
              <w:sdtEndPr/>
              <w:sdtContent>
                <w:r w:rsidR="004B23F6" w:rsidRPr="00883018">
                  <w:rPr>
                    <w:rFonts w:ascii="Segoe UI Symbol" w:eastAsia="MS Gothic" w:hAnsi="Segoe UI Symbol" w:cs="Segoe UI Symbol"/>
                    <w:sz w:val="18"/>
                    <w:szCs w:val="18"/>
                  </w:rPr>
                  <w:t>☐</w:t>
                </w:r>
              </w:sdtContent>
            </w:sdt>
            <w:r w:rsidR="004B23F6" w:rsidRPr="00883018">
              <w:rPr>
                <w:rFonts w:ascii="Arial" w:hAnsi="Arial" w:cs="Arial"/>
                <w:sz w:val="18"/>
                <w:szCs w:val="18"/>
              </w:rPr>
              <w:t xml:space="preserve">  Pojedinačni kredit </w:t>
            </w:r>
          </w:p>
          <w:p w:rsidR="00E73E9D" w:rsidRPr="00F91E45" w:rsidRDefault="001A5175" w:rsidP="004B23F6">
            <w:pPr>
              <w:spacing w:before="4" w:after="4" w:line="264" w:lineRule="auto"/>
              <w:jc w:val="both"/>
              <w:rPr>
                <w:rFonts w:ascii="Arial" w:hAnsi="Arial" w:cs="Arial"/>
                <w:sz w:val="18"/>
                <w:szCs w:val="18"/>
              </w:rPr>
            </w:pPr>
            <w:sdt>
              <w:sdtPr>
                <w:rPr>
                  <w:rFonts w:ascii="Arial" w:eastAsia="MS Gothic" w:hAnsi="Arial" w:cs="Arial"/>
                  <w:sz w:val="18"/>
                  <w:szCs w:val="18"/>
                </w:rPr>
                <w:id w:val="-429653510"/>
                <w14:checkbox>
                  <w14:checked w14:val="0"/>
                  <w14:checkedState w14:val="2612" w14:font="MS Gothic"/>
                  <w14:uncheckedState w14:val="2610" w14:font="MS Gothic"/>
                </w14:checkbox>
              </w:sdtPr>
              <w:sdtEndPr/>
              <w:sdtContent>
                <w:r w:rsidR="004B23F6" w:rsidRPr="00883018">
                  <w:rPr>
                    <w:rFonts w:ascii="Segoe UI Symbol" w:eastAsia="MS Gothic" w:hAnsi="Segoe UI Symbol" w:cs="Segoe UI Symbol"/>
                    <w:sz w:val="18"/>
                    <w:szCs w:val="18"/>
                  </w:rPr>
                  <w:t>☐</w:t>
                </w:r>
              </w:sdtContent>
            </w:sdt>
            <w:r w:rsidR="004B23F6" w:rsidRPr="00883018">
              <w:rPr>
                <w:rFonts w:ascii="Arial" w:hAnsi="Arial" w:cs="Arial"/>
                <w:sz w:val="18"/>
                <w:szCs w:val="18"/>
              </w:rPr>
              <w:t xml:space="preserve">  Okvirni (revolving) kredit</w:t>
            </w:r>
          </w:p>
        </w:tc>
      </w:tr>
      <w:tr w:rsidR="00B05B61" w:rsidRPr="00F91E45" w:rsidTr="00314BE5">
        <w:tc>
          <w:tcPr>
            <w:tcW w:w="4101" w:type="dxa"/>
          </w:tcPr>
          <w:p w:rsidR="00B05B61" w:rsidRPr="00F91E45" w:rsidRDefault="00B05B61" w:rsidP="00313E3C">
            <w:pPr>
              <w:tabs>
                <w:tab w:val="left" w:pos="4395"/>
              </w:tabs>
              <w:spacing w:line="360" w:lineRule="auto"/>
              <w:jc w:val="both"/>
              <w:rPr>
                <w:rFonts w:ascii="Arial" w:hAnsi="Arial" w:cs="Arial"/>
                <w:sz w:val="18"/>
                <w:szCs w:val="18"/>
              </w:rPr>
            </w:pPr>
            <w:r w:rsidRPr="00F91E45">
              <w:rPr>
                <w:rFonts w:ascii="Arial" w:hAnsi="Arial" w:cs="Arial"/>
                <w:sz w:val="18"/>
                <w:szCs w:val="18"/>
              </w:rPr>
              <w:t>Iznos i valuta kredita</w:t>
            </w:r>
          </w:p>
        </w:tc>
        <w:tc>
          <w:tcPr>
            <w:tcW w:w="6074" w:type="dxa"/>
          </w:tcPr>
          <w:p w:rsidR="00FC31D1" w:rsidRPr="00F91E45" w:rsidRDefault="00FC31D1" w:rsidP="00313E3C">
            <w:pPr>
              <w:tabs>
                <w:tab w:val="left" w:pos="4395"/>
              </w:tabs>
              <w:spacing w:line="360" w:lineRule="auto"/>
              <w:jc w:val="both"/>
              <w:rPr>
                <w:rFonts w:ascii="Arial" w:hAnsi="Arial" w:cs="Arial"/>
                <w:sz w:val="18"/>
                <w:szCs w:val="18"/>
              </w:rPr>
            </w:pPr>
          </w:p>
        </w:tc>
      </w:tr>
      <w:tr w:rsidR="00B05B61" w:rsidRPr="00F91E45" w:rsidTr="00314BE5">
        <w:tc>
          <w:tcPr>
            <w:tcW w:w="4101" w:type="dxa"/>
          </w:tcPr>
          <w:p w:rsidR="00B05B61" w:rsidRPr="00F91E45" w:rsidRDefault="00B776F4" w:rsidP="00313E3C">
            <w:pPr>
              <w:tabs>
                <w:tab w:val="left" w:pos="4395"/>
              </w:tabs>
              <w:spacing w:line="360" w:lineRule="auto"/>
              <w:jc w:val="both"/>
              <w:rPr>
                <w:rFonts w:ascii="Arial" w:hAnsi="Arial" w:cs="Arial"/>
                <w:sz w:val="18"/>
                <w:szCs w:val="18"/>
              </w:rPr>
            </w:pPr>
            <w:r>
              <w:rPr>
                <w:rFonts w:ascii="Arial" w:hAnsi="Arial" w:cs="Arial"/>
                <w:sz w:val="18"/>
                <w:szCs w:val="18"/>
              </w:rPr>
              <w:t>K</w:t>
            </w:r>
            <w:r w:rsidR="00B05B61" w:rsidRPr="00F91E45">
              <w:rPr>
                <w:rFonts w:ascii="Arial" w:hAnsi="Arial" w:cs="Arial"/>
                <w:sz w:val="18"/>
                <w:szCs w:val="18"/>
              </w:rPr>
              <w:t>amat</w:t>
            </w:r>
            <w:r>
              <w:rPr>
                <w:rFonts w:ascii="Arial" w:hAnsi="Arial" w:cs="Arial"/>
                <w:sz w:val="18"/>
                <w:szCs w:val="18"/>
              </w:rPr>
              <w:t>n</w:t>
            </w:r>
            <w:r w:rsidR="00B05B61" w:rsidRPr="00F91E45">
              <w:rPr>
                <w:rFonts w:ascii="Arial" w:hAnsi="Arial" w:cs="Arial"/>
                <w:sz w:val="18"/>
                <w:szCs w:val="18"/>
              </w:rPr>
              <w:t>a</w:t>
            </w:r>
            <w:r>
              <w:rPr>
                <w:rFonts w:ascii="Arial" w:hAnsi="Arial" w:cs="Arial"/>
                <w:sz w:val="18"/>
                <w:szCs w:val="18"/>
              </w:rPr>
              <w:t xml:space="preserve"> stopa</w:t>
            </w:r>
            <w:r w:rsidR="004B23F6">
              <w:rPr>
                <w:rFonts w:ascii="Arial" w:hAnsi="Arial" w:cs="Arial"/>
                <w:sz w:val="18"/>
                <w:szCs w:val="18"/>
              </w:rPr>
              <w:t xml:space="preserve"> </w:t>
            </w:r>
            <w:r w:rsidR="004B23F6" w:rsidRPr="004B23F6">
              <w:rPr>
                <w:rFonts w:ascii="Arial" w:hAnsi="Arial" w:cs="Arial"/>
                <w:i/>
                <w:sz w:val="18"/>
                <w:szCs w:val="18"/>
              </w:rPr>
              <w:t>(redovna)</w:t>
            </w:r>
          </w:p>
        </w:tc>
        <w:tc>
          <w:tcPr>
            <w:tcW w:w="6074" w:type="dxa"/>
          </w:tcPr>
          <w:p w:rsidR="00FC31D1" w:rsidRPr="00F91E45" w:rsidRDefault="004438C5"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rsidTr="00953340">
        <w:trPr>
          <w:trHeight w:val="1122"/>
        </w:trPr>
        <w:tc>
          <w:tcPr>
            <w:tcW w:w="4101" w:type="dxa"/>
          </w:tcPr>
          <w:p w:rsidR="00260452" w:rsidRDefault="004B23F6" w:rsidP="00260452">
            <w:pPr>
              <w:spacing w:before="4" w:after="4" w:line="264" w:lineRule="auto"/>
              <w:jc w:val="both"/>
              <w:rPr>
                <w:rFonts w:ascii="Arial" w:hAnsi="Arial" w:cs="Arial"/>
                <w:sz w:val="18"/>
                <w:szCs w:val="18"/>
              </w:rPr>
            </w:pPr>
            <w:r>
              <w:rPr>
                <w:rFonts w:ascii="Arial" w:hAnsi="Arial" w:cs="Arial"/>
                <w:sz w:val="18"/>
                <w:szCs w:val="18"/>
              </w:rPr>
              <w:t xml:space="preserve">Koliki je </w:t>
            </w:r>
            <w:r w:rsidR="00C363DC">
              <w:rPr>
                <w:rFonts w:ascii="Arial" w:hAnsi="Arial" w:cs="Arial"/>
                <w:sz w:val="18"/>
                <w:szCs w:val="18"/>
              </w:rPr>
              <w:t>i</w:t>
            </w:r>
            <w:r w:rsidR="00260452" w:rsidRPr="00F91E45">
              <w:rPr>
                <w:rFonts w:ascii="Arial" w:hAnsi="Arial" w:cs="Arial"/>
                <w:sz w:val="18"/>
                <w:szCs w:val="18"/>
              </w:rPr>
              <w:t xml:space="preserve">znos glavnice kredita u odnosu na </w:t>
            </w:r>
            <w:r w:rsidR="00411903">
              <w:rPr>
                <w:rFonts w:ascii="Arial" w:hAnsi="Arial" w:cs="Arial"/>
                <w:sz w:val="18"/>
                <w:szCs w:val="18"/>
              </w:rPr>
              <w:t>i</w:t>
            </w:r>
            <w:r w:rsidR="00260452" w:rsidRPr="00F91E45">
              <w:rPr>
                <w:rFonts w:ascii="Arial" w:hAnsi="Arial" w:cs="Arial"/>
                <w:sz w:val="18"/>
                <w:szCs w:val="18"/>
              </w:rPr>
              <w:t>zvozn</w:t>
            </w:r>
            <w:r w:rsidR="00411903">
              <w:rPr>
                <w:rFonts w:ascii="Arial" w:hAnsi="Arial" w:cs="Arial"/>
                <w:sz w:val="18"/>
                <w:szCs w:val="18"/>
              </w:rPr>
              <w:t>e</w:t>
            </w:r>
            <w:r w:rsidR="00260452" w:rsidRPr="00F91E45">
              <w:rPr>
                <w:rFonts w:ascii="Arial" w:hAnsi="Arial" w:cs="Arial"/>
                <w:sz w:val="18"/>
                <w:szCs w:val="18"/>
              </w:rPr>
              <w:t xml:space="preserve"> ugovor</w:t>
            </w:r>
            <w:r w:rsidR="00411903">
              <w:rPr>
                <w:rFonts w:ascii="Arial" w:hAnsi="Arial" w:cs="Arial"/>
                <w:sz w:val="18"/>
                <w:szCs w:val="18"/>
              </w:rPr>
              <w:t>e/narudžbe</w:t>
            </w:r>
            <w:r w:rsidR="00260452" w:rsidRPr="00F91E45">
              <w:rPr>
                <w:rFonts w:ascii="Arial" w:hAnsi="Arial" w:cs="Arial"/>
                <w:sz w:val="18"/>
                <w:szCs w:val="18"/>
              </w:rPr>
              <w:t xml:space="preserve"> </w:t>
            </w:r>
          </w:p>
          <w:p w:rsidR="00D86A61" w:rsidRDefault="00260452" w:rsidP="00260452">
            <w:pPr>
              <w:spacing w:before="4" w:after="4" w:line="264" w:lineRule="auto"/>
              <w:jc w:val="both"/>
              <w:rPr>
                <w:rFonts w:ascii="Arial" w:hAnsi="Arial" w:cs="Arial"/>
                <w:i/>
                <w:sz w:val="18"/>
                <w:szCs w:val="18"/>
              </w:rPr>
            </w:pPr>
            <w:r w:rsidRPr="00F91E45">
              <w:rPr>
                <w:rFonts w:ascii="Arial" w:hAnsi="Arial" w:cs="Arial"/>
                <w:sz w:val="18"/>
                <w:szCs w:val="18"/>
              </w:rPr>
              <w:t>(</w:t>
            </w:r>
            <w:r w:rsidR="00D86A61">
              <w:rPr>
                <w:rFonts w:ascii="Arial" w:hAnsi="Arial" w:cs="Arial"/>
                <w:i/>
                <w:sz w:val="18"/>
                <w:szCs w:val="18"/>
              </w:rPr>
              <w:t>do</w:t>
            </w:r>
            <w:r w:rsidRPr="00F82685">
              <w:rPr>
                <w:rFonts w:ascii="Arial" w:hAnsi="Arial" w:cs="Arial"/>
                <w:i/>
                <w:sz w:val="18"/>
                <w:szCs w:val="18"/>
              </w:rPr>
              <w:t xml:space="preserve"> 85</w:t>
            </w:r>
            <w:r w:rsidRPr="009111BF">
              <w:rPr>
                <w:rFonts w:ascii="Arial" w:hAnsi="Arial" w:cs="Arial"/>
                <w:i/>
                <w:sz w:val="18"/>
                <w:szCs w:val="18"/>
              </w:rPr>
              <w:t>%</w:t>
            </w:r>
            <w:r>
              <w:rPr>
                <w:rFonts w:ascii="Arial" w:hAnsi="Arial" w:cs="Arial"/>
                <w:i/>
                <w:sz w:val="18"/>
                <w:szCs w:val="18"/>
              </w:rPr>
              <w:t xml:space="preserve"> ako je </w:t>
            </w:r>
            <w:r w:rsidR="0083098B">
              <w:rPr>
                <w:rFonts w:ascii="Arial" w:hAnsi="Arial" w:cs="Arial"/>
                <w:i/>
                <w:sz w:val="18"/>
                <w:szCs w:val="18"/>
              </w:rPr>
              <w:t>trajanje</w:t>
            </w:r>
            <w:r>
              <w:rPr>
                <w:rFonts w:ascii="Arial" w:hAnsi="Arial" w:cs="Arial"/>
                <w:i/>
                <w:sz w:val="18"/>
                <w:szCs w:val="18"/>
              </w:rPr>
              <w:t xml:space="preserve"> kredita </w:t>
            </w:r>
            <w:r w:rsidR="000D3E0E">
              <w:rPr>
                <w:rFonts w:ascii="Arial" w:hAnsi="Arial" w:cs="Arial"/>
                <w:i/>
                <w:sz w:val="18"/>
                <w:szCs w:val="18"/>
              </w:rPr>
              <w:t xml:space="preserve">≤ </w:t>
            </w:r>
            <w:r>
              <w:rPr>
                <w:rFonts w:ascii="Arial" w:hAnsi="Arial" w:cs="Arial"/>
                <w:i/>
                <w:sz w:val="18"/>
                <w:szCs w:val="18"/>
              </w:rPr>
              <w:t xml:space="preserve">2 godine, </w:t>
            </w:r>
          </w:p>
          <w:p w:rsidR="0085370C" w:rsidRPr="00475F4E" w:rsidRDefault="00D86A61" w:rsidP="00260452">
            <w:pPr>
              <w:spacing w:before="4" w:after="4" w:line="264" w:lineRule="auto"/>
              <w:jc w:val="both"/>
              <w:rPr>
                <w:rFonts w:ascii="Arial" w:hAnsi="Arial" w:cs="Arial"/>
                <w:i/>
                <w:sz w:val="18"/>
                <w:szCs w:val="18"/>
              </w:rPr>
            </w:pPr>
            <w:r>
              <w:rPr>
                <w:rFonts w:ascii="Arial" w:hAnsi="Arial" w:cs="Arial"/>
                <w:i/>
                <w:sz w:val="18"/>
                <w:szCs w:val="18"/>
              </w:rPr>
              <w:t>do</w:t>
            </w:r>
            <w:r w:rsidR="00260452">
              <w:rPr>
                <w:rFonts w:ascii="Arial" w:hAnsi="Arial" w:cs="Arial"/>
                <w:i/>
                <w:sz w:val="18"/>
                <w:szCs w:val="18"/>
              </w:rPr>
              <w:t xml:space="preserve"> 75% ako je </w:t>
            </w:r>
            <w:r w:rsidR="0083098B">
              <w:rPr>
                <w:rFonts w:ascii="Arial" w:hAnsi="Arial" w:cs="Arial"/>
                <w:i/>
                <w:sz w:val="18"/>
                <w:szCs w:val="18"/>
              </w:rPr>
              <w:t xml:space="preserve">trajanje </w:t>
            </w:r>
            <w:r w:rsidR="00260452">
              <w:rPr>
                <w:rFonts w:ascii="Arial" w:hAnsi="Arial" w:cs="Arial"/>
                <w:i/>
                <w:sz w:val="18"/>
                <w:szCs w:val="18"/>
              </w:rPr>
              <w:t xml:space="preserve">kredita </w:t>
            </w:r>
            <w:r w:rsidR="000D3E0E">
              <w:rPr>
                <w:rFonts w:ascii="Arial" w:hAnsi="Arial" w:cs="Arial"/>
                <w:i/>
                <w:sz w:val="18"/>
                <w:szCs w:val="18"/>
              </w:rPr>
              <w:t>&gt;</w:t>
            </w:r>
            <w:r w:rsidR="00260452">
              <w:rPr>
                <w:rFonts w:ascii="Arial" w:hAnsi="Arial" w:cs="Arial"/>
                <w:i/>
                <w:sz w:val="18"/>
                <w:szCs w:val="18"/>
              </w:rPr>
              <w:t>2 godine)</w:t>
            </w:r>
          </w:p>
        </w:tc>
        <w:tc>
          <w:tcPr>
            <w:tcW w:w="6074" w:type="dxa"/>
          </w:tcPr>
          <w:p w:rsidR="00B05B61" w:rsidRPr="00F91E45" w:rsidRDefault="009111BF"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rsidTr="00314BE5">
        <w:tc>
          <w:tcPr>
            <w:tcW w:w="4101" w:type="dxa"/>
          </w:tcPr>
          <w:p w:rsidR="00B05B61" w:rsidRPr="00F91E45" w:rsidRDefault="00260452" w:rsidP="00F91E45">
            <w:pPr>
              <w:spacing w:before="4" w:after="4" w:line="264" w:lineRule="auto"/>
              <w:jc w:val="both"/>
              <w:rPr>
                <w:rFonts w:ascii="Arial" w:hAnsi="Arial" w:cs="Arial"/>
                <w:sz w:val="18"/>
                <w:szCs w:val="18"/>
              </w:rPr>
            </w:pPr>
            <w:r w:rsidRPr="00F91E45">
              <w:rPr>
                <w:rFonts w:ascii="Arial" w:hAnsi="Arial" w:cs="Arial"/>
                <w:sz w:val="18"/>
                <w:szCs w:val="18"/>
              </w:rPr>
              <w:t>Trajanje kredita (</w:t>
            </w:r>
            <w:r w:rsidRPr="009111BF">
              <w:rPr>
                <w:rFonts w:ascii="Arial" w:hAnsi="Arial" w:cs="Arial"/>
                <w:i/>
                <w:sz w:val="18"/>
                <w:szCs w:val="18"/>
              </w:rPr>
              <w:t xml:space="preserve">od dana </w:t>
            </w:r>
            <w:r>
              <w:rPr>
                <w:rFonts w:ascii="Arial" w:hAnsi="Arial" w:cs="Arial"/>
                <w:i/>
                <w:sz w:val="18"/>
                <w:szCs w:val="18"/>
              </w:rPr>
              <w:t>zaključenja</w:t>
            </w:r>
            <w:r w:rsidRPr="009111BF">
              <w:rPr>
                <w:rFonts w:ascii="Arial" w:hAnsi="Arial" w:cs="Arial"/>
                <w:i/>
                <w:sz w:val="18"/>
                <w:szCs w:val="18"/>
              </w:rPr>
              <w:t xml:space="preserve"> </w:t>
            </w:r>
            <w:r>
              <w:rPr>
                <w:rFonts w:ascii="Arial" w:hAnsi="Arial" w:cs="Arial"/>
                <w:i/>
                <w:sz w:val="18"/>
                <w:szCs w:val="18"/>
              </w:rPr>
              <w:t>U</w:t>
            </w:r>
            <w:r w:rsidRPr="009111BF">
              <w:rPr>
                <w:rFonts w:ascii="Arial" w:hAnsi="Arial" w:cs="Arial"/>
                <w:i/>
                <w:sz w:val="18"/>
                <w:szCs w:val="18"/>
              </w:rPr>
              <w:t>govora o kreditu do zadnjeg dana roka otplate)</w:t>
            </w:r>
          </w:p>
        </w:tc>
        <w:tc>
          <w:tcPr>
            <w:tcW w:w="6074" w:type="dxa"/>
          </w:tcPr>
          <w:p w:rsidR="0083098B" w:rsidRPr="00F91E45" w:rsidRDefault="0083098B" w:rsidP="00313E3C">
            <w:pPr>
              <w:tabs>
                <w:tab w:val="left" w:pos="4395"/>
              </w:tabs>
              <w:spacing w:line="360" w:lineRule="auto"/>
              <w:jc w:val="both"/>
              <w:rPr>
                <w:rFonts w:ascii="Arial" w:hAnsi="Arial" w:cs="Arial"/>
                <w:sz w:val="18"/>
                <w:szCs w:val="18"/>
              </w:rPr>
            </w:pPr>
          </w:p>
        </w:tc>
      </w:tr>
      <w:tr w:rsidR="00C5434B" w:rsidRPr="00F91E45" w:rsidTr="00314BE5">
        <w:tc>
          <w:tcPr>
            <w:tcW w:w="4101" w:type="dxa"/>
          </w:tcPr>
          <w:p w:rsidR="00B20F59" w:rsidRPr="000D3E0E" w:rsidRDefault="00C5434B" w:rsidP="00A73774">
            <w:pPr>
              <w:tabs>
                <w:tab w:val="left" w:pos="4395"/>
              </w:tabs>
              <w:jc w:val="both"/>
              <w:rPr>
                <w:rFonts w:ascii="Arial" w:hAnsi="Arial" w:cs="Arial"/>
                <w:i/>
                <w:sz w:val="18"/>
                <w:szCs w:val="18"/>
              </w:rPr>
            </w:pPr>
            <w:r w:rsidRPr="00F91E45">
              <w:rPr>
                <w:rFonts w:ascii="Arial" w:hAnsi="Arial" w:cs="Arial"/>
                <w:sz w:val="18"/>
                <w:szCs w:val="18"/>
              </w:rPr>
              <w:lastRenderedPageBreak/>
              <w:t xml:space="preserve">Način </w:t>
            </w:r>
            <w:r>
              <w:rPr>
                <w:rFonts w:ascii="Arial" w:hAnsi="Arial" w:cs="Arial"/>
                <w:sz w:val="18"/>
                <w:szCs w:val="18"/>
              </w:rPr>
              <w:t xml:space="preserve">i uvjeti </w:t>
            </w:r>
            <w:r w:rsidRPr="00F91E45">
              <w:rPr>
                <w:rFonts w:ascii="Arial" w:hAnsi="Arial" w:cs="Arial"/>
                <w:sz w:val="18"/>
                <w:szCs w:val="18"/>
              </w:rPr>
              <w:t>korištenja kredita</w:t>
            </w:r>
            <w:r>
              <w:rPr>
                <w:rFonts w:ascii="Arial" w:hAnsi="Arial" w:cs="Arial"/>
                <w:sz w:val="18"/>
                <w:szCs w:val="18"/>
              </w:rPr>
              <w:t xml:space="preserve"> </w:t>
            </w:r>
            <w:r>
              <w:rPr>
                <w:rFonts w:ascii="Arial" w:hAnsi="Arial" w:cs="Arial"/>
                <w:i/>
                <w:sz w:val="18"/>
                <w:szCs w:val="18"/>
              </w:rPr>
              <w:t xml:space="preserve">(navesti primjerice vrši li se isplata kredita u korist Izvoznika, dobavljača, način na koji će Izvoznik dokazati namjensko korištenje kredita i </w:t>
            </w:r>
            <w:r w:rsidR="004C3261">
              <w:rPr>
                <w:rFonts w:ascii="Arial" w:hAnsi="Arial" w:cs="Arial"/>
                <w:i/>
                <w:sz w:val="18"/>
                <w:szCs w:val="18"/>
              </w:rPr>
              <w:t>dr</w:t>
            </w:r>
            <w:r>
              <w:rPr>
                <w:rFonts w:ascii="Arial" w:hAnsi="Arial" w:cs="Arial"/>
                <w:i/>
                <w:sz w:val="18"/>
                <w:szCs w:val="18"/>
              </w:rPr>
              <w:t xml:space="preserve">.) </w:t>
            </w:r>
          </w:p>
        </w:tc>
        <w:tc>
          <w:tcPr>
            <w:tcW w:w="6074" w:type="dxa"/>
          </w:tcPr>
          <w:p w:rsidR="00C5434B" w:rsidRDefault="00C5434B" w:rsidP="00C5434B">
            <w:pPr>
              <w:tabs>
                <w:tab w:val="left" w:pos="4395"/>
              </w:tabs>
              <w:jc w:val="both"/>
              <w:rPr>
                <w:rFonts w:ascii="Arial" w:eastAsia="MS Gothic" w:hAnsi="Arial" w:cs="Arial"/>
                <w:sz w:val="18"/>
                <w:szCs w:val="18"/>
              </w:rPr>
            </w:pPr>
          </w:p>
        </w:tc>
      </w:tr>
      <w:tr w:rsidR="00C5434B" w:rsidRPr="00F91E45" w:rsidTr="00314BE5">
        <w:tc>
          <w:tcPr>
            <w:tcW w:w="4101" w:type="dxa"/>
          </w:tcPr>
          <w:p w:rsidR="00C5434B" w:rsidRPr="00F91E45" w:rsidRDefault="00C5434B" w:rsidP="00C5434B">
            <w:pPr>
              <w:tabs>
                <w:tab w:val="left" w:pos="4395"/>
              </w:tabs>
              <w:spacing w:line="360" w:lineRule="auto"/>
              <w:jc w:val="both"/>
              <w:rPr>
                <w:rFonts w:ascii="Arial" w:hAnsi="Arial" w:cs="Arial"/>
                <w:sz w:val="18"/>
                <w:szCs w:val="18"/>
              </w:rPr>
            </w:pPr>
            <w:r w:rsidRPr="00F91E45">
              <w:rPr>
                <w:rFonts w:ascii="Arial" w:hAnsi="Arial" w:cs="Arial"/>
                <w:sz w:val="18"/>
                <w:szCs w:val="18"/>
              </w:rPr>
              <w:t>Način i dinamika otplate kredita</w:t>
            </w:r>
          </w:p>
        </w:tc>
        <w:tc>
          <w:tcPr>
            <w:tcW w:w="6074" w:type="dxa"/>
          </w:tcPr>
          <w:p w:rsidR="00C5434B" w:rsidRPr="004D5BA6" w:rsidRDefault="00C5434B" w:rsidP="00C5434B">
            <w:pPr>
              <w:tabs>
                <w:tab w:val="left" w:pos="4395"/>
              </w:tabs>
              <w:jc w:val="both"/>
              <w:rPr>
                <w:rFonts w:ascii="Arial" w:hAnsi="Arial" w:cs="Arial"/>
                <w:i/>
                <w:sz w:val="18"/>
                <w:szCs w:val="18"/>
              </w:rPr>
            </w:pPr>
            <w:r w:rsidRPr="004D5BA6">
              <w:rPr>
                <w:rFonts w:ascii="Arial" w:hAnsi="Arial" w:cs="Arial"/>
                <w:i/>
                <w:sz w:val="18"/>
                <w:szCs w:val="18"/>
              </w:rPr>
              <w:t>Glavnic</w:t>
            </w:r>
            <w:r w:rsidR="00C26CF5">
              <w:rPr>
                <w:rFonts w:ascii="Arial" w:hAnsi="Arial" w:cs="Arial"/>
                <w:i/>
                <w:sz w:val="18"/>
                <w:szCs w:val="18"/>
              </w:rPr>
              <w:t>e</w:t>
            </w:r>
          </w:p>
          <w:p w:rsidR="00C5434B" w:rsidRPr="004D5BA6" w:rsidRDefault="00C5434B" w:rsidP="00C5434B">
            <w:pPr>
              <w:tabs>
                <w:tab w:val="left" w:pos="4395"/>
              </w:tabs>
              <w:jc w:val="both"/>
              <w:rPr>
                <w:rFonts w:ascii="Arial" w:hAnsi="Arial" w:cs="Arial"/>
                <w:i/>
                <w:sz w:val="18"/>
                <w:szCs w:val="18"/>
              </w:rPr>
            </w:pPr>
          </w:p>
          <w:p w:rsidR="00C5434B" w:rsidRPr="00F91E45" w:rsidRDefault="00C5434B" w:rsidP="00C5434B">
            <w:pPr>
              <w:tabs>
                <w:tab w:val="left" w:pos="4395"/>
              </w:tabs>
              <w:jc w:val="both"/>
              <w:rPr>
                <w:rFonts w:ascii="Arial" w:hAnsi="Arial" w:cs="Arial"/>
                <w:sz w:val="18"/>
                <w:szCs w:val="18"/>
              </w:rPr>
            </w:pPr>
            <w:r w:rsidRPr="004D5BA6">
              <w:rPr>
                <w:rFonts w:ascii="Arial" w:hAnsi="Arial" w:cs="Arial"/>
                <w:i/>
                <w:sz w:val="18"/>
                <w:szCs w:val="18"/>
              </w:rPr>
              <w:t>Redovn</w:t>
            </w:r>
            <w:r w:rsidR="00C26CF5">
              <w:rPr>
                <w:rFonts w:ascii="Arial" w:hAnsi="Arial" w:cs="Arial"/>
                <w:i/>
                <w:sz w:val="18"/>
                <w:szCs w:val="18"/>
              </w:rPr>
              <w:t>e</w:t>
            </w:r>
            <w:r w:rsidRPr="004D5BA6">
              <w:rPr>
                <w:rFonts w:ascii="Arial" w:hAnsi="Arial" w:cs="Arial"/>
                <w:i/>
                <w:sz w:val="18"/>
                <w:szCs w:val="18"/>
              </w:rPr>
              <w:t xml:space="preserve"> kamat</w:t>
            </w:r>
            <w:r w:rsidR="00C26CF5">
              <w:rPr>
                <w:rFonts w:ascii="Arial" w:hAnsi="Arial" w:cs="Arial"/>
                <w:i/>
                <w:sz w:val="18"/>
                <w:szCs w:val="18"/>
              </w:rPr>
              <w:t>e</w:t>
            </w:r>
          </w:p>
        </w:tc>
      </w:tr>
      <w:tr w:rsidR="00C5434B" w:rsidRPr="00F91E45" w:rsidTr="00314BE5">
        <w:trPr>
          <w:trHeight w:val="772"/>
        </w:trPr>
        <w:tc>
          <w:tcPr>
            <w:tcW w:w="4101" w:type="dxa"/>
          </w:tcPr>
          <w:p w:rsidR="00C5434B" w:rsidRPr="00F91E45" w:rsidRDefault="00C5434B" w:rsidP="00C5434B">
            <w:pPr>
              <w:spacing w:before="4" w:after="4" w:line="264" w:lineRule="auto"/>
              <w:rPr>
                <w:rFonts w:ascii="Arial" w:hAnsi="Arial" w:cs="Arial"/>
                <w:sz w:val="18"/>
                <w:szCs w:val="18"/>
              </w:rPr>
            </w:pPr>
            <w:r w:rsidRPr="00F91E45">
              <w:rPr>
                <w:rFonts w:ascii="Arial" w:hAnsi="Arial" w:cs="Arial"/>
                <w:sz w:val="18"/>
                <w:szCs w:val="18"/>
              </w:rPr>
              <w:t xml:space="preserve">Je li rok </w:t>
            </w:r>
            <w:r>
              <w:rPr>
                <w:rFonts w:ascii="Arial" w:hAnsi="Arial" w:cs="Arial"/>
                <w:sz w:val="18"/>
                <w:szCs w:val="18"/>
              </w:rPr>
              <w:t>otplate</w:t>
            </w:r>
            <w:r w:rsidRPr="00F91E45">
              <w:rPr>
                <w:rFonts w:ascii="Arial" w:hAnsi="Arial" w:cs="Arial"/>
                <w:sz w:val="18"/>
                <w:szCs w:val="18"/>
              </w:rPr>
              <w:t xml:space="preserve"> kredita usklađen s dinamikom naplate po </w:t>
            </w:r>
            <w:r>
              <w:rPr>
                <w:rFonts w:ascii="Arial" w:hAnsi="Arial" w:cs="Arial"/>
                <w:sz w:val="18"/>
                <w:szCs w:val="18"/>
              </w:rPr>
              <w:t>i</w:t>
            </w:r>
            <w:r w:rsidRPr="00F91E45">
              <w:rPr>
                <w:rFonts w:ascii="Arial" w:hAnsi="Arial" w:cs="Arial"/>
                <w:sz w:val="18"/>
                <w:szCs w:val="18"/>
              </w:rPr>
              <w:t>zvozn</w:t>
            </w:r>
            <w:r>
              <w:rPr>
                <w:rFonts w:ascii="Arial" w:hAnsi="Arial" w:cs="Arial"/>
                <w:sz w:val="18"/>
                <w:szCs w:val="18"/>
              </w:rPr>
              <w:t>im</w:t>
            </w:r>
            <w:r w:rsidRPr="00F91E45">
              <w:rPr>
                <w:rFonts w:ascii="Arial" w:hAnsi="Arial" w:cs="Arial"/>
                <w:sz w:val="18"/>
                <w:szCs w:val="18"/>
              </w:rPr>
              <w:t xml:space="preserve"> ugovor</w:t>
            </w:r>
            <w:r>
              <w:rPr>
                <w:rFonts w:ascii="Arial" w:hAnsi="Arial" w:cs="Arial"/>
                <w:sz w:val="18"/>
                <w:szCs w:val="18"/>
              </w:rPr>
              <w:t>ima/narudžbama</w:t>
            </w:r>
            <w:r w:rsidRPr="00F91E45">
              <w:rPr>
                <w:rFonts w:ascii="Arial" w:hAnsi="Arial" w:cs="Arial"/>
                <w:sz w:val="18"/>
                <w:szCs w:val="18"/>
              </w:rPr>
              <w:t xml:space="preserve">      </w:t>
            </w:r>
          </w:p>
          <w:p w:rsidR="00C5434B" w:rsidRPr="00F91E45" w:rsidRDefault="00C5434B" w:rsidP="00C5434B">
            <w:pPr>
              <w:tabs>
                <w:tab w:val="left" w:pos="4395"/>
              </w:tabs>
              <w:spacing w:line="360" w:lineRule="auto"/>
              <w:jc w:val="both"/>
              <w:rPr>
                <w:rFonts w:ascii="Arial" w:hAnsi="Arial" w:cs="Arial"/>
                <w:sz w:val="18"/>
                <w:szCs w:val="18"/>
              </w:rPr>
            </w:pPr>
          </w:p>
        </w:tc>
        <w:tc>
          <w:tcPr>
            <w:tcW w:w="6074" w:type="dxa"/>
          </w:tcPr>
          <w:p w:rsidR="00C5434B" w:rsidRDefault="001A5175" w:rsidP="00C5434B">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949769491"/>
                <w14:checkbox>
                  <w14:checked w14:val="0"/>
                  <w14:checkedState w14:val="2612" w14:font="MS Gothic"/>
                  <w14:uncheckedState w14:val="2610" w14:font="MS Gothic"/>
                </w14:checkbox>
              </w:sdtPr>
              <w:sdtEndPr/>
              <w:sdtContent>
                <w:r w:rsidR="00C5434B" w:rsidRPr="00F91E45">
                  <w:rPr>
                    <w:rFonts w:ascii="Segoe UI Symbol" w:eastAsia="MS Gothic" w:hAnsi="Segoe UI Symbol" w:cs="Segoe UI Symbol"/>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D</w:t>
            </w:r>
            <w:r w:rsidR="00883018">
              <w:rPr>
                <w:rFonts w:ascii="Arial" w:hAnsi="Arial" w:cs="Arial"/>
                <w:sz w:val="18"/>
                <w:szCs w:val="18"/>
              </w:rPr>
              <w:t>A</w:t>
            </w:r>
          </w:p>
          <w:p w:rsidR="00C5434B" w:rsidRPr="00F91E45" w:rsidRDefault="001A5175" w:rsidP="00C5434B">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314837579"/>
                <w14:checkbox>
                  <w14:checked w14:val="0"/>
                  <w14:checkedState w14:val="2612" w14:font="MS Gothic"/>
                  <w14:uncheckedState w14:val="2610" w14:font="MS Gothic"/>
                </w14:checkbox>
              </w:sdtPr>
              <w:sdtEndPr/>
              <w:sdtContent>
                <w:r w:rsidR="00C5434B" w:rsidRPr="00F91E45">
                  <w:rPr>
                    <w:rFonts w:ascii="Segoe UI Symbol" w:eastAsia="MS Gothic" w:hAnsi="Segoe UI Symbol" w:cs="Segoe UI Symbol"/>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N</w:t>
            </w:r>
            <w:r w:rsidR="00883018">
              <w:rPr>
                <w:rFonts w:ascii="Arial" w:hAnsi="Arial" w:cs="Arial"/>
                <w:sz w:val="18"/>
                <w:szCs w:val="18"/>
              </w:rPr>
              <w:t>E</w:t>
            </w:r>
            <w:r w:rsidR="00C5434B">
              <w:rPr>
                <w:rFonts w:ascii="Arial" w:hAnsi="Arial" w:cs="Arial"/>
                <w:sz w:val="18"/>
                <w:szCs w:val="18"/>
              </w:rPr>
              <w:t xml:space="preserve"> </w:t>
            </w:r>
            <w:r w:rsidR="00C5434B" w:rsidRPr="00EE1B7F">
              <w:rPr>
                <w:rFonts w:ascii="Arial" w:hAnsi="Arial" w:cs="Arial"/>
                <w:i/>
                <w:sz w:val="18"/>
                <w:szCs w:val="18"/>
              </w:rPr>
              <w:t>(objasnite)</w:t>
            </w:r>
          </w:p>
        </w:tc>
      </w:tr>
      <w:tr w:rsidR="00C5434B" w:rsidRPr="00F91E45" w:rsidTr="00314BE5">
        <w:trPr>
          <w:trHeight w:val="1045"/>
        </w:trPr>
        <w:tc>
          <w:tcPr>
            <w:tcW w:w="4101" w:type="dxa"/>
          </w:tcPr>
          <w:p w:rsidR="00C5434B" w:rsidRPr="00F91E45" w:rsidRDefault="00007CFC" w:rsidP="00C5434B">
            <w:pPr>
              <w:spacing w:before="4" w:after="4" w:line="264" w:lineRule="auto"/>
              <w:jc w:val="both"/>
              <w:rPr>
                <w:rFonts w:ascii="Arial" w:hAnsi="Arial" w:cs="Arial"/>
                <w:sz w:val="18"/>
                <w:szCs w:val="18"/>
              </w:rPr>
            </w:pPr>
            <w:r>
              <w:rPr>
                <w:rFonts w:ascii="Arial" w:hAnsi="Arial" w:cs="Arial"/>
                <w:sz w:val="18"/>
                <w:szCs w:val="18"/>
              </w:rPr>
              <w:t xml:space="preserve">Kakva je </w:t>
            </w:r>
            <w:r w:rsidRPr="00040DFF">
              <w:rPr>
                <w:rFonts w:ascii="Arial" w:hAnsi="Arial" w:cs="Arial"/>
                <w:sz w:val="18"/>
                <w:szCs w:val="18"/>
              </w:rPr>
              <w:t>pokrivenost kredita osiguranjem</w:t>
            </w:r>
          </w:p>
        </w:tc>
        <w:tc>
          <w:tcPr>
            <w:tcW w:w="6074" w:type="dxa"/>
          </w:tcPr>
          <w:p w:rsidR="00C5434B" w:rsidRPr="00F91E45" w:rsidRDefault="00C5434B" w:rsidP="00C5434B">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Visoka </w:t>
            </w:r>
            <w:r>
              <w:rPr>
                <w:rFonts w:ascii="Arial" w:hAnsi="Arial" w:cs="Arial"/>
                <w:sz w:val="18"/>
                <w:szCs w:val="18"/>
              </w:rPr>
              <w:t xml:space="preserve">kolateralizacija </w:t>
            </w:r>
            <w:r w:rsidRPr="00747476">
              <w:rPr>
                <w:rFonts w:ascii="Arial" w:hAnsi="Arial" w:cs="Arial"/>
                <w:i/>
                <w:sz w:val="18"/>
                <w:szCs w:val="18"/>
              </w:rPr>
              <w:t>(prvorazredna)</w:t>
            </w:r>
          </w:p>
          <w:p w:rsidR="00C5434B" w:rsidRPr="00F91E45" w:rsidRDefault="00C5434B" w:rsidP="00C5434B">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w:t>
            </w:r>
            <w:r>
              <w:rPr>
                <w:rFonts w:ascii="Arial" w:hAnsi="Arial" w:cs="Arial"/>
                <w:sz w:val="18"/>
                <w:szCs w:val="18"/>
              </w:rPr>
              <w:t>Uobičaje</w:t>
            </w:r>
            <w:r w:rsidRPr="00F91E45">
              <w:rPr>
                <w:rFonts w:ascii="Arial" w:hAnsi="Arial" w:cs="Arial"/>
                <w:sz w:val="18"/>
                <w:szCs w:val="18"/>
              </w:rPr>
              <w:t xml:space="preserve">na </w:t>
            </w:r>
            <w:r>
              <w:rPr>
                <w:rFonts w:ascii="Arial" w:hAnsi="Arial" w:cs="Arial"/>
                <w:sz w:val="18"/>
                <w:szCs w:val="18"/>
              </w:rPr>
              <w:t xml:space="preserve">kolateralizacija </w:t>
            </w:r>
            <w:r w:rsidRPr="00747476">
              <w:rPr>
                <w:rFonts w:ascii="Arial" w:hAnsi="Arial" w:cs="Arial"/>
                <w:i/>
                <w:sz w:val="18"/>
                <w:szCs w:val="18"/>
              </w:rPr>
              <w:t>(primjerena i kvalitetna)</w:t>
            </w:r>
          </w:p>
          <w:p w:rsidR="00C5434B" w:rsidRPr="00F91E45" w:rsidRDefault="00C5434B" w:rsidP="00C5434B">
            <w:pPr>
              <w:spacing w:before="4" w:after="4" w:line="264"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eastAsia="MS Gothic" w:hAnsi="Arial" w:cs="Arial"/>
                <w:sz w:val="18"/>
                <w:szCs w:val="18"/>
              </w:rPr>
              <w:t xml:space="preserve">  </w:t>
            </w:r>
            <w:r w:rsidRPr="00F91E45">
              <w:rPr>
                <w:rFonts w:ascii="Arial" w:hAnsi="Arial" w:cs="Arial"/>
                <w:sz w:val="18"/>
                <w:szCs w:val="18"/>
              </w:rPr>
              <w:t>Niska</w:t>
            </w:r>
            <w:r>
              <w:rPr>
                <w:rFonts w:ascii="Arial" w:hAnsi="Arial" w:cs="Arial"/>
                <w:sz w:val="18"/>
                <w:szCs w:val="18"/>
              </w:rPr>
              <w:t xml:space="preserve"> kolateralizacija</w:t>
            </w:r>
            <w:r w:rsidRPr="00F91E45">
              <w:rPr>
                <w:rFonts w:ascii="Arial" w:hAnsi="Arial" w:cs="Arial"/>
                <w:sz w:val="18"/>
                <w:szCs w:val="18"/>
              </w:rPr>
              <w:t xml:space="preserve"> </w:t>
            </w:r>
            <w:r w:rsidRPr="00747476">
              <w:rPr>
                <w:rFonts w:ascii="Arial" w:hAnsi="Arial" w:cs="Arial"/>
                <w:i/>
                <w:sz w:val="18"/>
                <w:szCs w:val="18"/>
              </w:rPr>
              <w:t>(ostala primjerena)</w:t>
            </w:r>
          </w:p>
        </w:tc>
      </w:tr>
      <w:tr w:rsidR="00C5434B" w:rsidRPr="00F91E45" w:rsidTr="00314BE5">
        <w:trPr>
          <w:trHeight w:val="507"/>
        </w:trPr>
        <w:tc>
          <w:tcPr>
            <w:tcW w:w="4101" w:type="dxa"/>
          </w:tcPr>
          <w:p w:rsidR="00C5434B" w:rsidRPr="009F089E" w:rsidRDefault="00007CFC" w:rsidP="00C5434B">
            <w:pPr>
              <w:spacing w:before="4" w:after="4" w:line="264" w:lineRule="auto"/>
              <w:jc w:val="both"/>
              <w:rPr>
                <w:rFonts w:ascii="Arial" w:hAnsi="Arial" w:cs="Arial"/>
                <w:i/>
                <w:sz w:val="18"/>
                <w:szCs w:val="18"/>
              </w:rPr>
            </w:pPr>
            <w:r w:rsidRPr="009F089E">
              <w:rPr>
                <w:rFonts w:ascii="Arial" w:hAnsi="Arial" w:cs="Arial"/>
                <w:sz w:val="18"/>
                <w:szCs w:val="18"/>
              </w:rPr>
              <w:t>Navedite LGD „L</w:t>
            </w:r>
            <w:r w:rsidRPr="009F089E">
              <w:rPr>
                <w:rFonts w:ascii="Arial" w:hAnsi="Arial" w:cs="Arial"/>
                <w:i/>
                <w:sz w:val="18"/>
                <w:szCs w:val="18"/>
              </w:rPr>
              <w:t>oss Given Default“</w:t>
            </w:r>
            <w:r w:rsidRPr="009F089E">
              <w:rPr>
                <w:rFonts w:ascii="Arial" w:hAnsi="Arial" w:cs="Arial"/>
                <w:sz w:val="18"/>
                <w:szCs w:val="18"/>
              </w:rPr>
              <w:t xml:space="preserve"> </w:t>
            </w:r>
            <w:r w:rsidRPr="009F089E">
              <w:rPr>
                <w:rFonts w:ascii="Arial" w:hAnsi="Arial" w:cs="Arial"/>
                <w:i/>
                <w:sz w:val="18"/>
                <w:szCs w:val="18"/>
              </w:rPr>
              <w:t>(ne uzimajući u obzir policu osiguranja HBOR-a)</w:t>
            </w:r>
            <w:r w:rsidRPr="009F089E">
              <w:rPr>
                <w:rFonts w:ascii="Arial" w:hAnsi="Arial" w:cs="Arial"/>
                <w:sz w:val="18"/>
                <w:szCs w:val="18"/>
              </w:rPr>
              <w:t xml:space="preserve"> za velike </w:t>
            </w:r>
            <w:r w:rsidR="00887A95" w:rsidRPr="009F089E">
              <w:rPr>
                <w:rFonts w:ascii="Arial" w:hAnsi="Arial" w:cs="Arial"/>
                <w:sz w:val="18"/>
                <w:szCs w:val="18"/>
              </w:rPr>
              <w:t>poduzetnike</w:t>
            </w:r>
            <w:bookmarkStart w:id="2" w:name="_Ref29977043"/>
            <w:r w:rsidR="004263BC">
              <w:rPr>
                <w:rStyle w:val="FootnoteReference"/>
                <w:rFonts w:ascii="Arial" w:hAnsi="Arial" w:cs="Arial"/>
                <w:sz w:val="18"/>
                <w:szCs w:val="18"/>
              </w:rPr>
              <w:footnoteReference w:id="1"/>
            </w:r>
            <w:bookmarkEnd w:id="2"/>
          </w:p>
        </w:tc>
        <w:tc>
          <w:tcPr>
            <w:tcW w:w="6074" w:type="dxa"/>
          </w:tcPr>
          <w:p w:rsidR="00C5434B" w:rsidRPr="00F91E45" w:rsidRDefault="00C5434B" w:rsidP="00C5434B">
            <w:pPr>
              <w:tabs>
                <w:tab w:val="left" w:pos="4395"/>
              </w:tabs>
              <w:spacing w:line="360" w:lineRule="auto"/>
              <w:jc w:val="both"/>
              <w:rPr>
                <w:rFonts w:ascii="Arial" w:hAnsi="Arial" w:cs="Arial"/>
                <w:sz w:val="18"/>
                <w:szCs w:val="18"/>
              </w:rPr>
            </w:pPr>
            <w:r w:rsidRPr="009F089E">
              <w:rPr>
                <w:rFonts w:ascii="Arial" w:hAnsi="Arial" w:cs="Arial"/>
                <w:sz w:val="18"/>
                <w:szCs w:val="18"/>
              </w:rPr>
              <w:t xml:space="preserve"> %</w:t>
            </w:r>
          </w:p>
        </w:tc>
      </w:tr>
      <w:tr w:rsidR="00C5434B" w:rsidRPr="00F91E45" w:rsidTr="00314BE5">
        <w:tc>
          <w:tcPr>
            <w:tcW w:w="4101" w:type="dxa"/>
          </w:tcPr>
          <w:p w:rsidR="00C5434B" w:rsidRPr="00F91E45" w:rsidRDefault="00C5434B" w:rsidP="00C5434B">
            <w:pPr>
              <w:tabs>
                <w:tab w:val="left" w:pos="4395"/>
              </w:tabs>
              <w:jc w:val="both"/>
              <w:rPr>
                <w:rFonts w:ascii="Arial" w:hAnsi="Arial" w:cs="Arial"/>
                <w:sz w:val="18"/>
                <w:szCs w:val="18"/>
              </w:rPr>
            </w:pPr>
            <w:r>
              <w:rPr>
                <w:rFonts w:ascii="Arial" w:hAnsi="Arial" w:cs="Arial"/>
                <w:sz w:val="18"/>
                <w:szCs w:val="18"/>
              </w:rPr>
              <w:t>Hoće li Osiguranik radi osiguranja tražbine po Ugovoru o kreditu zaključiti s Izvoznikom ugovor o cesiji tražbina po izvoznim ugovorima/ narudžbama</w:t>
            </w:r>
          </w:p>
        </w:tc>
        <w:tc>
          <w:tcPr>
            <w:tcW w:w="6074" w:type="dxa"/>
          </w:tcPr>
          <w:p w:rsidR="00C5434B" w:rsidRDefault="001A5175" w:rsidP="00C5434B">
            <w:pPr>
              <w:tabs>
                <w:tab w:val="left" w:pos="4395"/>
              </w:tabs>
              <w:jc w:val="both"/>
              <w:rPr>
                <w:rFonts w:ascii="Arial" w:hAnsi="Arial" w:cs="Arial"/>
                <w:i/>
                <w:sz w:val="18"/>
                <w:szCs w:val="18"/>
              </w:rPr>
            </w:pPr>
            <w:sdt>
              <w:sdtPr>
                <w:rPr>
                  <w:rFonts w:ascii="Arial" w:eastAsia="MS Gothic" w:hAnsi="Arial" w:cs="Arial"/>
                  <w:sz w:val="18"/>
                  <w:szCs w:val="18"/>
                </w:rPr>
                <w:id w:val="131061647"/>
                <w14:checkbox>
                  <w14:checked w14:val="0"/>
                  <w14:checkedState w14:val="2612" w14:font="MS Gothic"/>
                  <w14:uncheckedState w14:val="2610" w14:font="MS Gothic"/>
                </w14:checkbox>
              </w:sdtPr>
              <w:sdtEndPr/>
              <w:sdtContent>
                <w:r w:rsidR="00C5434B">
                  <w:rPr>
                    <w:rFonts w:ascii="MS Gothic" w:eastAsia="MS Gothic" w:hAnsi="MS Gothic" w:cs="Arial" w:hint="eastAsia"/>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 xml:space="preserve">DA, </w:t>
            </w:r>
            <w:r w:rsidR="00C5434B" w:rsidRPr="00A6748E">
              <w:rPr>
                <w:rFonts w:ascii="Arial" w:hAnsi="Arial" w:cs="Arial"/>
                <w:sz w:val="18"/>
                <w:szCs w:val="18"/>
              </w:rPr>
              <w:t>navesti o kakvoj cesiji se radi</w:t>
            </w:r>
            <w:r w:rsidR="00C5434B">
              <w:rPr>
                <w:rFonts w:ascii="Arial" w:hAnsi="Arial" w:cs="Arial"/>
                <w:sz w:val="18"/>
                <w:szCs w:val="18"/>
              </w:rPr>
              <w:t xml:space="preserve"> (</w:t>
            </w:r>
            <w:r w:rsidR="00C5434B" w:rsidRPr="004D5BA6">
              <w:rPr>
                <w:rFonts w:ascii="Arial" w:hAnsi="Arial" w:cs="Arial"/>
                <w:i/>
                <w:sz w:val="18"/>
                <w:szCs w:val="18"/>
              </w:rPr>
              <w:t>radi osiguranja, naplate)</w:t>
            </w:r>
          </w:p>
          <w:p w:rsidR="00C5434B" w:rsidRPr="004D5BA6" w:rsidRDefault="00C5434B" w:rsidP="00C5434B">
            <w:pPr>
              <w:tabs>
                <w:tab w:val="left" w:pos="4395"/>
              </w:tabs>
              <w:spacing w:line="360" w:lineRule="auto"/>
              <w:jc w:val="both"/>
              <w:rPr>
                <w:rFonts w:ascii="Arial" w:hAnsi="Arial" w:cs="Arial"/>
                <w:i/>
                <w:sz w:val="18"/>
                <w:szCs w:val="18"/>
              </w:rPr>
            </w:pPr>
          </w:p>
          <w:p w:rsidR="00C5434B" w:rsidRPr="00F91E45" w:rsidRDefault="001A5175" w:rsidP="00C5434B">
            <w:pPr>
              <w:tabs>
                <w:tab w:val="left" w:pos="4395"/>
              </w:tabs>
              <w:jc w:val="both"/>
              <w:rPr>
                <w:rFonts w:ascii="Arial" w:hAnsi="Arial" w:cs="Arial"/>
                <w:sz w:val="18"/>
                <w:szCs w:val="18"/>
              </w:rPr>
            </w:pPr>
            <w:sdt>
              <w:sdtPr>
                <w:rPr>
                  <w:rFonts w:ascii="Arial" w:eastAsia="MS Gothic" w:hAnsi="Arial" w:cs="Arial"/>
                  <w:sz w:val="18"/>
                  <w:szCs w:val="18"/>
                </w:rPr>
                <w:id w:val="-112213666"/>
                <w14:checkbox>
                  <w14:checked w14:val="0"/>
                  <w14:checkedState w14:val="2612" w14:font="MS Gothic"/>
                  <w14:uncheckedState w14:val="2610" w14:font="MS Gothic"/>
                </w14:checkbox>
              </w:sdtPr>
              <w:sdtEndPr/>
              <w:sdtContent>
                <w:r w:rsidR="00C5434B" w:rsidRPr="00F91E45">
                  <w:rPr>
                    <w:rFonts w:ascii="Segoe UI Symbol" w:eastAsia="MS Gothic" w:hAnsi="Segoe UI Symbol" w:cs="Segoe UI Symbol"/>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 xml:space="preserve">NE </w:t>
            </w:r>
            <w:r w:rsidR="00C5434B" w:rsidRPr="00843807">
              <w:rPr>
                <w:rFonts w:ascii="Arial" w:hAnsi="Arial" w:cs="Arial"/>
                <w:i/>
                <w:sz w:val="18"/>
                <w:szCs w:val="18"/>
              </w:rPr>
              <w:t>(objasnite)</w:t>
            </w:r>
          </w:p>
        </w:tc>
      </w:tr>
      <w:tr w:rsidR="00C5434B" w:rsidRPr="00F91E45" w:rsidTr="00314BE5">
        <w:tc>
          <w:tcPr>
            <w:tcW w:w="4101" w:type="dxa"/>
          </w:tcPr>
          <w:p w:rsidR="00C5434B" w:rsidRPr="00822C45" w:rsidRDefault="00C5434B" w:rsidP="00C5434B">
            <w:pPr>
              <w:spacing w:before="4" w:after="4" w:line="264" w:lineRule="auto"/>
              <w:jc w:val="both"/>
              <w:rPr>
                <w:rFonts w:ascii="Arial" w:hAnsi="Arial" w:cs="Arial"/>
                <w:sz w:val="18"/>
                <w:szCs w:val="18"/>
              </w:rPr>
            </w:pPr>
            <w:r w:rsidRPr="00822C45">
              <w:rPr>
                <w:rFonts w:ascii="Arial" w:hAnsi="Arial" w:cs="Arial"/>
                <w:sz w:val="18"/>
                <w:szCs w:val="18"/>
              </w:rPr>
              <w:t xml:space="preserve">Navedite slučajeve u kojima je predviđen </w:t>
            </w:r>
            <w:r>
              <w:rPr>
                <w:rFonts w:ascii="Arial" w:hAnsi="Arial" w:cs="Arial"/>
                <w:sz w:val="18"/>
                <w:szCs w:val="18"/>
              </w:rPr>
              <w:t>otkaz</w:t>
            </w:r>
            <w:r w:rsidRPr="00822C45">
              <w:rPr>
                <w:rFonts w:ascii="Arial" w:hAnsi="Arial" w:cs="Arial"/>
                <w:sz w:val="18"/>
                <w:szCs w:val="18"/>
              </w:rPr>
              <w:t xml:space="preserve"> Ugovora o kreditu </w:t>
            </w:r>
          </w:p>
        </w:tc>
        <w:tc>
          <w:tcPr>
            <w:tcW w:w="6074" w:type="dxa"/>
          </w:tcPr>
          <w:p w:rsidR="00C5434B" w:rsidRPr="00822C45" w:rsidRDefault="00C5434B" w:rsidP="00C5434B">
            <w:pPr>
              <w:tabs>
                <w:tab w:val="left" w:pos="4395"/>
              </w:tabs>
              <w:spacing w:line="360" w:lineRule="auto"/>
              <w:jc w:val="both"/>
              <w:rPr>
                <w:rFonts w:ascii="Arial" w:hAnsi="Arial" w:cs="Arial"/>
                <w:sz w:val="18"/>
                <w:szCs w:val="18"/>
              </w:rPr>
            </w:pPr>
          </w:p>
        </w:tc>
      </w:tr>
      <w:tr w:rsidR="008D22E4" w:rsidRPr="00F91E45" w:rsidTr="00314BE5">
        <w:tc>
          <w:tcPr>
            <w:tcW w:w="4101" w:type="dxa"/>
          </w:tcPr>
          <w:p w:rsidR="008D22E4" w:rsidRDefault="008D22E4" w:rsidP="00C5434B">
            <w:pPr>
              <w:spacing w:before="4" w:after="4" w:line="264" w:lineRule="auto"/>
              <w:jc w:val="both"/>
              <w:rPr>
                <w:rFonts w:ascii="Arial" w:hAnsi="Arial" w:cs="Arial"/>
                <w:sz w:val="18"/>
                <w:szCs w:val="18"/>
              </w:rPr>
            </w:pPr>
            <w:r w:rsidRPr="00100C6F">
              <w:rPr>
                <w:rFonts w:ascii="Arial" w:hAnsi="Arial" w:cs="Arial"/>
                <w:sz w:val="18"/>
                <w:szCs w:val="18"/>
              </w:rPr>
              <w:t>Zatražena razina pokrića osiguranj</w:t>
            </w:r>
            <w:r>
              <w:rPr>
                <w:rFonts w:ascii="Arial" w:hAnsi="Arial" w:cs="Arial"/>
                <w:sz w:val="18"/>
                <w:szCs w:val="18"/>
              </w:rPr>
              <w:t>em</w:t>
            </w:r>
            <w:r w:rsidRPr="00100C6F">
              <w:rPr>
                <w:rFonts w:ascii="Arial" w:hAnsi="Arial" w:cs="Arial"/>
                <w:sz w:val="18"/>
                <w:szCs w:val="18"/>
              </w:rPr>
              <w:t xml:space="preserve"> (</w:t>
            </w:r>
            <w:r w:rsidRPr="00100C6F">
              <w:rPr>
                <w:rFonts w:ascii="Arial" w:hAnsi="Arial" w:cs="Arial"/>
                <w:i/>
                <w:sz w:val="18"/>
                <w:szCs w:val="18"/>
              </w:rPr>
              <w:t>najviše moguće pokriće iznosi 80%)</w:t>
            </w:r>
          </w:p>
        </w:tc>
        <w:tc>
          <w:tcPr>
            <w:tcW w:w="6074" w:type="dxa"/>
          </w:tcPr>
          <w:p w:rsidR="008D22E4" w:rsidRPr="00822C45" w:rsidRDefault="008D22E4" w:rsidP="00C5434B">
            <w:pPr>
              <w:tabs>
                <w:tab w:val="left" w:pos="4395"/>
              </w:tabs>
              <w:spacing w:line="360" w:lineRule="auto"/>
              <w:jc w:val="both"/>
              <w:rPr>
                <w:rFonts w:ascii="Arial" w:hAnsi="Arial" w:cs="Arial"/>
                <w:sz w:val="18"/>
                <w:szCs w:val="18"/>
              </w:rPr>
            </w:pPr>
            <w:r>
              <w:rPr>
                <w:rFonts w:ascii="Arial" w:hAnsi="Arial" w:cs="Arial"/>
                <w:sz w:val="18"/>
                <w:szCs w:val="18"/>
              </w:rPr>
              <w:t>%</w:t>
            </w:r>
          </w:p>
        </w:tc>
      </w:tr>
      <w:tr w:rsidR="00C5434B" w:rsidRPr="00F91E45" w:rsidTr="00314BE5">
        <w:tc>
          <w:tcPr>
            <w:tcW w:w="4101" w:type="dxa"/>
          </w:tcPr>
          <w:p w:rsidR="00C5434B" w:rsidRPr="00822C45" w:rsidRDefault="00AC4A50" w:rsidP="00C5434B">
            <w:pPr>
              <w:spacing w:before="4" w:after="4" w:line="264" w:lineRule="auto"/>
              <w:jc w:val="both"/>
              <w:rPr>
                <w:rFonts w:ascii="Arial" w:hAnsi="Arial" w:cs="Arial"/>
                <w:sz w:val="18"/>
                <w:szCs w:val="18"/>
              </w:rPr>
            </w:pPr>
            <w:r>
              <w:rPr>
                <w:rFonts w:ascii="Arial" w:hAnsi="Arial" w:cs="Arial"/>
                <w:sz w:val="18"/>
                <w:szCs w:val="18"/>
              </w:rPr>
              <w:t>Navedite ostale informacije o kreditu koje nisu prethodno navedene, a smatrate ih bitnima za navesti</w:t>
            </w:r>
          </w:p>
        </w:tc>
        <w:tc>
          <w:tcPr>
            <w:tcW w:w="6074" w:type="dxa"/>
          </w:tcPr>
          <w:p w:rsidR="00C5434B" w:rsidRPr="00822C45" w:rsidRDefault="00C5434B" w:rsidP="00C5434B">
            <w:pPr>
              <w:tabs>
                <w:tab w:val="left" w:pos="4395"/>
              </w:tabs>
              <w:spacing w:line="360" w:lineRule="auto"/>
              <w:jc w:val="both"/>
              <w:rPr>
                <w:rFonts w:ascii="Arial" w:hAnsi="Arial" w:cs="Arial"/>
                <w:sz w:val="18"/>
                <w:szCs w:val="18"/>
              </w:rPr>
            </w:pPr>
          </w:p>
        </w:tc>
      </w:tr>
      <w:bookmarkEnd w:id="1"/>
    </w:tbl>
    <w:p w:rsidR="001D10BB" w:rsidRDefault="001D10BB" w:rsidP="008E6161">
      <w:pPr>
        <w:pStyle w:val="ListParagraph"/>
        <w:tabs>
          <w:tab w:val="left" w:pos="4395"/>
        </w:tabs>
        <w:spacing w:line="360" w:lineRule="auto"/>
        <w:ind w:left="284"/>
        <w:jc w:val="both"/>
        <w:rPr>
          <w:rFonts w:ascii="Arial" w:hAnsi="Arial" w:cs="Arial"/>
          <w:b/>
          <w:color w:val="C00000"/>
          <w:sz w:val="18"/>
          <w:szCs w:val="18"/>
        </w:rPr>
      </w:pPr>
    </w:p>
    <w:p w:rsidR="009D26A3" w:rsidRDefault="00822C45" w:rsidP="00484811">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Korisnik kredita (</w:t>
      </w:r>
      <w:r w:rsidR="00C918AD">
        <w:rPr>
          <w:rFonts w:ascii="Arial" w:hAnsi="Arial" w:cs="Arial"/>
          <w:b/>
          <w:color w:val="C00000"/>
          <w:sz w:val="18"/>
          <w:szCs w:val="18"/>
        </w:rPr>
        <w:t>Izvoznik</w:t>
      </w:r>
      <w:r>
        <w:rPr>
          <w:rFonts w:ascii="Arial" w:hAnsi="Arial" w:cs="Arial"/>
          <w:b/>
          <w:color w:val="C00000"/>
          <w:sz w:val="18"/>
          <w:szCs w:val="18"/>
        </w:rPr>
        <w:t>)</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10"/>
        <w:gridCol w:w="2682"/>
        <w:gridCol w:w="3392"/>
      </w:tblGrid>
      <w:tr w:rsidR="009D26A3" w:rsidTr="005A6DEC">
        <w:tc>
          <w:tcPr>
            <w:tcW w:w="4101" w:type="dxa"/>
            <w:gridSpan w:val="2"/>
          </w:tcPr>
          <w:p w:rsidR="009D26A3" w:rsidRPr="00506DA6" w:rsidRDefault="009D26A3" w:rsidP="009D26A3">
            <w:pPr>
              <w:tabs>
                <w:tab w:val="left" w:pos="4395"/>
              </w:tabs>
              <w:spacing w:line="360" w:lineRule="auto"/>
              <w:jc w:val="both"/>
              <w:rPr>
                <w:rFonts w:ascii="Arial" w:hAnsi="Arial" w:cs="Arial"/>
                <w:sz w:val="18"/>
                <w:szCs w:val="18"/>
              </w:rPr>
            </w:pPr>
            <w:bookmarkStart w:id="3" w:name="_Hlk6297016"/>
            <w:r w:rsidRPr="009D26A3">
              <w:rPr>
                <w:rFonts w:ascii="Arial" w:hAnsi="Arial" w:cs="Arial"/>
                <w:sz w:val="18"/>
                <w:szCs w:val="18"/>
              </w:rPr>
              <w:t>Naziv poslovnog subjekta</w:t>
            </w:r>
          </w:p>
        </w:tc>
        <w:tc>
          <w:tcPr>
            <w:tcW w:w="6074" w:type="dxa"/>
            <w:gridSpan w:val="2"/>
          </w:tcPr>
          <w:p w:rsidR="007E3C3C" w:rsidRPr="00506DA6" w:rsidRDefault="007E3C3C" w:rsidP="009D26A3">
            <w:pPr>
              <w:tabs>
                <w:tab w:val="left" w:pos="4395"/>
              </w:tabs>
              <w:spacing w:line="360" w:lineRule="auto"/>
              <w:jc w:val="both"/>
              <w:rPr>
                <w:rFonts w:ascii="Arial" w:hAnsi="Arial" w:cs="Arial"/>
                <w:sz w:val="18"/>
                <w:szCs w:val="18"/>
              </w:rPr>
            </w:pPr>
          </w:p>
        </w:tc>
      </w:tr>
      <w:tr w:rsidR="005A6DEC" w:rsidTr="00F76A1C">
        <w:tc>
          <w:tcPr>
            <w:tcW w:w="3391" w:type="dxa"/>
          </w:tcPr>
          <w:p w:rsidR="005A6DEC" w:rsidRPr="00506DA6"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OIB</w:t>
            </w:r>
          </w:p>
        </w:tc>
        <w:tc>
          <w:tcPr>
            <w:tcW w:w="3392" w:type="dxa"/>
            <w:gridSpan w:val="2"/>
          </w:tcPr>
          <w:p w:rsidR="005A6DEC" w:rsidRPr="009D26A3"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MB</w:t>
            </w:r>
          </w:p>
        </w:tc>
        <w:tc>
          <w:tcPr>
            <w:tcW w:w="3392" w:type="dxa"/>
          </w:tcPr>
          <w:p w:rsidR="005A6DEC" w:rsidRPr="00506DA6" w:rsidRDefault="005A6DEC" w:rsidP="009D26A3">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E624D6" w:rsidTr="00747476">
        <w:trPr>
          <w:trHeight w:val="401"/>
        </w:trPr>
        <w:tc>
          <w:tcPr>
            <w:tcW w:w="4101" w:type="dxa"/>
            <w:gridSpan w:val="2"/>
          </w:tcPr>
          <w:p w:rsidR="00E624D6" w:rsidRPr="00506DA6" w:rsidRDefault="00E624D6" w:rsidP="009D26A3">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4" w:type="dxa"/>
            <w:gridSpan w:val="2"/>
          </w:tcPr>
          <w:p w:rsidR="00E624D6" w:rsidRPr="00506DA6" w:rsidRDefault="00E624D6" w:rsidP="009D26A3">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AC4A50" w:rsidTr="005A6DEC">
        <w:tc>
          <w:tcPr>
            <w:tcW w:w="4101" w:type="dxa"/>
            <w:gridSpan w:val="2"/>
          </w:tcPr>
          <w:p w:rsidR="00AC4A50" w:rsidRDefault="00AC4A50" w:rsidP="000449BE">
            <w:pPr>
              <w:spacing w:before="4" w:after="4" w:line="264" w:lineRule="auto"/>
              <w:jc w:val="both"/>
              <w:rPr>
                <w:rFonts w:ascii="Arial" w:hAnsi="Arial" w:cs="Arial"/>
                <w:sz w:val="18"/>
                <w:szCs w:val="18"/>
              </w:rPr>
            </w:pPr>
            <w:r w:rsidRPr="00E53A38">
              <w:rPr>
                <w:rFonts w:ascii="Arial" w:hAnsi="Arial" w:cs="Arial"/>
                <w:sz w:val="18"/>
                <w:szCs w:val="18"/>
              </w:rPr>
              <w:t>Povezane osobe</w:t>
            </w:r>
            <w:r>
              <w:rPr>
                <w:rFonts w:ascii="Arial" w:hAnsi="Arial" w:cs="Arial"/>
                <w:sz w:val="18"/>
                <w:szCs w:val="18"/>
              </w:rPr>
              <w:t xml:space="preserve"> Izvoznika </w:t>
            </w:r>
            <w:r w:rsidRPr="00ED4FEE">
              <w:rPr>
                <w:rFonts w:ascii="Arial" w:hAnsi="Arial" w:cs="Arial"/>
                <w:i/>
                <w:sz w:val="18"/>
                <w:szCs w:val="18"/>
              </w:rPr>
              <w:t>(</w:t>
            </w:r>
            <w:r>
              <w:rPr>
                <w:rFonts w:ascii="Arial" w:hAnsi="Arial" w:cs="Arial"/>
                <w:i/>
                <w:sz w:val="18"/>
                <w:szCs w:val="18"/>
              </w:rPr>
              <w:t>sukladno procjeni i internim pravilima</w:t>
            </w:r>
            <w:r w:rsidRPr="00ED4FEE">
              <w:rPr>
                <w:rFonts w:ascii="Arial" w:hAnsi="Arial" w:cs="Arial"/>
                <w:i/>
                <w:sz w:val="18"/>
                <w:szCs w:val="18"/>
              </w:rPr>
              <w:t xml:space="preserve"> Osiguranik</w:t>
            </w:r>
            <w:r>
              <w:rPr>
                <w:rFonts w:ascii="Arial" w:hAnsi="Arial" w:cs="Arial"/>
                <w:i/>
                <w:sz w:val="18"/>
                <w:szCs w:val="18"/>
              </w:rPr>
              <w:t>a</w:t>
            </w:r>
            <w:r w:rsidRPr="00ED4FEE">
              <w:rPr>
                <w:rFonts w:ascii="Arial" w:hAnsi="Arial" w:cs="Arial"/>
                <w:i/>
                <w:sz w:val="18"/>
                <w:szCs w:val="18"/>
              </w:rPr>
              <w:t>)</w:t>
            </w:r>
          </w:p>
        </w:tc>
        <w:tc>
          <w:tcPr>
            <w:tcW w:w="6074" w:type="dxa"/>
            <w:gridSpan w:val="2"/>
          </w:tcPr>
          <w:p w:rsidR="00AC4A50" w:rsidRPr="007B7BD5" w:rsidRDefault="00AC4A50" w:rsidP="00F013BA">
            <w:pPr>
              <w:spacing w:before="4" w:after="4" w:line="264" w:lineRule="auto"/>
              <w:rPr>
                <w:rFonts w:ascii="Arial" w:hAnsi="Arial" w:cs="Arial"/>
                <w:sz w:val="8"/>
                <w:szCs w:val="8"/>
              </w:rPr>
            </w:pPr>
          </w:p>
        </w:tc>
      </w:tr>
      <w:tr w:rsidR="009D26A3" w:rsidRPr="009F089E" w:rsidTr="00953340">
        <w:trPr>
          <w:trHeight w:val="348"/>
        </w:trPr>
        <w:tc>
          <w:tcPr>
            <w:tcW w:w="4101" w:type="dxa"/>
            <w:gridSpan w:val="2"/>
          </w:tcPr>
          <w:p w:rsidR="00ED4753" w:rsidRPr="009F089E" w:rsidRDefault="00885A1F" w:rsidP="000449BE">
            <w:pPr>
              <w:spacing w:before="4" w:after="4" w:line="264" w:lineRule="auto"/>
              <w:jc w:val="both"/>
              <w:rPr>
                <w:rFonts w:ascii="Arial" w:hAnsi="Arial" w:cs="Arial"/>
                <w:sz w:val="18"/>
                <w:szCs w:val="18"/>
              </w:rPr>
            </w:pPr>
            <w:r w:rsidRPr="009F089E">
              <w:rPr>
                <w:rFonts w:ascii="Arial" w:hAnsi="Arial" w:cs="Arial"/>
                <w:sz w:val="18"/>
                <w:szCs w:val="18"/>
              </w:rPr>
              <w:t>Veličina poslovnog subjekta</w:t>
            </w:r>
            <w:r w:rsidR="004263BC" w:rsidRPr="004263BC">
              <w:rPr>
                <w:rFonts w:ascii="Arial" w:hAnsi="Arial" w:cs="Arial"/>
                <w:sz w:val="18"/>
                <w:szCs w:val="18"/>
              </w:rPr>
              <w:fldChar w:fldCharType="begin"/>
            </w:r>
            <w:r w:rsidR="004263BC" w:rsidRPr="004263BC">
              <w:rPr>
                <w:rFonts w:ascii="Arial" w:hAnsi="Arial" w:cs="Arial"/>
                <w:sz w:val="18"/>
                <w:szCs w:val="18"/>
              </w:rPr>
              <w:instrText xml:space="preserve"> NOTEREF _Ref29977043 \f \h  \* MERGEFORMAT </w:instrText>
            </w:r>
            <w:r w:rsidR="004263BC" w:rsidRPr="004263BC">
              <w:rPr>
                <w:rFonts w:ascii="Arial" w:hAnsi="Arial" w:cs="Arial"/>
                <w:sz w:val="18"/>
                <w:szCs w:val="18"/>
              </w:rPr>
            </w:r>
            <w:r w:rsidR="004263BC" w:rsidRPr="004263BC">
              <w:rPr>
                <w:rFonts w:ascii="Arial" w:hAnsi="Arial" w:cs="Arial"/>
                <w:sz w:val="18"/>
                <w:szCs w:val="18"/>
              </w:rPr>
              <w:fldChar w:fldCharType="separate"/>
            </w:r>
            <w:r w:rsidR="009863DD" w:rsidRPr="009863DD">
              <w:rPr>
                <w:rStyle w:val="FootnoteReference"/>
                <w:rFonts w:ascii="Arial" w:hAnsi="Arial" w:cs="Arial"/>
                <w:sz w:val="18"/>
                <w:szCs w:val="18"/>
              </w:rPr>
              <w:t>1</w:t>
            </w:r>
            <w:r w:rsidR="004263BC" w:rsidRPr="004263BC">
              <w:rPr>
                <w:rFonts w:ascii="Arial" w:hAnsi="Arial" w:cs="Arial"/>
                <w:sz w:val="18"/>
                <w:szCs w:val="18"/>
              </w:rPr>
              <w:fldChar w:fldCharType="end"/>
            </w:r>
            <w:r w:rsidR="000B0BD9" w:rsidRPr="009F089E">
              <w:rPr>
                <w:rFonts w:ascii="Arial" w:hAnsi="Arial" w:cs="Arial"/>
                <w:i/>
                <w:sz w:val="18"/>
                <w:szCs w:val="18"/>
              </w:rPr>
              <w:t xml:space="preserve"> </w:t>
            </w:r>
          </w:p>
        </w:tc>
        <w:tc>
          <w:tcPr>
            <w:tcW w:w="6074" w:type="dxa"/>
            <w:gridSpan w:val="2"/>
          </w:tcPr>
          <w:p w:rsidR="005E7C73" w:rsidRPr="009F089E" w:rsidRDefault="00F013BA" w:rsidP="00F013BA">
            <w:pPr>
              <w:tabs>
                <w:tab w:val="left" w:pos="4395"/>
              </w:tabs>
              <w:jc w:val="both"/>
              <w:rPr>
                <w:rFonts w:ascii="Arial" w:hAnsi="Arial" w:cs="Arial"/>
                <w:sz w:val="18"/>
                <w:szCs w:val="18"/>
              </w:rPr>
            </w:pPr>
            <w:r w:rsidRPr="009F089E">
              <w:rPr>
                <w:rFonts w:ascii="Arial" w:hAnsi="Arial" w:cs="Arial"/>
                <w:sz w:val="18"/>
                <w:szCs w:val="18"/>
              </w:rPr>
              <w:t xml:space="preserve">Mikro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Mali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Srednji  </w:t>
            </w:r>
            <w:sdt>
              <w:sdtPr>
                <w:rPr>
                  <w:rFonts w:ascii="Arial" w:hAnsi="Arial" w:cs="Arial"/>
                  <w:sz w:val="18"/>
                  <w:szCs w:val="18"/>
                </w:rPr>
                <w:id w:val="429867852"/>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Veliki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w:t>
            </w:r>
          </w:p>
        </w:tc>
      </w:tr>
      <w:tr w:rsidR="009D26A3" w:rsidTr="00BE4B8B">
        <w:trPr>
          <w:trHeight w:val="820"/>
        </w:trPr>
        <w:tc>
          <w:tcPr>
            <w:tcW w:w="4101" w:type="dxa"/>
            <w:gridSpan w:val="2"/>
          </w:tcPr>
          <w:p w:rsidR="00822C45" w:rsidRPr="009F089E" w:rsidRDefault="00E74DE4" w:rsidP="00F44C81">
            <w:pPr>
              <w:spacing w:before="4" w:after="4" w:line="264" w:lineRule="auto"/>
              <w:jc w:val="both"/>
              <w:rPr>
                <w:rFonts w:ascii="Arial" w:hAnsi="Arial" w:cs="Arial"/>
                <w:sz w:val="18"/>
                <w:szCs w:val="18"/>
              </w:rPr>
            </w:pPr>
            <w:r w:rsidRPr="009F089E">
              <w:rPr>
                <w:rFonts w:ascii="Arial" w:hAnsi="Arial" w:cs="Arial"/>
                <w:sz w:val="18"/>
                <w:szCs w:val="18"/>
              </w:rPr>
              <w:t>Je li Izvoznik poduzetnik u poteškoćama</w:t>
            </w:r>
            <w:bookmarkStart w:id="4" w:name="_Ref29977227"/>
            <w:r w:rsidR="004263BC">
              <w:rPr>
                <w:rStyle w:val="FootnoteReference"/>
                <w:rFonts w:ascii="Arial" w:hAnsi="Arial" w:cs="Arial"/>
                <w:sz w:val="18"/>
                <w:szCs w:val="18"/>
              </w:rPr>
              <w:footnoteReference w:id="2"/>
            </w:r>
            <w:bookmarkEnd w:id="4"/>
          </w:p>
        </w:tc>
        <w:tc>
          <w:tcPr>
            <w:tcW w:w="6074" w:type="dxa"/>
            <w:gridSpan w:val="2"/>
          </w:tcPr>
          <w:p w:rsidR="00D25B99" w:rsidRPr="009F089E" w:rsidRDefault="001A5175" w:rsidP="00527B60">
            <w:pPr>
              <w:tabs>
                <w:tab w:val="left" w:pos="4395"/>
              </w:tabs>
              <w:jc w:val="both"/>
              <w:rPr>
                <w:rFonts w:ascii="Arial" w:hAnsi="Arial" w:cs="Arial"/>
                <w:sz w:val="18"/>
                <w:szCs w:val="18"/>
              </w:rPr>
            </w:pPr>
            <w:sdt>
              <w:sdtPr>
                <w:rPr>
                  <w:rFonts w:ascii="Arial" w:eastAsia="MS Gothic" w:hAnsi="Arial" w:cs="Arial"/>
                  <w:sz w:val="18"/>
                  <w:szCs w:val="18"/>
                </w:rPr>
                <w:id w:val="-1034801365"/>
                <w14:checkbox>
                  <w14:checked w14:val="0"/>
                  <w14:checkedState w14:val="2612" w14:font="MS Gothic"/>
                  <w14:uncheckedState w14:val="2610" w14:font="MS Gothic"/>
                </w14:checkbox>
              </w:sdtPr>
              <w:sdtEndPr/>
              <w:sdtContent>
                <w:r w:rsidR="00D25B99" w:rsidRPr="009F089E">
                  <w:rPr>
                    <w:rFonts w:ascii="Segoe UI Symbol" w:eastAsia="MS Gothic" w:hAnsi="Segoe UI Symbol" w:cs="Segoe UI Symbol"/>
                    <w:sz w:val="18"/>
                    <w:szCs w:val="18"/>
                  </w:rPr>
                  <w:t>☐</w:t>
                </w:r>
              </w:sdtContent>
            </w:sdt>
            <w:r w:rsidR="00D25B99" w:rsidRPr="009F089E">
              <w:rPr>
                <w:rFonts w:ascii="Arial" w:hAnsi="Arial" w:cs="Arial"/>
                <w:sz w:val="18"/>
                <w:szCs w:val="18"/>
              </w:rPr>
              <w:t xml:space="preserve"> NE</w:t>
            </w:r>
          </w:p>
          <w:p w:rsidR="00D25B99" w:rsidRPr="009F089E" w:rsidRDefault="00D25B99" w:rsidP="00527B60">
            <w:pPr>
              <w:tabs>
                <w:tab w:val="left" w:pos="4395"/>
              </w:tabs>
              <w:jc w:val="both"/>
              <w:rPr>
                <w:rFonts w:ascii="Arial" w:hAnsi="Arial" w:cs="Arial"/>
                <w:sz w:val="18"/>
                <w:szCs w:val="18"/>
              </w:rPr>
            </w:pPr>
          </w:p>
          <w:p w:rsidR="00E74DE4" w:rsidRPr="00506DA6" w:rsidRDefault="001A5175" w:rsidP="00527B60">
            <w:pPr>
              <w:tabs>
                <w:tab w:val="left" w:pos="4395"/>
              </w:tabs>
              <w:jc w:val="both"/>
              <w:rPr>
                <w:rFonts w:ascii="Arial" w:hAnsi="Arial" w:cs="Arial"/>
                <w:sz w:val="18"/>
                <w:szCs w:val="18"/>
              </w:rPr>
            </w:pPr>
            <w:sdt>
              <w:sdtPr>
                <w:rPr>
                  <w:rFonts w:ascii="Arial" w:eastAsia="MS Gothic" w:hAnsi="Arial" w:cs="Arial"/>
                  <w:sz w:val="18"/>
                  <w:szCs w:val="18"/>
                </w:rPr>
                <w:id w:val="-183834057"/>
                <w14:checkbox>
                  <w14:checked w14:val="0"/>
                  <w14:checkedState w14:val="2612" w14:font="MS Gothic"/>
                  <w14:uncheckedState w14:val="2610" w14:font="MS Gothic"/>
                </w14:checkbox>
              </w:sdtPr>
              <w:sdtEndPr/>
              <w:sdtContent>
                <w:r w:rsidR="00D25B99" w:rsidRPr="009F089E">
                  <w:rPr>
                    <w:rFonts w:ascii="Segoe UI Symbol" w:eastAsia="MS Gothic" w:hAnsi="Segoe UI Symbol" w:cs="Segoe UI Symbol"/>
                    <w:sz w:val="18"/>
                    <w:szCs w:val="18"/>
                  </w:rPr>
                  <w:t>☐</w:t>
                </w:r>
              </w:sdtContent>
            </w:sdt>
            <w:r w:rsidR="00D25B99" w:rsidRPr="009F089E">
              <w:rPr>
                <w:rFonts w:ascii="Arial" w:hAnsi="Arial" w:cs="Arial"/>
                <w:sz w:val="18"/>
                <w:szCs w:val="18"/>
              </w:rPr>
              <w:t xml:space="preserve"> </w:t>
            </w:r>
            <w:r w:rsidR="00E74DE4" w:rsidRPr="009F089E">
              <w:rPr>
                <w:rFonts w:ascii="Arial" w:hAnsi="Arial" w:cs="Arial"/>
                <w:sz w:val="18"/>
                <w:szCs w:val="18"/>
              </w:rPr>
              <w:t xml:space="preserve">DA </w:t>
            </w:r>
            <w:r w:rsidR="00E74DE4" w:rsidRPr="009F089E">
              <w:rPr>
                <w:rFonts w:ascii="Arial" w:hAnsi="Arial" w:cs="Arial"/>
                <w:i/>
                <w:sz w:val="18"/>
                <w:szCs w:val="18"/>
              </w:rPr>
              <w:t>(</w:t>
            </w:r>
            <w:r w:rsidR="00D25B99" w:rsidRPr="009F089E">
              <w:rPr>
                <w:rFonts w:ascii="Arial" w:hAnsi="Arial" w:cs="Arial"/>
                <w:i/>
                <w:sz w:val="18"/>
                <w:szCs w:val="18"/>
              </w:rPr>
              <w:t>objasnite</w:t>
            </w:r>
            <w:r w:rsidR="00E74DE4" w:rsidRPr="009F089E">
              <w:rPr>
                <w:rFonts w:ascii="Arial" w:hAnsi="Arial" w:cs="Arial"/>
                <w:i/>
                <w:sz w:val="18"/>
                <w:szCs w:val="18"/>
              </w:rPr>
              <w:t>)</w:t>
            </w:r>
          </w:p>
        </w:tc>
      </w:tr>
      <w:tr w:rsidR="00D44717" w:rsidTr="00BE4B8B">
        <w:trPr>
          <w:trHeight w:val="819"/>
        </w:trPr>
        <w:tc>
          <w:tcPr>
            <w:tcW w:w="4101" w:type="dxa"/>
            <w:gridSpan w:val="2"/>
          </w:tcPr>
          <w:p w:rsidR="00D44717" w:rsidRDefault="00D44717" w:rsidP="00F91E45">
            <w:pPr>
              <w:spacing w:before="4" w:after="4" w:line="264" w:lineRule="auto"/>
              <w:jc w:val="both"/>
              <w:rPr>
                <w:rFonts w:ascii="Arial" w:hAnsi="Arial" w:cs="Arial"/>
                <w:sz w:val="18"/>
                <w:szCs w:val="18"/>
              </w:rPr>
            </w:pPr>
            <w:r>
              <w:rPr>
                <w:rFonts w:ascii="Arial" w:hAnsi="Arial" w:cs="Arial"/>
                <w:sz w:val="18"/>
                <w:szCs w:val="18"/>
              </w:rPr>
              <w:t xml:space="preserve">Dosadašnje iskustvo </w:t>
            </w:r>
            <w:r w:rsidR="00A6748E">
              <w:rPr>
                <w:rFonts w:ascii="Arial" w:hAnsi="Arial" w:cs="Arial"/>
                <w:sz w:val="18"/>
                <w:szCs w:val="18"/>
              </w:rPr>
              <w:t xml:space="preserve">suradnje </w:t>
            </w:r>
            <w:r>
              <w:rPr>
                <w:rFonts w:ascii="Arial" w:hAnsi="Arial" w:cs="Arial"/>
                <w:sz w:val="18"/>
                <w:szCs w:val="18"/>
              </w:rPr>
              <w:t>s Izvoznikom</w:t>
            </w:r>
            <w:r w:rsidR="0090429E">
              <w:rPr>
                <w:rFonts w:ascii="Arial" w:hAnsi="Arial" w:cs="Arial"/>
                <w:sz w:val="18"/>
                <w:szCs w:val="18"/>
              </w:rPr>
              <w:t xml:space="preserve"> </w:t>
            </w:r>
            <w:r w:rsidR="0090429E" w:rsidRPr="004D5BA6">
              <w:rPr>
                <w:rFonts w:ascii="Arial" w:hAnsi="Arial" w:cs="Arial"/>
                <w:i/>
                <w:sz w:val="18"/>
                <w:szCs w:val="18"/>
              </w:rPr>
              <w:t>(</w:t>
            </w:r>
            <w:r w:rsidR="00D2789D" w:rsidRPr="004D5BA6">
              <w:rPr>
                <w:rFonts w:ascii="Arial" w:hAnsi="Arial" w:cs="Arial"/>
                <w:i/>
                <w:sz w:val="18"/>
                <w:szCs w:val="18"/>
              </w:rPr>
              <w:t xml:space="preserve">navesti koliko </w:t>
            </w:r>
            <w:r w:rsidR="0090429E" w:rsidRPr="004D5BA6">
              <w:rPr>
                <w:rFonts w:ascii="Arial" w:hAnsi="Arial" w:cs="Arial"/>
                <w:i/>
                <w:sz w:val="18"/>
                <w:szCs w:val="18"/>
              </w:rPr>
              <w:t>godina sura</w:t>
            </w:r>
            <w:r w:rsidR="00D2789D" w:rsidRPr="00D2789D">
              <w:rPr>
                <w:rFonts w:ascii="Arial" w:hAnsi="Arial" w:cs="Arial"/>
                <w:i/>
                <w:sz w:val="18"/>
                <w:szCs w:val="18"/>
              </w:rPr>
              <w:t>đuj</w:t>
            </w:r>
            <w:r w:rsidR="000B0BD9">
              <w:rPr>
                <w:rFonts w:ascii="Arial" w:hAnsi="Arial" w:cs="Arial"/>
                <w:i/>
                <w:sz w:val="18"/>
                <w:szCs w:val="18"/>
              </w:rPr>
              <w:t>ete</w:t>
            </w:r>
            <w:r w:rsidR="0090429E" w:rsidRPr="00D2789D">
              <w:rPr>
                <w:rFonts w:ascii="Arial" w:hAnsi="Arial" w:cs="Arial"/>
                <w:i/>
                <w:sz w:val="18"/>
                <w:szCs w:val="18"/>
              </w:rPr>
              <w:t xml:space="preserve">, </w:t>
            </w:r>
            <w:r w:rsidR="003E1495">
              <w:rPr>
                <w:rFonts w:ascii="Arial" w:hAnsi="Arial" w:cs="Arial"/>
                <w:i/>
                <w:sz w:val="18"/>
                <w:szCs w:val="18"/>
              </w:rPr>
              <w:t>kakve projekte ste financirali, je li uredno izvršavao obveze</w:t>
            </w:r>
            <w:r w:rsidR="00B73FC4">
              <w:rPr>
                <w:rFonts w:ascii="Arial" w:hAnsi="Arial" w:cs="Arial"/>
                <w:i/>
                <w:sz w:val="18"/>
                <w:szCs w:val="18"/>
              </w:rPr>
              <w:t xml:space="preserve"> i</w:t>
            </w:r>
            <w:r w:rsidR="003E1495">
              <w:rPr>
                <w:rFonts w:ascii="Arial" w:hAnsi="Arial" w:cs="Arial"/>
                <w:i/>
                <w:sz w:val="18"/>
                <w:szCs w:val="18"/>
              </w:rPr>
              <w:t xml:space="preserve"> </w:t>
            </w:r>
            <w:r w:rsidR="004C3261">
              <w:rPr>
                <w:rFonts w:ascii="Arial" w:hAnsi="Arial" w:cs="Arial"/>
                <w:i/>
                <w:sz w:val="18"/>
                <w:szCs w:val="18"/>
              </w:rPr>
              <w:t>dr</w:t>
            </w:r>
            <w:r w:rsidR="003E1495">
              <w:rPr>
                <w:rFonts w:ascii="Arial" w:hAnsi="Arial" w:cs="Arial"/>
                <w:i/>
                <w:sz w:val="18"/>
                <w:szCs w:val="18"/>
              </w:rPr>
              <w:t>.</w:t>
            </w:r>
            <w:r w:rsidR="0090429E" w:rsidRPr="00D2789D">
              <w:rPr>
                <w:rFonts w:ascii="Arial" w:hAnsi="Arial" w:cs="Arial"/>
                <w:i/>
                <w:sz w:val="18"/>
                <w:szCs w:val="18"/>
              </w:rPr>
              <w:t>)</w:t>
            </w:r>
          </w:p>
        </w:tc>
        <w:tc>
          <w:tcPr>
            <w:tcW w:w="6074" w:type="dxa"/>
            <w:gridSpan w:val="2"/>
          </w:tcPr>
          <w:p w:rsidR="00D44717" w:rsidRDefault="00D44717" w:rsidP="00E74DE4">
            <w:pPr>
              <w:spacing w:before="4" w:after="4" w:line="264" w:lineRule="auto"/>
              <w:rPr>
                <w:rFonts w:ascii="Arial" w:hAnsi="Arial" w:cs="Arial"/>
                <w:sz w:val="18"/>
                <w:szCs w:val="18"/>
              </w:rPr>
            </w:pPr>
          </w:p>
          <w:p w:rsidR="007E3C3C" w:rsidRDefault="007E3C3C" w:rsidP="00E74DE4">
            <w:pPr>
              <w:spacing w:before="4" w:after="4" w:line="264" w:lineRule="auto"/>
              <w:rPr>
                <w:rFonts w:ascii="Arial" w:hAnsi="Arial" w:cs="Arial"/>
                <w:sz w:val="18"/>
                <w:szCs w:val="18"/>
              </w:rPr>
            </w:pPr>
          </w:p>
        </w:tc>
      </w:tr>
      <w:tr w:rsidR="00D44717" w:rsidTr="00BE4B8B">
        <w:trPr>
          <w:trHeight w:val="830"/>
        </w:trPr>
        <w:tc>
          <w:tcPr>
            <w:tcW w:w="4101" w:type="dxa"/>
            <w:gridSpan w:val="2"/>
          </w:tcPr>
          <w:p w:rsidR="00D44717" w:rsidRDefault="00D44717"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9E1D4E">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xml:space="preserve">) potraživanja od Izvoznika </w:t>
            </w:r>
          </w:p>
        </w:tc>
        <w:tc>
          <w:tcPr>
            <w:tcW w:w="6074" w:type="dxa"/>
            <w:gridSpan w:val="2"/>
          </w:tcPr>
          <w:p w:rsidR="00846C29" w:rsidRDefault="001A5175" w:rsidP="00846C29">
            <w:pPr>
              <w:tabs>
                <w:tab w:val="left" w:pos="4395"/>
              </w:tabs>
              <w:jc w:val="both"/>
              <w:rPr>
                <w:rFonts w:ascii="Arial" w:hAnsi="Arial" w:cs="Arial"/>
                <w:sz w:val="18"/>
                <w:szCs w:val="18"/>
              </w:rPr>
            </w:pPr>
            <w:sdt>
              <w:sdtPr>
                <w:rPr>
                  <w:rFonts w:ascii="Arial" w:eastAsia="MS Gothic" w:hAnsi="Arial" w:cs="Arial"/>
                  <w:sz w:val="18"/>
                  <w:szCs w:val="18"/>
                </w:rPr>
                <w:id w:val="836117623"/>
                <w14:checkbox>
                  <w14:checked w14:val="0"/>
                  <w14:checkedState w14:val="2612" w14:font="MS Gothic"/>
                  <w14:uncheckedState w14:val="2610" w14:font="MS Gothic"/>
                </w14:checkbox>
              </w:sdtPr>
              <w:sdtEndPr/>
              <w:sdtContent>
                <w:r w:rsidR="00846C29" w:rsidRPr="00F91E45">
                  <w:rPr>
                    <w:rFonts w:ascii="Segoe UI Symbol" w:eastAsia="MS Gothic" w:hAnsi="Segoe UI Symbol" w:cs="Segoe UI Symbol"/>
                    <w:sz w:val="18"/>
                    <w:szCs w:val="18"/>
                  </w:rPr>
                  <w:t>☐</w:t>
                </w:r>
              </w:sdtContent>
            </w:sdt>
            <w:r w:rsidR="00846C29">
              <w:rPr>
                <w:rFonts w:ascii="Arial" w:hAnsi="Arial" w:cs="Arial"/>
                <w:sz w:val="18"/>
                <w:szCs w:val="18"/>
              </w:rPr>
              <w:t xml:space="preserve"> NE</w:t>
            </w:r>
          </w:p>
          <w:p w:rsidR="00846C29" w:rsidRDefault="00846C29" w:rsidP="00846C29">
            <w:pPr>
              <w:tabs>
                <w:tab w:val="left" w:pos="4395"/>
              </w:tabs>
              <w:jc w:val="both"/>
              <w:rPr>
                <w:rFonts w:ascii="Arial" w:hAnsi="Arial" w:cs="Arial"/>
                <w:sz w:val="18"/>
                <w:szCs w:val="18"/>
              </w:rPr>
            </w:pPr>
          </w:p>
          <w:p w:rsidR="00D44717" w:rsidRDefault="001A5175" w:rsidP="008E6161">
            <w:pPr>
              <w:tabs>
                <w:tab w:val="left" w:pos="4395"/>
              </w:tabs>
              <w:jc w:val="both"/>
              <w:rPr>
                <w:rFonts w:ascii="Arial" w:hAnsi="Arial" w:cs="Arial"/>
                <w:sz w:val="18"/>
                <w:szCs w:val="18"/>
              </w:rPr>
            </w:pPr>
            <w:sdt>
              <w:sdtPr>
                <w:rPr>
                  <w:rFonts w:ascii="Arial" w:eastAsia="MS Gothic" w:hAnsi="Arial" w:cs="Arial"/>
                  <w:sz w:val="18"/>
                  <w:szCs w:val="18"/>
                </w:rPr>
                <w:id w:val="777448922"/>
                <w14:checkbox>
                  <w14:checked w14:val="0"/>
                  <w14:checkedState w14:val="2612" w14:font="MS Gothic"/>
                  <w14:uncheckedState w14:val="2610" w14:font="MS Gothic"/>
                </w14:checkbox>
              </w:sdtPr>
              <w:sdtEndPr/>
              <w:sdtContent>
                <w:r w:rsidR="00846C29" w:rsidRPr="00F91E45">
                  <w:rPr>
                    <w:rFonts w:ascii="Segoe UI Symbol" w:eastAsia="MS Gothic" w:hAnsi="Segoe UI Symbol" w:cs="Segoe UI Symbol"/>
                    <w:sz w:val="18"/>
                    <w:szCs w:val="18"/>
                  </w:rPr>
                  <w:t>☐</w:t>
                </w:r>
              </w:sdtContent>
            </w:sdt>
            <w:r w:rsidR="00846C29">
              <w:rPr>
                <w:rFonts w:ascii="Arial" w:hAnsi="Arial" w:cs="Arial"/>
                <w:sz w:val="18"/>
                <w:szCs w:val="18"/>
              </w:rPr>
              <w:t xml:space="preserve"> DA </w:t>
            </w:r>
            <w:r w:rsidR="00846C29" w:rsidRPr="00D25B99">
              <w:rPr>
                <w:rFonts w:ascii="Arial" w:hAnsi="Arial" w:cs="Arial"/>
                <w:i/>
                <w:sz w:val="18"/>
                <w:szCs w:val="18"/>
              </w:rPr>
              <w:t>(objasnite)</w:t>
            </w:r>
          </w:p>
        </w:tc>
      </w:tr>
      <w:tr w:rsidR="00E83F00" w:rsidTr="007C5233">
        <w:tc>
          <w:tcPr>
            <w:tcW w:w="4101" w:type="dxa"/>
            <w:gridSpan w:val="2"/>
          </w:tcPr>
          <w:p w:rsidR="00E83F00" w:rsidRDefault="00E83F00" w:rsidP="007C5233">
            <w:pPr>
              <w:spacing w:before="4" w:after="4" w:line="264" w:lineRule="auto"/>
              <w:jc w:val="both"/>
              <w:rPr>
                <w:rFonts w:ascii="Arial" w:hAnsi="Arial" w:cs="Arial"/>
                <w:sz w:val="18"/>
                <w:szCs w:val="18"/>
              </w:rPr>
            </w:pPr>
            <w:r>
              <w:rPr>
                <w:rFonts w:ascii="Arial" w:hAnsi="Arial" w:cs="Arial"/>
                <w:sz w:val="18"/>
                <w:szCs w:val="18"/>
              </w:rPr>
              <w:t>Navedite ostale informacije o Izvozniku koje nisu prethodno navedene, a smatrate ih bitnima za navesti</w:t>
            </w:r>
          </w:p>
        </w:tc>
        <w:tc>
          <w:tcPr>
            <w:tcW w:w="6074" w:type="dxa"/>
            <w:gridSpan w:val="2"/>
          </w:tcPr>
          <w:p w:rsidR="00E83F00" w:rsidRDefault="00E83F00" w:rsidP="007C5233">
            <w:pPr>
              <w:tabs>
                <w:tab w:val="left" w:pos="4395"/>
              </w:tabs>
              <w:jc w:val="both"/>
              <w:rPr>
                <w:rFonts w:ascii="Arial" w:eastAsia="MS Gothic" w:hAnsi="Arial" w:cs="Arial"/>
                <w:sz w:val="18"/>
                <w:szCs w:val="18"/>
              </w:rPr>
            </w:pPr>
          </w:p>
        </w:tc>
      </w:tr>
      <w:bookmarkEnd w:id="3"/>
    </w:tbl>
    <w:p w:rsidR="0047746D" w:rsidRDefault="0047746D" w:rsidP="0047746D">
      <w:pPr>
        <w:tabs>
          <w:tab w:val="left" w:pos="4395"/>
        </w:tabs>
        <w:spacing w:line="360" w:lineRule="auto"/>
        <w:jc w:val="both"/>
        <w:rPr>
          <w:rFonts w:ascii="Arial" w:hAnsi="Arial" w:cs="Arial"/>
          <w:b/>
          <w:color w:val="C00000"/>
          <w:sz w:val="18"/>
          <w:szCs w:val="18"/>
        </w:rPr>
      </w:pPr>
    </w:p>
    <w:p w:rsidR="001D10BB" w:rsidRPr="0047746D" w:rsidRDefault="001D10BB" w:rsidP="0047746D">
      <w:pPr>
        <w:tabs>
          <w:tab w:val="left" w:pos="4395"/>
        </w:tabs>
        <w:spacing w:line="360" w:lineRule="auto"/>
        <w:jc w:val="both"/>
        <w:rPr>
          <w:rFonts w:ascii="Arial" w:hAnsi="Arial" w:cs="Arial"/>
          <w:b/>
          <w:color w:val="C00000"/>
          <w:sz w:val="18"/>
          <w:szCs w:val="18"/>
        </w:rPr>
      </w:pPr>
    </w:p>
    <w:p w:rsidR="00C747E8" w:rsidRDefault="00700B20" w:rsidP="007B567D">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lastRenderedPageBreak/>
        <w:t>D</w:t>
      </w:r>
      <w:r w:rsidR="00835ED3">
        <w:rPr>
          <w:rFonts w:ascii="Arial" w:hAnsi="Arial" w:cs="Arial"/>
          <w:b/>
          <w:color w:val="C00000"/>
          <w:sz w:val="18"/>
          <w:szCs w:val="18"/>
        </w:rPr>
        <w:t>rugi dužnik</w:t>
      </w:r>
      <w:r w:rsidR="00552D02">
        <w:rPr>
          <w:rFonts w:ascii="Arial" w:hAnsi="Arial" w:cs="Arial"/>
          <w:b/>
          <w:color w:val="C00000"/>
          <w:sz w:val="18"/>
          <w:szCs w:val="18"/>
        </w:rPr>
        <w:t xml:space="preserve"> po Ugovoru o kreditu</w:t>
      </w:r>
      <w:r>
        <w:rPr>
          <w:rFonts w:ascii="Arial" w:hAnsi="Arial" w:cs="Arial"/>
          <w:b/>
          <w:color w:val="C00000"/>
          <w:sz w:val="18"/>
          <w:szCs w:val="18"/>
        </w:rPr>
        <w:t xml:space="preserve"> (npr solidarni/su</w:t>
      </w:r>
      <w:r w:rsidR="00FE31D1">
        <w:rPr>
          <w:rFonts w:ascii="Arial" w:hAnsi="Arial" w:cs="Arial"/>
          <w:b/>
          <w:color w:val="C00000"/>
          <w:sz w:val="18"/>
          <w:szCs w:val="18"/>
        </w:rPr>
        <w:t>p</w:t>
      </w:r>
      <w:r>
        <w:rPr>
          <w:rFonts w:ascii="Arial" w:hAnsi="Arial" w:cs="Arial"/>
          <w:b/>
          <w:color w:val="C00000"/>
          <w:sz w:val="18"/>
          <w:szCs w:val="18"/>
        </w:rPr>
        <w:t xml:space="preserve">sidijarni dužnik, garant, </w:t>
      </w:r>
      <w:r w:rsidR="00835ED3">
        <w:rPr>
          <w:rFonts w:ascii="Arial" w:hAnsi="Arial" w:cs="Arial"/>
          <w:b/>
          <w:color w:val="C00000"/>
          <w:sz w:val="18"/>
          <w:szCs w:val="18"/>
        </w:rPr>
        <w:t xml:space="preserve">jamac </w:t>
      </w:r>
      <w:r>
        <w:rPr>
          <w:rFonts w:ascii="Arial" w:hAnsi="Arial" w:cs="Arial"/>
          <w:b/>
          <w:color w:val="C00000"/>
          <w:sz w:val="18"/>
          <w:szCs w:val="18"/>
        </w:rPr>
        <w:t>i dr</w:t>
      </w:r>
      <w:r w:rsidR="0044762B">
        <w:rPr>
          <w:rFonts w:ascii="Arial" w:hAnsi="Arial" w:cs="Arial"/>
          <w:b/>
          <w:color w:val="C00000"/>
          <w:sz w:val="18"/>
          <w:szCs w:val="18"/>
        </w:rPr>
        <w:t>.</w:t>
      </w:r>
      <w:r>
        <w:rPr>
          <w:rFonts w:ascii="Arial" w:hAnsi="Arial" w:cs="Arial"/>
          <w:b/>
          <w:color w:val="C00000"/>
          <w:sz w:val="18"/>
          <w:szCs w:val="18"/>
        </w:rPr>
        <w:t>)</w:t>
      </w:r>
      <w:r w:rsidR="00AD767B">
        <w:rPr>
          <w:rFonts w:ascii="Arial" w:hAnsi="Arial" w:cs="Arial"/>
          <w:b/>
          <w:color w:val="C00000"/>
          <w:sz w:val="18"/>
          <w:szCs w:val="18"/>
        </w:rPr>
        <w:t xml:space="preserve">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7"/>
        <w:gridCol w:w="2685"/>
        <w:gridCol w:w="3392"/>
      </w:tblGrid>
      <w:tr w:rsidR="00700B20" w:rsidTr="00CA0F03">
        <w:tc>
          <w:tcPr>
            <w:tcW w:w="4098" w:type="dxa"/>
            <w:gridSpan w:val="2"/>
          </w:tcPr>
          <w:p w:rsidR="00700B20" w:rsidRPr="00506DA6" w:rsidRDefault="00700B20" w:rsidP="00506DA6">
            <w:pPr>
              <w:tabs>
                <w:tab w:val="left" w:pos="4395"/>
              </w:tabs>
              <w:spacing w:line="360" w:lineRule="auto"/>
              <w:jc w:val="both"/>
              <w:rPr>
                <w:rFonts w:ascii="Arial" w:hAnsi="Arial" w:cs="Arial"/>
                <w:sz w:val="18"/>
                <w:szCs w:val="18"/>
              </w:rPr>
            </w:pPr>
            <w:r w:rsidRPr="00506DA6">
              <w:rPr>
                <w:rFonts w:ascii="Arial" w:hAnsi="Arial" w:cs="Arial"/>
                <w:sz w:val="18"/>
                <w:szCs w:val="18"/>
              </w:rPr>
              <w:t>Naziv poslovnog subjekta</w:t>
            </w:r>
          </w:p>
        </w:tc>
        <w:tc>
          <w:tcPr>
            <w:tcW w:w="6077" w:type="dxa"/>
            <w:gridSpan w:val="2"/>
          </w:tcPr>
          <w:p w:rsidR="007E3C3C" w:rsidRPr="00CA0747" w:rsidRDefault="007E3C3C" w:rsidP="00700B20">
            <w:pPr>
              <w:tabs>
                <w:tab w:val="left" w:pos="4395"/>
              </w:tabs>
              <w:spacing w:line="360" w:lineRule="auto"/>
              <w:jc w:val="both"/>
              <w:rPr>
                <w:rFonts w:ascii="Arial" w:hAnsi="Arial" w:cs="Arial"/>
                <w:sz w:val="18"/>
                <w:szCs w:val="18"/>
              </w:rPr>
            </w:pPr>
          </w:p>
        </w:tc>
      </w:tr>
      <w:tr w:rsidR="00CA0F03" w:rsidTr="00F76A1C">
        <w:tc>
          <w:tcPr>
            <w:tcW w:w="3391" w:type="dxa"/>
          </w:tcPr>
          <w:p w:rsidR="00CA0F03" w:rsidRPr="00CA0747"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OIB</w:t>
            </w:r>
          </w:p>
        </w:tc>
        <w:tc>
          <w:tcPr>
            <w:tcW w:w="3392" w:type="dxa"/>
            <w:gridSpan w:val="2"/>
          </w:tcPr>
          <w:p w:rsidR="00CA0F03" w:rsidRPr="009D26A3"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MB</w:t>
            </w:r>
          </w:p>
        </w:tc>
        <w:tc>
          <w:tcPr>
            <w:tcW w:w="3392" w:type="dxa"/>
          </w:tcPr>
          <w:p w:rsidR="00CA0F03" w:rsidRPr="00CA0747" w:rsidRDefault="00CA0F03" w:rsidP="00700B20">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E624D6" w:rsidTr="00CA0F03">
        <w:trPr>
          <w:trHeight w:val="297"/>
        </w:trPr>
        <w:tc>
          <w:tcPr>
            <w:tcW w:w="4098" w:type="dxa"/>
            <w:gridSpan w:val="2"/>
          </w:tcPr>
          <w:p w:rsidR="00E624D6" w:rsidRPr="00CA0747" w:rsidRDefault="00E624D6" w:rsidP="00700B20">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7" w:type="dxa"/>
            <w:gridSpan w:val="2"/>
          </w:tcPr>
          <w:p w:rsidR="00E624D6" w:rsidRPr="00CA0747" w:rsidRDefault="00E624D6" w:rsidP="00700B20">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700B20" w:rsidTr="00CA0F03">
        <w:tc>
          <w:tcPr>
            <w:tcW w:w="4098" w:type="dxa"/>
            <w:gridSpan w:val="2"/>
          </w:tcPr>
          <w:p w:rsidR="00700B20" w:rsidRPr="00FA2E5A" w:rsidRDefault="00CA0F03" w:rsidP="00F91E45">
            <w:pPr>
              <w:spacing w:before="4" w:after="4" w:line="264" w:lineRule="auto"/>
              <w:jc w:val="both"/>
              <w:rPr>
                <w:rFonts w:ascii="Arial" w:hAnsi="Arial" w:cs="Arial"/>
                <w:sz w:val="18"/>
                <w:szCs w:val="18"/>
              </w:rPr>
            </w:pPr>
            <w:r w:rsidRPr="00FA2E5A">
              <w:rPr>
                <w:rFonts w:ascii="Arial" w:hAnsi="Arial" w:cs="Arial"/>
                <w:sz w:val="18"/>
                <w:szCs w:val="18"/>
              </w:rPr>
              <w:t>Veličina poslovnog subjekta</w:t>
            </w:r>
            <w:r w:rsidR="004263BC" w:rsidRPr="004263BC">
              <w:rPr>
                <w:rFonts w:ascii="Arial" w:hAnsi="Arial" w:cs="Arial"/>
                <w:sz w:val="18"/>
                <w:szCs w:val="18"/>
              </w:rPr>
              <w:fldChar w:fldCharType="begin"/>
            </w:r>
            <w:r w:rsidR="004263BC" w:rsidRPr="004263BC">
              <w:rPr>
                <w:rFonts w:ascii="Arial" w:hAnsi="Arial" w:cs="Arial"/>
                <w:sz w:val="18"/>
                <w:szCs w:val="18"/>
              </w:rPr>
              <w:instrText xml:space="preserve"> NOTEREF _Ref29977043 \f \h  \* MERGEFORMAT </w:instrText>
            </w:r>
            <w:r w:rsidR="004263BC" w:rsidRPr="004263BC">
              <w:rPr>
                <w:rFonts w:ascii="Arial" w:hAnsi="Arial" w:cs="Arial"/>
                <w:sz w:val="18"/>
                <w:szCs w:val="18"/>
              </w:rPr>
            </w:r>
            <w:r w:rsidR="004263BC" w:rsidRPr="004263BC">
              <w:rPr>
                <w:rFonts w:ascii="Arial" w:hAnsi="Arial" w:cs="Arial"/>
                <w:sz w:val="18"/>
                <w:szCs w:val="18"/>
              </w:rPr>
              <w:fldChar w:fldCharType="separate"/>
            </w:r>
            <w:r w:rsidR="009863DD" w:rsidRPr="009863DD">
              <w:rPr>
                <w:rStyle w:val="FootnoteReference"/>
                <w:rFonts w:ascii="Arial" w:hAnsi="Arial" w:cs="Arial"/>
                <w:sz w:val="18"/>
                <w:szCs w:val="18"/>
              </w:rPr>
              <w:t>1</w:t>
            </w:r>
            <w:r w:rsidR="004263BC" w:rsidRPr="004263BC">
              <w:rPr>
                <w:rFonts w:ascii="Arial" w:hAnsi="Arial" w:cs="Arial"/>
                <w:sz w:val="18"/>
                <w:szCs w:val="18"/>
              </w:rPr>
              <w:fldChar w:fldCharType="end"/>
            </w:r>
          </w:p>
        </w:tc>
        <w:tc>
          <w:tcPr>
            <w:tcW w:w="6077" w:type="dxa"/>
            <w:gridSpan w:val="2"/>
          </w:tcPr>
          <w:p w:rsidR="00700B20" w:rsidRPr="00CA0747" w:rsidRDefault="00F013BA" w:rsidP="00F013BA">
            <w:pPr>
              <w:tabs>
                <w:tab w:val="left" w:pos="4395"/>
              </w:tabs>
              <w:spacing w:line="360" w:lineRule="auto"/>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10161523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853064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54379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33873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700B20" w:rsidTr="00BE4B8B">
        <w:trPr>
          <w:trHeight w:val="833"/>
        </w:trPr>
        <w:tc>
          <w:tcPr>
            <w:tcW w:w="4098" w:type="dxa"/>
            <w:gridSpan w:val="2"/>
          </w:tcPr>
          <w:p w:rsidR="00822C45" w:rsidRPr="00FA2E5A" w:rsidRDefault="00700B20" w:rsidP="000B0BD9">
            <w:pPr>
              <w:spacing w:before="4" w:after="4" w:line="264" w:lineRule="auto"/>
              <w:jc w:val="both"/>
              <w:rPr>
                <w:rFonts w:ascii="Arial" w:hAnsi="Arial" w:cs="Arial"/>
                <w:sz w:val="18"/>
                <w:szCs w:val="18"/>
              </w:rPr>
            </w:pPr>
            <w:r w:rsidRPr="00FA2E5A">
              <w:rPr>
                <w:rFonts w:ascii="Arial" w:hAnsi="Arial" w:cs="Arial"/>
                <w:sz w:val="18"/>
                <w:szCs w:val="18"/>
              </w:rPr>
              <w:t>Je li poduzetnik u poteškoćama</w:t>
            </w:r>
            <w:r w:rsidR="004263BC" w:rsidRPr="001A37A7">
              <w:rPr>
                <w:rFonts w:ascii="Arial" w:hAnsi="Arial" w:cs="Arial"/>
                <w:sz w:val="18"/>
                <w:szCs w:val="18"/>
              </w:rPr>
              <w:fldChar w:fldCharType="begin"/>
            </w:r>
            <w:r w:rsidR="004263BC" w:rsidRPr="001A37A7">
              <w:rPr>
                <w:rFonts w:ascii="Arial" w:hAnsi="Arial" w:cs="Arial"/>
                <w:sz w:val="18"/>
                <w:szCs w:val="18"/>
              </w:rPr>
              <w:instrText xml:space="preserve"> NOTEREF _Ref29977227 \f \h </w:instrText>
            </w:r>
            <w:r w:rsidR="001A37A7" w:rsidRPr="001A37A7">
              <w:rPr>
                <w:rFonts w:ascii="Arial" w:hAnsi="Arial" w:cs="Arial"/>
                <w:sz w:val="18"/>
                <w:szCs w:val="18"/>
              </w:rPr>
              <w:instrText xml:space="preserve"> \* MERGEFORMAT </w:instrText>
            </w:r>
            <w:r w:rsidR="004263BC" w:rsidRPr="001A37A7">
              <w:rPr>
                <w:rFonts w:ascii="Arial" w:hAnsi="Arial" w:cs="Arial"/>
                <w:sz w:val="18"/>
                <w:szCs w:val="18"/>
              </w:rPr>
            </w:r>
            <w:r w:rsidR="004263BC" w:rsidRPr="001A37A7">
              <w:rPr>
                <w:rFonts w:ascii="Arial" w:hAnsi="Arial" w:cs="Arial"/>
                <w:sz w:val="18"/>
                <w:szCs w:val="18"/>
              </w:rPr>
              <w:fldChar w:fldCharType="separate"/>
            </w:r>
            <w:r w:rsidR="009863DD" w:rsidRPr="009863DD">
              <w:rPr>
                <w:rStyle w:val="FootnoteReference"/>
                <w:rFonts w:ascii="Arial" w:hAnsi="Arial" w:cs="Arial"/>
                <w:sz w:val="18"/>
                <w:szCs w:val="18"/>
              </w:rPr>
              <w:t>2</w:t>
            </w:r>
            <w:r w:rsidR="004263BC" w:rsidRPr="001A37A7">
              <w:rPr>
                <w:rFonts w:ascii="Arial" w:hAnsi="Arial" w:cs="Arial"/>
                <w:sz w:val="18"/>
                <w:szCs w:val="18"/>
              </w:rPr>
              <w:fldChar w:fldCharType="end"/>
            </w:r>
          </w:p>
        </w:tc>
        <w:tc>
          <w:tcPr>
            <w:tcW w:w="6077" w:type="dxa"/>
            <w:gridSpan w:val="2"/>
          </w:tcPr>
          <w:p w:rsidR="00CA0F03" w:rsidRDefault="001A5175" w:rsidP="00CA0F03">
            <w:pPr>
              <w:tabs>
                <w:tab w:val="left" w:pos="4395"/>
              </w:tabs>
              <w:jc w:val="both"/>
              <w:rPr>
                <w:rFonts w:ascii="Arial" w:hAnsi="Arial" w:cs="Arial"/>
                <w:sz w:val="18"/>
                <w:szCs w:val="18"/>
              </w:rPr>
            </w:pPr>
            <w:sdt>
              <w:sdtPr>
                <w:rPr>
                  <w:rFonts w:ascii="Arial" w:eastAsia="MS Gothic" w:hAnsi="Arial" w:cs="Arial"/>
                  <w:sz w:val="18"/>
                  <w:szCs w:val="18"/>
                </w:rPr>
                <w:id w:val="-1775394966"/>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NE</w:t>
            </w:r>
          </w:p>
          <w:p w:rsidR="00CA0F03" w:rsidRDefault="00CA0F03" w:rsidP="00CA0F03">
            <w:pPr>
              <w:tabs>
                <w:tab w:val="left" w:pos="4395"/>
              </w:tabs>
              <w:jc w:val="both"/>
              <w:rPr>
                <w:rFonts w:ascii="Arial" w:hAnsi="Arial" w:cs="Arial"/>
                <w:sz w:val="18"/>
                <w:szCs w:val="18"/>
              </w:rPr>
            </w:pPr>
          </w:p>
          <w:p w:rsidR="00700B20" w:rsidRPr="00CA0747" w:rsidRDefault="001A5175" w:rsidP="00492D11">
            <w:pPr>
              <w:tabs>
                <w:tab w:val="left" w:pos="4395"/>
              </w:tabs>
              <w:jc w:val="both"/>
              <w:rPr>
                <w:rFonts w:ascii="Arial" w:hAnsi="Arial" w:cs="Arial"/>
                <w:sz w:val="18"/>
                <w:szCs w:val="18"/>
              </w:rPr>
            </w:pPr>
            <w:sdt>
              <w:sdtPr>
                <w:rPr>
                  <w:rFonts w:ascii="Arial" w:eastAsia="MS Gothic" w:hAnsi="Arial" w:cs="Arial"/>
                  <w:sz w:val="18"/>
                  <w:szCs w:val="18"/>
                </w:rPr>
                <w:id w:val="304748639"/>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DA </w:t>
            </w:r>
            <w:r w:rsidR="00CA0F03" w:rsidRPr="00D25B99">
              <w:rPr>
                <w:rFonts w:ascii="Arial" w:hAnsi="Arial" w:cs="Arial"/>
                <w:i/>
                <w:sz w:val="18"/>
                <w:szCs w:val="18"/>
              </w:rPr>
              <w:t>(objasnite)</w:t>
            </w:r>
          </w:p>
        </w:tc>
      </w:tr>
      <w:tr w:rsidR="00700B20" w:rsidTr="00BE4B8B">
        <w:trPr>
          <w:trHeight w:val="817"/>
        </w:trPr>
        <w:tc>
          <w:tcPr>
            <w:tcW w:w="4098" w:type="dxa"/>
            <w:gridSpan w:val="2"/>
          </w:tcPr>
          <w:p w:rsidR="00700B20" w:rsidRDefault="00700B20"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9E1D4E">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potraživanja</w:t>
            </w:r>
            <w:r w:rsidR="000E6152">
              <w:rPr>
                <w:rFonts w:ascii="Arial" w:hAnsi="Arial" w:cs="Arial"/>
                <w:sz w:val="18"/>
                <w:szCs w:val="18"/>
              </w:rPr>
              <w:t xml:space="preserve"> od drugog dužnika</w:t>
            </w:r>
            <w:r>
              <w:rPr>
                <w:rFonts w:ascii="Arial" w:hAnsi="Arial" w:cs="Arial"/>
                <w:sz w:val="18"/>
                <w:szCs w:val="18"/>
              </w:rPr>
              <w:t xml:space="preserve"> </w:t>
            </w:r>
          </w:p>
        </w:tc>
        <w:tc>
          <w:tcPr>
            <w:tcW w:w="6077" w:type="dxa"/>
            <w:gridSpan w:val="2"/>
          </w:tcPr>
          <w:p w:rsidR="00747476" w:rsidRDefault="001A5175" w:rsidP="00747476">
            <w:pPr>
              <w:tabs>
                <w:tab w:val="left" w:pos="4395"/>
              </w:tabs>
              <w:jc w:val="both"/>
              <w:rPr>
                <w:rFonts w:ascii="Arial" w:hAnsi="Arial" w:cs="Arial"/>
                <w:sz w:val="18"/>
                <w:szCs w:val="18"/>
              </w:rPr>
            </w:pPr>
            <w:sdt>
              <w:sdtPr>
                <w:rPr>
                  <w:rFonts w:ascii="Arial" w:eastAsia="MS Gothic" w:hAnsi="Arial" w:cs="Arial"/>
                  <w:sz w:val="18"/>
                  <w:szCs w:val="18"/>
                </w:rPr>
                <w:id w:val="-1074502465"/>
                <w14:checkbox>
                  <w14:checked w14:val="0"/>
                  <w14:checkedState w14:val="2612" w14:font="MS Gothic"/>
                  <w14:uncheckedState w14:val="2610" w14:font="MS Gothic"/>
                </w14:checkbox>
              </w:sdtPr>
              <w:sdtEndPr/>
              <w:sdtContent>
                <w:r w:rsidR="00747476" w:rsidRPr="00F91E45">
                  <w:rPr>
                    <w:rFonts w:ascii="Segoe UI Symbol" w:eastAsia="MS Gothic" w:hAnsi="Segoe UI Symbol" w:cs="Segoe UI Symbol"/>
                    <w:sz w:val="18"/>
                    <w:szCs w:val="18"/>
                  </w:rPr>
                  <w:t>☐</w:t>
                </w:r>
              </w:sdtContent>
            </w:sdt>
            <w:r w:rsidR="00747476">
              <w:rPr>
                <w:rFonts w:ascii="Arial" w:hAnsi="Arial" w:cs="Arial"/>
                <w:sz w:val="18"/>
                <w:szCs w:val="18"/>
              </w:rPr>
              <w:t xml:space="preserve"> NE</w:t>
            </w:r>
          </w:p>
          <w:p w:rsidR="00747476" w:rsidRDefault="00747476" w:rsidP="00747476">
            <w:pPr>
              <w:tabs>
                <w:tab w:val="left" w:pos="4395"/>
              </w:tabs>
              <w:jc w:val="both"/>
              <w:rPr>
                <w:rFonts w:ascii="Arial" w:hAnsi="Arial" w:cs="Arial"/>
                <w:sz w:val="18"/>
                <w:szCs w:val="18"/>
              </w:rPr>
            </w:pPr>
          </w:p>
          <w:p w:rsidR="00700B20" w:rsidRDefault="001A5175" w:rsidP="00492D11">
            <w:pPr>
              <w:tabs>
                <w:tab w:val="left" w:pos="4395"/>
              </w:tabs>
              <w:jc w:val="both"/>
              <w:rPr>
                <w:rFonts w:ascii="Arial" w:hAnsi="Arial" w:cs="Arial"/>
                <w:sz w:val="18"/>
                <w:szCs w:val="18"/>
              </w:rPr>
            </w:pPr>
            <w:sdt>
              <w:sdtPr>
                <w:rPr>
                  <w:rFonts w:ascii="Arial" w:eastAsia="MS Gothic" w:hAnsi="Arial" w:cs="Arial"/>
                  <w:sz w:val="18"/>
                  <w:szCs w:val="18"/>
                </w:rPr>
                <w:id w:val="1221795720"/>
                <w14:checkbox>
                  <w14:checked w14:val="0"/>
                  <w14:checkedState w14:val="2612" w14:font="MS Gothic"/>
                  <w14:uncheckedState w14:val="2610" w14:font="MS Gothic"/>
                </w14:checkbox>
              </w:sdtPr>
              <w:sdtEndPr/>
              <w:sdtContent>
                <w:r w:rsidR="00747476" w:rsidRPr="00F91E45">
                  <w:rPr>
                    <w:rFonts w:ascii="Segoe UI Symbol" w:eastAsia="MS Gothic" w:hAnsi="Segoe UI Symbol" w:cs="Segoe UI Symbol"/>
                    <w:sz w:val="18"/>
                    <w:szCs w:val="18"/>
                  </w:rPr>
                  <w:t>☐</w:t>
                </w:r>
              </w:sdtContent>
            </w:sdt>
            <w:r w:rsidR="00747476">
              <w:rPr>
                <w:rFonts w:ascii="Arial" w:hAnsi="Arial" w:cs="Arial"/>
                <w:sz w:val="18"/>
                <w:szCs w:val="18"/>
              </w:rPr>
              <w:t xml:space="preserve"> DA </w:t>
            </w:r>
            <w:r w:rsidR="00747476" w:rsidRPr="00D25B99">
              <w:rPr>
                <w:rFonts w:ascii="Arial" w:hAnsi="Arial" w:cs="Arial"/>
                <w:i/>
                <w:sz w:val="18"/>
                <w:szCs w:val="18"/>
              </w:rPr>
              <w:t>(objasnite)</w:t>
            </w:r>
          </w:p>
        </w:tc>
      </w:tr>
      <w:tr w:rsidR="00700B20" w:rsidTr="00CA0F03">
        <w:tc>
          <w:tcPr>
            <w:tcW w:w="4098" w:type="dxa"/>
            <w:gridSpan w:val="2"/>
          </w:tcPr>
          <w:p w:rsidR="00700B20" w:rsidRPr="00CA0747" w:rsidRDefault="00552D02" w:rsidP="00F91E45">
            <w:pPr>
              <w:spacing w:before="4" w:after="4" w:line="264" w:lineRule="auto"/>
              <w:jc w:val="both"/>
              <w:rPr>
                <w:rFonts w:ascii="Arial" w:hAnsi="Arial" w:cs="Arial"/>
                <w:sz w:val="18"/>
                <w:szCs w:val="18"/>
              </w:rPr>
            </w:pPr>
            <w:r>
              <w:rPr>
                <w:rFonts w:ascii="Arial" w:hAnsi="Arial" w:cs="Arial"/>
                <w:sz w:val="18"/>
                <w:szCs w:val="18"/>
              </w:rPr>
              <w:t>Navedite ostale informacije o Drugom dužniku koje nisu prethodno navedene, a smatrate ih bitnima za navesti</w:t>
            </w:r>
          </w:p>
        </w:tc>
        <w:tc>
          <w:tcPr>
            <w:tcW w:w="6077" w:type="dxa"/>
            <w:gridSpan w:val="2"/>
          </w:tcPr>
          <w:p w:rsidR="007E3C3C" w:rsidRPr="00CA0747" w:rsidRDefault="007E3C3C" w:rsidP="00700B20">
            <w:pPr>
              <w:tabs>
                <w:tab w:val="left" w:pos="4395"/>
              </w:tabs>
              <w:spacing w:line="360" w:lineRule="auto"/>
              <w:jc w:val="both"/>
              <w:rPr>
                <w:rFonts w:ascii="Arial" w:hAnsi="Arial" w:cs="Arial"/>
                <w:sz w:val="18"/>
                <w:szCs w:val="18"/>
              </w:rPr>
            </w:pPr>
          </w:p>
        </w:tc>
      </w:tr>
    </w:tbl>
    <w:p w:rsidR="009C4155" w:rsidRDefault="009C4155" w:rsidP="009C4155">
      <w:pPr>
        <w:pStyle w:val="ListParagraph"/>
        <w:tabs>
          <w:tab w:val="left" w:pos="4395"/>
        </w:tabs>
        <w:spacing w:line="360" w:lineRule="auto"/>
        <w:ind w:left="284"/>
        <w:jc w:val="both"/>
        <w:rPr>
          <w:rFonts w:ascii="Arial" w:hAnsi="Arial" w:cs="Arial"/>
          <w:b/>
          <w:color w:val="C00000"/>
          <w:sz w:val="12"/>
          <w:szCs w:val="12"/>
        </w:rPr>
      </w:pPr>
    </w:p>
    <w:p w:rsidR="000449BE" w:rsidRPr="004D5BA6" w:rsidRDefault="00AF2E7B" w:rsidP="004D5BA6">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4D5BA6">
        <w:rPr>
          <w:rFonts w:ascii="Arial" w:hAnsi="Arial" w:cs="Arial"/>
          <w:b/>
          <w:color w:val="C00000"/>
          <w:sz w:val="18"/>
          <w:szCs w:val="18"/>
        </w:rPr>
        <w:t>Pr</w:t>
      </w:r>
      <w:r w:rsidR="009C4155">
        <w:rPr>
          <w:rFonts w:ascii="Arial" w:hAnsi="Arial" w:cs="Arial"/>
          <w:b/>
          <w:color w:val="C00000"/>
          <w:sz w:val="18"/>
          <w:szCs w:val="18"/>
        </w:rPr>
        <w:t>iložiti uz Zahtjev</w:t>
      </w:r>
    </w:p>
    <w:p w:rsidR="000449BE" w:rsidRPr="00F44C81" w:rsidRDefault="000449BE" w:rsidP="00F44C81">
      <w:pPr>
        <w:pStyle w:val="ListParagraph"/>
        <w:numPr>
          <w:ilvl w:val="0"/>
          <w:numId w:val="45"/>
        </w:numPr>
        <w:jc w:val="both"/>
        <w:rPr>
          <w:rFonts w:ascii="Arial" w:hAnsi="Arial" w:cs="Arial"/>
          <w:b/>
          <w:color w:val="333333"/>
          <w:sz w:val="18"/>
          <w:szCs w:val="18"/>
        </w:rPr>
      </w:pPr>
      <w:bookmarkStart w:id="5" w:name="_Hlk7192695"/>
      <w:r w:rsidRPr="00F44C81">
        <w:rPr>
          <w:rFonts w:ascii="Arial" w:hAnsi="Arial" w:cs="Arial"/>
          <w:b/>
          <w:color w:val="333333"/>
          <w:sz w:val="18"/>
          <w:szCs w:val="18"/>
        </w:rPr>
        <w:t>Podaci o kreditnoj sposobnosti Izvoznika</w:t>
      </w:r>
    </w:p>
    <w:bookmarkEnd w:id="5"/>
    <w:p w:rsidR="000449BE" w:rsidRPr="001B3212" w:rsidRDefault="001A5175" w:rsidP="001B3212">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747577966"/>
          <w14:checkbox>
            <w14:checked w14:val="0"/>
            <w14:checkedState w14:val="2612" w14:font="MS Gothic"/>
            <w14:uncheckedState w14:val="2610" w14:font="MS Gothic"/>
          </w14:checkbox>
        </w:sdtPr>
        <w:sdtEndPr/>
        <w:sdtContent>
          <w:r w:rsidR="000449BE" w:rsidRPr="001B3212">
            <w:rPr>
              <w:rFonts w:ascii="Segoe UI Symbol" w:eastAsia="MS Gothic" w:hAnsi="Segoe UI Symbol" w:cs="Segoe UI Symbol"/>
              <w:color w:val="333333"/>
              <w:sz w:val="18"/>
              <w:szCs w:val="18"/>
            </w:rPr>
            <w:t>☐</w:t>
          </w:r>
        </w:sdtContent>
      </w:sdt>
      <w:r w:rsidR="000449BE" w:rsidRPr="001B3212">
        <w:rPr>
          <w:rFonts w:ascii="Arial" w:eastAsia="MS Gothic" w:hAnsi="Arial" w:cs="Arial"/>
          <w:color w:val="333333"/>
          <w:sz w:val="18"/>
          <w:szCs w:val="18"/>
        </w:rPr>
        <w:t xml:space="preserve"> Ocjena kreditne sposobnosti izvoznika </w:t>
      </w:r>
      <w:r w:rsidR="000449BE" w:rsidRPr="001C2C46">
        <w:rPr>
          <w:rFonts w:ascii="Arial" w:eastAsia="MS Gothic" w:hAnsi="Arial" w:cs="Arial"/>
          <w:color w:val="333333"/>
          <w:sz w:val="18"/>
          <w:szCs w:val="18"/>
        </w:rPr>
        <w:t>u obliku prihvatljivom Osiguraniku</w:t>
      </w:r>
      <w:r w:rsidR="000449BE" w:rsidRPr="001B3212">
        <w:rPr>
          <w:rFonts w:ascii="Arial" w:eastAsia="MS Gothic" w:hAnsi="Arial" w:cs="Arial"/>
          <w:color w:val="333333"/>
          <w:sz w:val="18"/>
          <w:szCs w:val="18"/>
        </w:rPr>
        <w:t xml:space="preserve"> (sadrž</w:t>
      </w:r>
      <w:r w:rsidR="00BE470F" w:rsidRPr="001B3212">
        <w:rPr>
          <w:rFonts w:ascii="Arial" w:eastAsia="MS Gothic" w:hAnsi="Arial" w:cs="Arial"/>
          <w:color w:val="333333"/>
          <w:sz w:val="18"/>
          <w:szCs w:val="18"/>
        </w:rPr>
        <w:t>i</w:t>
      </w:r>
      <w:r w:rsidR="000449BE" w:rsidRPr="001B3212">
        <w:rPr>
          <w:rFonts w:ascii="Arial" w:eastAsia="MS Gothic" w:hAnsi="Arial" w:cs="Arial"/>
          <w:color w:val="333333"/>
          <w:sz w:val="18"/>
          <w:szCs w:val="18"/>
        </w:rPr>
        <w:t xml:space="preserve"> </w:t>
      </w:r>
      <w:r w:rsidR="00BE470F" w:rsidRPr="001B3212">
        <w:rPr>
          <w:rFonts w:ascii="Arial" w:eastAsia="MS Gothic" w:hAnsi="Arial" w:cs="Arial"/>
          <w:color w:val="333333"/>
          <w:sz w:val="18"/>
          <w:szCs w:val="18"/>
        </w:rPr>
        <w:t xml:space="preserve">podatke o </w:t>
      </w:r>
      <w:r w:rsidR="000449BE" w:rsidRPr="001B3212">
        <w:rPr>
          <w:rFonts w:ascii="Arial" w:eastAsia="MS Gothic" w:hAnsi="Arial" w:cs="Arial"/>
          <w:color w:val="333333"/>
          <w:sz w:val="18"/>
          <w:szCs w:val="18"/>
        </w:rPr>
        <w:t>financijsk</w:t>
      </w:r>
      <w:r w:rsidR="00BE470F" w:rsidRPr="001B3212">
        <w:rPr>
          <w:rFonts w:ascii="Arial" w:eastAsia="MS Gothic" w:hAnsi="Arial" w:cs="Arial"/>
          <w:color w:val="333333"/>
          <w:sz w:val="18"/>
          <w:szCs w:val="18"/>
        </w:rPr>
        <w:t>oj</w:t>
      </w:r>
      <w:r w:rsidR="000449BE" w:rsidRPr="001B3212">
        <w:rPr>
          <w:rFonts w:ascii="Arial" w:eastAsia="MS Gothic" w:hAnsi="Arial" w:cs="Arial"/>
          <w:color w:val="333333"/>
          <w:sz w:val="18"/>
          <w:szCs w:val="18"/>
        </w:rPr>
        <w:t xml:space="preserve"> i nefinancijsk</w:t>
      </w:r>
      <w:r w:rsidR="00BE470F" w:rsidRPr="001B3212">
        <w:rPr>
          <w:rFonts w:ascii="Arial" w:eastAsia="MS Gothic" w:hAnsi="Arial" w:cs="Arial"/>
          <w:color w:val="333333"/>
          <w:sz w:val="18"/>
          <w:szCs w:val="18"/>
        </w:rPr>
        <w:t>oj</w:t>
      </w:r>
      <w:r w:rsidR="000449BE" w:rsidRPr="001B3212">
        <w:rPr>
          <w:rFonts w:ascii="Arial" w:eastAsia="MS Gothic" w:hAnsi="Arial" w:cs="Arial"/>
          <w:color w:val="333333"/>
          <w:sz w:val="18"/>
          <w:szCs w:val="18"/>
        </w:rPr>
        <w:t xml:space="preserve"> analiz</w:t>
      </w:r>
      <w:r w:rsidR="00BE470F" w:rsidRPr="001B3212">
        <w:rPr>
          <w:rFonts w:ascii="Arial" w:eastAsia="MS Gothic" w:hAnsi="Arial" w:cs="Arial"/>
          <w:color w:val="333333"/>
          <w:sz w:val="18"/>
          <w:szCs w:val="18"/>
        </w:rPr>
        <w:t>i</w:t>
      </w:r>
      <w:r w:rsidR="000449BE" w:rsidRPr="001B3212">
        <w:rPr>
          <w:rFonts w:ascii="Arial" w:eastAsia="MS Gothic" w:hAnsi="Arial" w:cs="Arial"/>
          <w:color w:val="333333"/>
          <w:sz w:val="18"/>
          <w:szCs w:val="18"/>
        </w:rPr>
        <w:t xml:space="preserve"> Izvoznika, opis izvoznog posla, obrazloženje</w:t>
      </w:r>
      <w:r w:rsidR="00BE470F" w:rsidRPr="001B3212">
        <w:rPr>
          <w:rFonts w:ascii="Arial" w:eastAsia="MS Gothic" w:hAnsi="Arial" w:cs="Arial"/>
          <w:color w:val="333333"/>
          <w:sz w:val="18"/>
          <w:szCs w:val="18"/>
        </w:rPr>
        <w:t xml:space="preserve"> </w:t>
      </w:r>
      <w:r w:rsidR="000449BE" w:rsidRPr="001B3212">
        <w:rPr>
          <w:rFonts w:ascii="Arial" w:eastAsia="MS Gothic" w:hAnsi="Arial" w:cs="Arial"/>
          <w:color w:val="333333"/>
          <w:sz w:val="18"/>
          <w:szCs w:val="18"/>
        </w:rPr>
        <w:t xml:space="preserve">potrebe za financiranjem Izvoznika te ocjenu </w:t>
      </w:r>
      <w:r w:rsidR="00BE470F" w:rsidRPr="001B3212">
        <w:rPr>
          <w:rFonts w:ascii="Arial" w:eastAsia="MS Gothic" w:hAnsi="Arial" w:cs="Arial"/>
          <w:color w:val="333333"/>
          <w:sz w:val="18"/>
          <w:szCs w:val="18"/>
        </w:rPr>
        <w:t xml:space="preserve">kreditne sposobnosti Izvoznika primjenom uobičajenih financijskih pokazatelja pri procjeni rizika, sukladno standardnim internim aktima, pravilima i procedurama </w:t>
      </w:r>
      <w:r w:rsidR="00CD6D96" w:rsidRPr="001B3212">
        <w:rPr>
          <w:rFonts w:ascii="Arial" w:eastAsia="MS Gothic" w:hAnsi="Arial" w:cs="Arial"/>
          <w:color w:val="333333"/>
          <w:sz w:val="18"/>
          <w:szCs w:val="18"/>
        </w:rPr>
        <w:t>Osiguranika</w:t>
      </w:r>
      <w:r w:rsidR="00BE470F" w:rsidRPr="001B3212">
        <w:rPr>
          <w:rFonts w:ascii="Arial" w:eastAsia="MS Gothic" w:hAnsi="Arial" w:cs="Arial"/>
          <w:color w:val="333333"/>
          <w:sz w:val="18"/>
          <w:szCs w:val="18"/>
        </w:rPr>
        <w:t xml:space="preserve"> i poslovnoj odluci </w:t>
      </w:r>
      <w:r w:rsidR="00CD6D96" w:rsidRPr="001B3212">
        <w:rPr>
          <w:rFonts w:ascii="Arial" w:eastAsia="MS Gothic" w:hAnsi="Arial" w:cs="Arial"/>
          <w:color w:val="333333"/>
          <w:sz w:val="18"/>
          <w:szCs w:val="18"/>
        </w:rPr>
        <w:t>Osiguranika</w:t>
      </w:r>
      <w:r w:rsidR="000449BE" w:rsidRPr="001B3212">
        <w:rPr>
          <w:rFonts w:ascii="Arial" w:eastAsia="MS Gothic" w:hAnsi="Arial" w:cs="Arial"/>
          <w:color w:val="333333"/>
          <w:sz w:val="18"/>
          <w:szCs w:val="18"/>
        </w:rPr>
        <w:t>)</w:t>
      </w:r>
    </w:p>
    <w:p w:rsidR="000449BE" w:rsidRPr="00945FAF" w:rsidRDefault="000449BE" w:rsidP="000449BE">
      <w:pPr>
        <w:tabs>
          <w:tab w:val="left" w:pos="851"/>
        </w:tabs>
        <w:ind w:left="360"/>
        <w:jc w:val="both"/>
        <w:rPr>
          <w:rFonts w:ascii="Arial" w:hAnsi="Arial" w:cs="Arial"/>
          <w:color w:val="333333"/>
          <w:sz w:val="16"/>
          <w:szCs w:val="16"/>
        </w:rPr>
      </w:pPr>
    </w:p>
    <w:p w:rsidR="000449BE" w:rsidRPr="004D5BA6" w:rsidRDefault="000449BE" w:rsidP="00F44C81">
      <w:pPr>
        <w:pStyle w:val="ListParagraph"/>
        <w:numPr>
          <w:ilvl w:val="0"/>
          <w:numId w:val="45"/>
        </w:numPr>
        <w:jc w:val="both"/>
        <w:rPr>
          <w:rFonts w:ascii="Arial" w:hAnsi="Arial" w:cs="Arial"/>
          <w:b/>
          <w:color w:val="333333"/>
          <w:sz w:val="18"/>
          <w:szCs w:val="18"/>
        </w:rPr>
      </w:pPr>
      <w:r w:rsidRPr="004D5BA6">
        <w:rPr>
          <w:rFonts w:ascii="Arial" w:hAnsi="Arial" w:cs="Arial"/>
          <w:b/>
          <w:color w:val="333333"/>
          <w:sz w:val="18"/>
          <w:szCs w:val="18"/>
        </w:rPr>
        <w:t>Podaci o instrumentima osiguranja kredita</w:t>
      </w:r>
    </w:p>
    <w:p w:rsidR="000449BE" w:rsidRPr="001B3212" w:rsidRDefault="001A5175" w:rsidP="001B3212">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771129854"/>
          <w14:checkbox>
            <w14:checked w14:val="0"/>
            <w14:checkedState w14:val="2612" w14:font="MS Gothic"/>
            <w14:uncheckedState w14:val="2610" w14:font="MS Gothic"/>
          </w14:checkbox>
        </w:sdtPr>
        <w:sdtEndPr/>
        <w:sdtContent>
          <w:r w:rsidR="00F76A1C" w:rsidRPr="001B3212">
            <w:rPr>
              <w:rFonts w:ascii="Arial" w:eastAsia="MS Gothic" w:hAnsi="Arial" w:cs="Arial" w:hint="eastAsia"/>
              <w:color w:val="333333"/>
              <w:sz w:val="18"/>
              <w:szCs w:val="18"/>
            </w:rPr>
            <w:t>☐</w:t>
          </w:r>
        </w:sdtContent>
      </w:sdt>
      <w:r w:rsidR="00F76A1C" w:rsidRPr="001B3212">
        <w:rPr>
          <w:rFonts w:ascii="Arial" w:eastAsia="MS Gothic" w:hAnsi="Arial" w:cs="Arial"/>
          <w:color w:val="333333"/>
          <w:sz w:val="18"/>
          <w:szCs w:val="18"/>
        </w:rPr>
        <w:t xml:space="preserve"> Navesti podatke o instrumentima osiguranja u obliku prihvatljivom Osiguraniku (npr. podaci o vrsti, ako je riječ o nekretninama/pokretninama navesti opis u naravi, procijenjenu vrijednost, opterećenost, </w:t>
      </w:r>
      <w:r w:rsidR="000449BE" w:rsidRPr="001B3212">
        <w:rPr>
          <w:rFonts w:ascii="Arial" w:eastAsia="MS Gothic" w:hAnsi="Arial" w:cs="Arial"/>
          <w:color w:val="333333"/>
          <w:sz w:val="18"/>
          <w:szCs w:val="18"/>
        </w:rPr>
        <w:t>pravn</w:t>
      </w:r>
      <w:r w:rsidR="00F76A1C" w:rsidRPr="001B3212">
        <w:rPr>
          <w:rFonts w:ascii="Arial" w:eastAsia="MS Gothic" w:hAnsi="Arial" w:cs="Arial"/>
          <w:color w:val="333333"/>
          <w:sz w:val="18"/>
          <w:szCs w:val="18"/>
        </w:rPr>
        <w:t>a</w:t>
      </w:r>
      <w:r w:rsidR="000449BE" w:rsidRPr="001B3212">
        <w:rPr>
          <w:rFonts w:ascii="Arial" w:eastAsia="MS Gothic" w:hAnsi="Arial" w:cs="Arial"/>
          <w:color w:val="333333"/>
          <w:sz w:val="18"/>
          <w:szCs w:val="18"/>
        </w:rPr>
        <w:t xml:space="preserve"> mišljenj</w:t>
      </w:r>
      <w:r w:rsidR="00F76A1C" w:rsidRPr="001B3212">
        <w:rPr>
          <w:rFonts w:ascii="Arial" w:eastAsia="MS Gothic" w:hAnsi="Arial" w:cs="Arial"/>
          <w:color w:val="333333"/>
          <w:sz w:val="18"/>
          <w:szCs w:val="18"/>
        </w:rPr>
        <w:t>a</w:t>
      </w:r>
      <w:r w:rsidR="000449BE" w:rsidRPr="001B3212">
        <w:rPr>
          <w:rFonts w:ascii="Arial" w:eastAsia="MS Gothic" w:hAnsi="Arial" w:cs="Arial"/>
          <w:color w:val="333333"/>
          <w:sz w:val="18"/>
          <w:szCs w:val="18"/>
        </w:rPr>
        <w:t>, cesij</w:t>
      </w:r>
      <w:r w:rsidR="00F76A1C" w:rsidRPr="001B3212">
        <w:rPr>
          <w:rFonts w:ascii="Arial" w:eastAsia="MS Gothic" w:hAnsi="Arial" w:cs="Arial"/>
          <w:color w:val="333333"/>
          <w:sz w:val="18"/>
          <w:szCs w:val="18"/>
        </w:rPr>
        <w:t>e</w:t>
      </w:r>
      <w:r w:rsidR="000449BE" w:rsidRPr="001B3212">
        <w:rPr>
          <w:rFonts w:ascii="Arial" w:eastAsia="MS Gothic" w:hAnsi="Arial" w:cs="Arial"/>
          <w:color w:val="333333"/>
          <w:sz w:val="18"/>
          <w:szCs w:val="18"/>
        </w:rPr>
        <w:t xml:space="preserve"> i </w:t>
      </w:r>
      <w:r w:rsidR="004C3261">
        <w:rPr>
          <w:rFonts w:ascii="Arial" w:eastAsia="MS Gothic" w:hAnsi="Arial" w:cs="Arial"/>
          <w:color w:val="333333"/>
          <w:sz w:val="18"/>
          <w:szCs w:val="18"/>
        </w:rPr>
        <w:t>dr</w:t>
      </w:r>
      <w:r w:rsidR="000449BE" w:rsidRPr="001B3212">
        <w:rPr>
          <w:rFonts w:ascii="Arial" w:eastAsia="MS Gothic" w:hAnsi="Arial" w:cs="Arial"/>
          <w:color w:val="333333"/>
          <w:sz w:val="18"/>
          <w:szCs w:val="18"/>
        </w:rPr>
        <w:t>.)</w:t>
      </w:r>
    </w:p>
    <w:p w:rsidR="00AF2E7B" w:rsidRPr="00945FAF" w:rsidRDefault="00AF2E7B" w:rsidP="00945FAF">
      <w:pPr>
        <w:tabs>
          <w:tab w:val="left" w:pos="851"/>
        </w:tabs>
        <w:ind w:left="360"/>
        <w:jc w:val="both"/>
        <w:rPr>
          <w:rFonts w:ascii="Arial" w:hAnsi="Arial" w:cs="Arial"/>
          <w:color w:val="333333"/>
          <w:sz w:val="16"/>
          <w:szCs w:val="16"/>
        </w:rPr>
      </w:pPr>
    </w:p>
    <w:p w:rsidR="001C3CA9" w:rsidRPr="00CF2E7F" w:rsidRDefault="00E87D35" w:rsidP="00CF2E7F">
      <w:pPr>
        <w:pStyle w:val="ListParagraph"/>
        <w:numPr>
          <w:ilvl w:val="0"/>
          <w:numId w:val="45"/>
        </w:numPr>
        <w:jc w:val="both"/>
        <w:rPr>
          <w:rFonts w:ascii="Arial" w:hAnsi="Arial" w:cs="Arial"/>
          <w:b/>
          <w:color w:val="333333"/>
          <w:sz w:val="18"/>
          <w:szCs w:val="18"/>
        </w:rPr>
      </w:pPr>
      <w:bookmarkStart w:id="6" w:name="_Hlk7192710"/>
      <w:bookmarkStart w:id="7" w:name="_Hlk29800212"/>
      <w:bookmarkStart w:id="8" w:name="_Hlk7089070"/>
      <w:r w:rsidRPr="004D5BA6">
        <w:rPr>
          <w:rFonts w:ascii="Arial" w:hAnsi="Arial" w:cs="Arial"/>
          <w:b/>
          <w:color w:val="333333"/>
          <w:sz w:val="18"/>
          <w:szCs w:val="18"/>
        </w:rPr>
        <w:t xml:space="preserve">Podaci o </w:t>
      </w:r>
      <w:r w:rsidR="00CA7E9B" w:rsidRPr="004D5BA6">
        <w:rPr>
          <w:rFonts w:ascii="Arial" w:hAnsi="Arial" w:cs="Arial"/>
          <w:b/>
          <w:color w:val="333333"/>
          <w:sz w:val="18"/>
          <w:szCs w:val="18"/>
        </w:rPr>
        <w:t>Izvoznik</w:t>
      </w:r>
      <w:r w:rsidR="00A16701" w:rsidRPr="004D5BA6">
        <w:rPr>
          <w:rFonts w:ascii="Arial" w:hAnsi="Arial" w:cs="Arial"/>
          <w:b/>
          <w:color w:val="333333"/>
          <w:sz w:val="18"/>
          <w:szCs w:val="18"/>
        </w:rPr>
        <w:t xml:space="preserve">u </w:t>
      </w:r>
      <w:bookmarkStart w:id="9" w:name="_Hlk7088335"/>
      <w:bookmarkEnd w:id="6"/>
      <w:r w:rsidR="00E82EDB">
        <w:rPr>
          <w:rFonts w:ascii="Arial" w:hAnsi="Arial" w:cs="Arial"/>
          <w:b/>
          <w:color w:val="333333"/>
          <w:sz w:val="18"/>
          <w:szCs w:val="18"/>
        </w:rPr>
        <w:t>/ Drugom dužniku ako je ugovoren – Privitak 1. s prip</w:t>
      </w:r>
      <w:r w:rsidR="009C4155">
        <w:rPr>
          <w:rFonts w:ascii="Arial" w:hAnsi="Arial" w:cs="Arial"/>
          <w:b/>
          <w:color w:val="333333"/>
          <w:sz w:val="18"/>
          <w:szCs w:val="18"/>
        </w:rPr>
        <w:t>adajućom dokumentacijom</w:t>
      </w:r>
    </w:p>
    <w:p w:rsidR="001C3CA9" w:rsidRPr="00D843C3" w:rsidRDefault="001A5175" w:rsidP="004D5BA6">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906192124"/>
          <w14:checkbox>
            <w14:checked w14:val="0"/>
            <w14:checkedState w14:val="2612" w14:font="MS Gothic"/>
            <w14:uncheckedState w14:val="2610" w14:font="MS Gothic"/>
          </w14:checkbox>
        </w:sdtPr>
        <w:sdtEndPr/>
        <w:sdtContent>
          <w:r w:rsidR="003375E5" w:rsidRPr="00D843C3">
            <w:rPr>
              <w:rFonts w:ascii="Arial" w:eastAsia="MS Gothic" w:hAnsi="Arial" w:cs="Arial" w:hint="eastAsia"/>
              <w:color w:val="333333"/>
              <w:sz w:val="18"/>
              <w:szCs w:val="18"/>
            </w:rPr>
            <w:t>☐</w:t>
          </w:r>
        </w:sdtContent>
      </w:sdt>
      <w:r w:rsidR="001C3CA9" w:rsidRPr="00D843C3">
        <w:rPr>
          <w:rFonts w:ascii="Arial" w:eastAsia="MS Gothic" w:hAnsi="Arial" w:cs="Arial"/>
          <w:color w:val="333333"/>
          <w:sz w:val="18"/>
          <w:szCs w:val="18"/>
        </w:rPr>
        <w:t xml:space="preserve"> </w:t>
      </w:r>
      <w:r w:rsidR="00CE255D" w:rsidRPr="00D843C3">
        <w:rPr>
          <w:rFonts w:ascii="Arial" w:eastAsia="MS Gothic" w:hAnsi="Arial" w:cs="Arial"/>
          <w:color w:val="333333"/>
          <w:sz w:val="18"/>
          <w:szCs w:val="18"/>
        </w:rPr>
        <w:t>I</w:t>
      </w:r>
      <w:r w:rsidR="001C3CA9" w:rsidRPr="00D843C3">
        <w:rPr>
          <w:rFonts w:ascii="Arial" w:eastAsia="MS Gothic" w:hAnsi="Arial" w:cs="Arial"/>
          <w:color w:val="333333"/>
          <w:sz w:val="18"/>
          <w:szCs w:val="18"/>
        </w:rPr>
        <w:t xml:space="preserve">spunjen i od strane Izvoznika </w:t>
      </w:r>
      <w:r w:rsidR="009C4155">
        <w:rPr>
          <w:rFonts w:ascii="Arial" w:eastAsia="MS Gothic" w:hAnsi="Arial" w:cs="Arial"/>
          <w:color w:val="333333"/>
          <w:sz w:val="18"/>
          <w:szCs w:val="18"/>
        </w:rPr>
        <w:t xml:space="preserve">/ </w:t>
      </w:r>
      <w:r w:rsidR="009C4155" w:rsidRPr="00D843C3">
        <w:rPr>
          <w:rFonts w:ascii="Arial" w:eastAsia="MS Gothic" w:hAnsi="Arial" w:cs="Arial"/>
          <w:color w:val="333333"/>
          <w:sz w:val="18"/>
          <w:szCs w:val="18"/>
        </w:rPr>
        <w:t xml:space="preserve">Drugog dužnika </w:t>
      </w:r>
      <w:r w:rsidR="001C3CA9" w:rsidRPr="00D843C3">
        <w:rPr>
          <w:rFonts w:ascii="Arial" w:eastAsia="MS Gothic" w:hAnsi="Arial" w:cs="Arial"/>
          <w:color w:val="333333"/>
          <w:sz w:val="18"/>
          <w:szCs w:val="18"/>
        </w:rPr>
        <w:t>potpisan Pri</w:t>
      </w:r>
      <w:r w:rsidR="003F492F">
        <w:rPr>
          <w:rFonts w:ascii="Arial" w:eastAsia="MS Gothic" w:hAnsi="Arial" w:cs="Arial"/>
          <w:color w:val="333333"/>
          <w:sz w:val="18"/>
          <w:szCs w:val="18"/>
        </w:rPr>
        <w:t>vitak 1.</w:t>
      </w:r>
      <w:r w:rsidR="001C3CA9" w:rsidRPr="00D843C3">
        <w:rPr>
          <w:rFonts w:ascii="Arial" w:eastAsia="MS Gothic" w:hAnsi="Arial" w:cs="Arial"/>
          <w:color w:val="333333"/>
          <w:sz w:val="18"/>
          <w:szCs w:val="18"/>
        </w:rPr>
        <w:t xml:space="preserve"> s pripadajućom dokumentacijom </w:t>
      </w:r>
    </w:p>
    <w:bookmarkEnd w:id="7"/>
    <w:p w:rsidR="00416A2A" w:rsidRDefault="00416A2A" w:rsidP="00945FAF">
      <w:pPr>
        <w:tabs>
          <w:tab w:val="left" w:pos="851"/>
        </w:tabs>
        <w:ind w:left="360"/>
        <w:jc w:val="both"/>
        <w:rPr>
          <w:rFonts w:ascii="Arial" w:hAnsi="Arial" w:cs="Arial"/>
          <w:color w:val="333333"/>
          <w:sz w:val="16"/>
          <w:szCs w:val="16"/>
        </w:rPr>
      </w:pPr>
    </w:p>
    <w:p w:rsidR="00345CA5" w:rsidRPr="00CF2E7F" w:rsidRDefault="0082216B" w:rsidP="00CF2E7F">
      <w:pPr>
        <w:pStyle w:val="ListParagraph"/>
        <w:numPr>
          <w:ilvl w:val="0"/>
          <w:numId w:val="45"/>
        </w:numPr>
        <w:jc w:val="both"/>
        <w:rPr>
          <w:rFonts w:ascii="Arial" w:hAnsi="Arial" w:cs="Arial"/>
          <w:b/>
          <w:color w:val="333333"/>
          <w:sz w:val="18"/>
          <w:szCs w:val="18"/>
        </w:rPr>
      </w:pPr>
      <w:bookmarkStart w:id="10" w:name="_Hlk8733519"/>
      <w:bookmarkEnd w:id="9"/>
      <w:r w:rsidRPr="00345CA5">
        <w:rPr>
          <w:rFonts w:ascii="Arial" w:hAnsi="Arial" w:cs="Arial"/>
          <w:b/>
          <w:color w:val="333333"/>
          <w:sz w:val="18"/>
          <w:szCs w:val="18"/>
        </w:rPr>
        <w:t xml:space="preserve">Podaci o </w:t>
      </w:r>
      <w:r w:rsidR="00D2789D">
        <w:rPr>
          <w:rFonts w:ascii="Arial" w:hAnsi="Arial" w:cs="Arial"/>
          <w:b/>
          <w:color w:val="333333"/>
          <w:sz w:val="18"/>
          <w:szCs w:val="18"/>
        </w:rPr>
        <w:t>i</w:t>
      </w:r>
      <w:r w:rsidRPr="00345CA5">
        <w:rPr>
          <w:rFonts w:ascii="Arial" w:hAnsi="Arial" w:cs="Arial"/>
          <w:b/>
          <w:color w:val="333333"/>
          <w:sz w:val="18"/>
          <w:szCs w:val="18"/>
        </w:rPr>
        <w:t xml:space="preserve">zvoznim ugovorima ili narudžbama </w:t>
      </w:r>
    </w:p>
    <w:p w:rsidR="001B3212" w:rsidRDefault="001A5175" w:rsidP="001B3212">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2141561528"/>
          <w14:checkbox>
            <w14:checked w14:val="0"/>
            <w14:checkedState w14:val="2612" w14:font="MS Gothic"/>
            <w14:uncheckedState w14:val="2610" w14:font="MS Gothic"/>
          </w14:checkbox>
        </w:sdtPr>
        <w:sdtEndPr/>
        <w:sdtContent>
          <w:r w:rsidR="001B3212" w:rsidRPr="00D843C3">
            <w:rPr>
              <w:rFonts w:ascii="Arial" w:eastAsia="MS Gothic" w:hAnsi="Arial" w:cs="Arial" w:hint="eastAsia"/>
              <w:color w:val="333333"/>
              <w:sz w:val="18"/>
              <w:szCs w:val="18"/>
            </w:rPr>
            <w:t>☐</w:t>
          </w:r>
        </w:sdtContent>
      </w:sdt>
      <w:r w:rsidR="001B3212" w:rsidRPr="00D843C3">
        <w:rPr>
          <w:rFonts w:ascii="Arial" w:eastAsia="MS Gothic" w:hAnsi="Arial" w:cs="Arial"/>
          <w:color w:val="333333"/>
          <w:sz w:val="18"/>
          <w:szCs w:val="18"/>
        </w:rPr>
        <w:t xml:space="preserve"> </w:t>
      </w:r>
      <w:r w:rsidR="00350FB0" w:rsidRPr="00D843C3">
        <w:rPr>
          <w:rFonts w:ascii="Arial" w:eastAsia="MS Gothic" w:hAnsi="Arial" w:cs="Arial"/>
          <w:color w:val="333333"/>
          <w:sz w:val="18"/>
          <w:szCs w:val="18"/>
        </w:rPr>
        <w:t>I</w:t>
      </w:r>
      <w:r w:rsidR="001B3212" w:rsidRPr="00D843C3">
        <w:rPr>
          <w:rFonts w:ascii="Arial" w:eastAsia="MS Gothic" w:hAnsi="Arial" w:cs="Arial"/>
          <w:color w:val="333333"/>
          <w:sz w:val="18"/>
          <w:szCs w:val="18"/>
        </w:rPr>
        <w:t>spunjen</w:t>
      </w:r>
      <w:r w:rsidR="00203FCB" w:rsidRPr="00D843C3">
        <w:rPr>
          <w:rFonts w:ascii="Arial" w:eastAsia="MS Gothic" w:hAnsi="Arial" w:cs="Arial"/>
          <w:color w:val="333333"/>
          <w:sz w:val="18"/>
          <w:szCs w:val="18"/>
        </w:rPr>
        <w:t>a</w:t>
      </w:r>
      <w:r w:rsidR="001B3212" w:rsidRPr="00D843C3">
        <w:rPr>
          <w:rFonts w:ascii="Arial" w:eastAsia="MS Gothic" w:hAnsi="Arial" w:cs="Arial"/>
          <w:color w:val="333333"/>
          <w:sz w:val="18"/>
          <w:szCs w:val="18"/>
        </w:rPr>
        <w:t xml:space="preserve"> </w:t>
      </w:r>
      <w:r w:rsidR="000159F1" w:rsidRPr="00D843C3">
        <w:rPr>
          <w:rFonts w:ascii="Arial" w:eastAsia="MS Gothic" w:hAnsi="Arial" w:cs="Arial"/>
          <w:color w:val="333333"/>
          <w:sz w:val="18"/>
          <w:szCs w:val="18"/>
        </w:rPr>
        <w:t xml:space="preserve">od </w:t>
      </w:r>
      <w:r w:rsidR="00203FCB" w:rsidRPr="00D843C3">
        <w:rPr>
          <w:rFonts w:ascii="Arial" w:eastAsia="MS Gothic" w:hAnsi="Arial" w:cs="Arial"/>
          <w:color w:val="333333"/>
          <w:sz w:val="18"/>
          <w:szCs w:val="18"/>
        </w:rPr>
        <w:t>st</w:t>
      </w:r>
      <w:r w:rsidR="001B3212" w:rsidRPr="00D843C3">
        <w:rPr>
          <w:rFonts w:ascii="Arial" w:eastAsia="MS Gothic" w:hAnsi="Arial" w:cs="Arial"/>
          <w:color w:val="333333"/>
          <w:sz w:val="18"/>
          <w:szCs w:val="18"/>
        </w:rPr>
        <w:t xml:space="preserve">rane Izvoznika </w:t>
      </w:r>
      <w:r w:rsidR="00203FCB">
        <w:rPr>
          <w:rFonts w:ascii="Arial" w:eastAsia="MS Gothic" w:hAnsi="Arial" w:cs="Arial"/>
          <w:color w:val="333333"/>
          <w:sz w:val="18"/>
          <w:szCs w:val="18"/>
        </w:rPr>
        <w:t>Tablica 5</w:t>
      </w:r>
    </w:p>
    <w:p w:rsidR="001B3212" w:rsidRDefault="001A5175" w:rsidP="001B3212">
      <w:pPr>
        <w:pStyle w:val="ListParagraph"/>
        <w:ind w:left="705"/>
        <w:jc w:val="both"/>
        <w:rPr>
          <w:rFonts w:ascii="Arial" w:eastAsia="MS Gothic" w:hAnsi="Arial" w:cs="Arial"/>
          <w:color w:val="333333"/>
          <w:sz w:val="18"/>
          <w:szCs w:val="18"/>
        </w:rPr>
      </w:pPr>
      <w:sdt>
        <w:sdtPr>
          <w:rPr>
            <w:rFonts w:ascii="Arial" w:eastAsia="MS Gothic" w:hAnsi="Arial" w:cs="Arial"/>
            <w:color w:val="333333"/>
            <w:sz w:val="18"/>
            <w:szCs w:val="18"/>
          </w:rPr>
          <w:id w:val="2090039411"/>
          <w14:checkbox>
            <w14:checked w14:val="0"/>
            <w14:checkedState w14:val="2612" w14:font="MS Gothic"/>
            <w14:uncheckedState w14:val="2610" w14:font="MS Gothic"/>
          </w14:checkbox>
        </w:sdtPr>
        <w:sdtEndPr/>
        <w:sdtContent>
          <w:r w:rsidR="001B3212" w:rsidRPr="00D843C3">
            <w:rPr>
              <w:rFonts w:ascii="Arial" w:eastAsia="MS Gothic" w:hAnsi="Arial" w:cs="Arial" w:hint="eastAsia"/>
              <w:color w:val="333333"/>
              <w:sz w:val="18"/>
              <w:szCs w:val="18"/>
            </w:rPr>
            <w:t>☐</w:t>
          </w:r>
        </w:sdtContent>
      </w:sdt>
      <w:r w:rsidR="001B3212" w:rsidRPr="00D843C3">
        <w:rPr>
          <w:rFonts w:ascii="Arial" w:eastAsia="MS Gothic" w:hAnsi="Arial" w:cs="Arial"/>
          <w:color w:val="333333"/>
          <w:sz w:val="18"/>
          <w:szCs w:val="18"/>
        </w:rPr>
        <w:t xml:space="preserve"> </w:t>
      </w:r>
      <w:r w:rsidR="001B3212" w:rsidRPr="000F4FBB">
        <w:rPr>
          <w:rFonts w:ascii="Arial" w:eastAsia="MS Gothic" w:hAnsi="Arial" w:cs="Arial"/>
          <w:color w:val="333333"/>
          <w:sz w:val="18"/>
          <w:szCs w:val="18"/>
        </w:rPr>
        <w:t>Izvješće o bonitetu Inozemnog kupca izrađeno od bonitetne agencije</w:t>
      </w:r>
    </w:p>
    <w:bookmarkEnd w:id="10"/>
    <w:p w:rsidR="001C3CA9" w:rsidRDefault="001C3CA9" w:rsidP="00945FAF">
      <w:pPr>
        <w:tabs>
          <w:tab w:val="left" w:pos="851"/>
        </w:tabs>
        <w:ind w:left="360"/>
        <w:jc w:val="both"/>
        <w:rPr>
          <w:rFonts w:ascii="Arial" w:hAnsi="Arial" w:cs="Arial"/>
          <w:color w:val="333333"/>
          <w:sz w:val="16"/>
          <w:szCs w:val="16"/>
        </w:rPr>
      </w:pPr>
    </w:p>
    <w:bookmarkEnd w:id="8"/>
    <w:p w:rsidR="00AD200C" w:rsidRDefault="00AD200C" w:rsidP="005576A6">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Pr="0060182E">
        <w:rPr>
          <w:rFonts w:ascii="Arial" w:hAnsi="Arial" w:cs="Arial"/>
          <w:b/>
          <w:color w:val="C00000"/>
          <w:sz w:val="18"/>
          <w:szCs w:val="18"/>
        </w:rPr>
        <w:t>Ostale odredbe</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rsidTr="00125EB1">
        <w:trPr>
          <w:trHeight w:val="4049"/>
        </w:trPr>
        <w:tc>
          <w:tcPr>
            <w:tcW w:w="10175" w:type="dxa"/>
            <w:shd w:val="clear" w:color="auto" w:fill="auto"/>
          </w:tcPr>
          <w:p w:rsidR="00AD200C" w:rsidRPr="0060182E" w:rsidRDefault="00AD200C" w:rsidP="00AD200C">
            <w:pPr>
              <w:spacing w:before="120" w:line="276" w:lineRule="auto"/>
              <w:jc w:val="both"/>
              <w:rPr>
                <w:rFonts w:ascii="Arial" w:hAnsi="Arial" w:cs="Arial"/>
                <w:bCs/>
                <w:sz w:val="18"/>
                <w:szCs w:val="18"/>
              </w:rPr>
            </w:pPr>
            <w:r w:rsidRPr="0060182E">
              <w:rPr>
                <w:rFonts w:ascii="Arial" w:hAnsi="Arial" w:cs="Arial"/>
                <w:bCs/>
                <w:sz w:val="18"/>
                <w:szCs w:val="18"/>
              </w:rPr>
              <w:t xml:space="preserve">Ugovor o osiguranju sastoji se od Općih uvjeta osiguranja kredita za pripremu izvoza OU-KP-03/17 (dalje Opći uvjeti) i police osiguranja kredita za pripremu izvoza (dalje: Polica osiguranja) s prilozima. Prilozi polici osiguranja, koji se smatraju njezinim sastavnim dijelovima su ovaj popunjeni obrazac zahtjeva za osiguranje (dalje: Zahtjev) i drugi dokumenti s kojima se ugovorne strane usuglase. </w:t>
            </w:r>
            <w:r w:rsidRPr="005E2BEC">
              <w:rPr>
                <w:rFonts w:ascii="Arial" w:hAnsi="Arial" w:cs="Arial"/>
                <w:bCs/>
                <w:sz w:val="18"/>
                <w:szCs w:val="18"/>
              </w:rPr>
              <w:t xml:space="preserve">HBOR pri procjeni rizika osiguranja uzima u obzir isključivo podatke koje su </w:t>
            </w:r>
            <w:r w:rsidR="00741FC4" w:rsidRPr="005E2BEC">
              <w:rPr>
                <w:rFonts w:ascii="Arial" w:hAnsi="Arial" w:cs="Arial"/>
                <w:bCs/>
                <w:sz w:val="18"/>
                <w:szCs w:val="18"/>
              </w:rPr>
              <w:t>Osiguranik</w:t>
            </w:r>
            <w:r w:rsidR="00EE6B00" w:rsidRPr="005E2BEC">
              <w:rPr>
                <w:rFonts w:ascii="Arial" w:hAnsi="Arial" w:cs="Arial"/>
                <w:bCs/>
                <w:sz w:val="18"/>
                <w:szCs w:val="18"/>
              </w:rPr>
              <w:t xml:space="preserve">, </w:t>
            </w:r>
            <w:r w:rsidR="00741FC4" w:rsidRPr="005E2BEC">
              <w:rPr>
                <w:rFonts w:ascii="Arial" w:hAnsi="Arial" w:cs="Arial"/>
                <w:bCs/>
                <w:sz w:val="18"/>
                <w:szCs w:val="18"/>
              </w:rPr>
              <w:t>I</w:t>
            </w:r>
            <w:r w:rsidR="0044762B" w:rsidRPr="005E2BEC">
              <w:rPr>
                <w:rFonts w:ascii="Arial" w:hAnsi="Arial" w:cs="Arial"/>
                <w:bCs/>
                <w:sz w:val="18"/>
                <w:szCs w:val="18"/>
              </w:rPr>
              <w:t>zvo</w:t>
            </w:r>
            <w:r w:rsidRPr="005E2BEC">
              <w:rPr>
                <w:rFonts w:ascii="Arial" w:hAnsi="Arial" w:cs="Arial"/>
                <w:bCs/>
                <w:sz w:val="18"/>
                <w:szCs w:val="18"/>
              </w:rPr>
              <w:t xml:space="preserve">znik </w:t>
            </w:r>
            <w:r w:rsidR="00EE6B00" w:rsidRPr="005E2BEC">
              <w:rPr>
                <w:rFonts w:ascii="Arial" w:hAnsi="Arial" w:cs="Arial"/>
                <w:bCs/>
                <w:sz w:val="18"/>
                <w:szCs w:val="18"/>
              </w:rPr>
              <w:t xml:space="preserve">i Drugi dužnik (ako je ugovoren) </w:t>
            </w:r>
            <w:r w:rsidRPr="005E2BEC">
              <w:rPr>
                <w:rFonts w:ascii="Arial" w:hAnsi="Arial" w:cs="Arial"/>
                <w:bCs/>
                <w:sz w:val="18"/>
                <w:szCs w:val="18"/>
              </w:rPr>
              <w:t>naveli u Zahtjevu, neovisno o tome je</w:t>
            </w:r>
            <w:r w:rsidR="00662C57" w:rsidRPr="005E2BEC">
              <w:rPr>
                <w:rFonts w:ascii="Arial" w:hAnsi="Arial" w:cs="Arial"/>
                <w:bCs/>
                <w:sz w:val="18"/>
                <w:szCs w:val="18"/>
              </w:rPr>
              <w:t>su</w:t>
            </w:r>
            <w:r w:rsidRPr="005E2BEC">
              <w:rPr>
                <w:rFonts w:ascii="Arial" w:hAnsi="Arial" w:cs="Arial"/>
                <w:bCs/>
                <w:sz w:val="18"/>
                <w:szCs w:val="18"/>
              </w:rPr>
              <w:t xml:space="preserve"> li upoznat</w:t>
            </w:r>
            <w:r w:rsidR="00662C57" w:rsidRPr="005E2BEC">
              <w:rPr>
                <w:rFonts w:ascii="Arial" w:hAnsi="Arial" w:cs="Arial"/>
                <w:bCs/>
                <w:sz w:val="18"/>
                <w:szCs w:val="18"/>
              </w:rPr>
              <w:t>i</w:t>
            </w:r>
            <w:r w:rsidRPr="005E2BEC">
              <w:rPr>
                <w:rFonts w:ascii="Arial" w:hAnsi="Arial" w:cs="Arial"/>
                <w:bCs/>
                <w:sz w:val="18"/>
                <w:szCs w:val="18"/>
              </w:rPr>
              <w:t xml:space="preserve"> sa sadržajem i uvjetima iz ostalih pripadajućih dokumenata. </w:t>
            </w:r>
            <w:r w:rsidR="00FE31D1" w:rsidRPr="005E2BEC">
              <w:rPr>
                <w:rFonts w:ascii="Arial" w:hAnsi="Arial" w:cs="Arial"/>
                <w:bCs/>
                <w:sz w:val="18"/>
                <w:szCs w:val="18"/>
              </w:rPr>
              <w:t xml:space="preserve">Osiguranik </w:t>
            </w:r>
            <w:r w:rsidR="00FC6201" w:rsidRPr="005E2BEC">
              <w:rPr>
                <w:rFonts w:ascii="Arial" w:hAnsi="Arial" w:cs="Arial"/>
                <w:bCs/>
                <w:sz w:val="18"/>
                <w:szCs w:val="18"/>
              </w:rPr>
              <w:t>ne odgovara za podatke iz Pri</w:t>
            </w:r>
            <w:r w:rsidR="003F492F" w:rsidRPr="005E2BEC">
              <w:rPr>
                <w:rFonts w:ascii="Arial" w:hAnsi="Arial" w:cs="Arial"/>
                <w:bCs/>
                <w:sz w:val="18"/>
                <w:szCs w:val="18"/>
              </w:rPr>
              <w:t>vitk</w:t>
            </w:r>
            <w:r w:rsidR="00FC6201" w:rsidRPr="005E2BEC">
              <w:rPr>
                <w:rFonts w:ascii="Arial" w:hAnsi="Arial" w:cs="Arial"/>
                <w:bCs/>
                <w:sz w:val="18"/>
                <w:szCs w:val="18"/>
              </w:rPr>
              <w:t>a</w:t>
            </w:r>
            <w:r w:rsidR="003F492F" w:rsidRPr="005E2BEC">
              <w:rPr>
                <w:rFonts w:ascii="Arial" w:hAnsi="Arial" w:cs="Arial"/>
                <w:bCs/>
                <w:sz w:val="18"/>
                <w:szCs w:val="18"/>
              </w:rPr>
              <w:t xml:space="preserve"> 1</w:t>
            </w:r>
            <w:r w:rsidR="006270C3" w:rsidRPr="005E2BEC">
              <w:rPr>
                <w:rFonts w:ascii="Arial" w:hAnsi="Arial" w:cs="Arial"/>
                <w:bCs/>
                <w:sz w:val="18"/>
                <w:szCs w:val="18"/>
              </w:rPr>
              <w:t>.</w:t>
            </w:r>
          </w:p>
          <w:p w:rsidR="00AD200C" w:rsidRPr="005E2BEC" w:rsidRDefault="009E1D4E" w:rsidP="00AD200C">
            <w:pPr>
              <w:spacing w:before="120" w:line="276" w:lineRule="auto"/>
              <w:jc w:val="both"/>
              <w:rPr>
                <w:rFonts w:ascii="Arial" w:eastAsia="Calibri" w:hAnsi="Arial" w:cs="Arial"/>
                <w:bCs/>
                <w:sz w:val="18"/>
                <w:szCs w:val="18"/>
              </w:rPr>
            </w:pPr>
            <w:r w:rsidRPr="005E2BEC">
              <w:rPr>
                <w:rFonts w:ascii="Arial" w:hAnsi="Arial" w:cs="Arial"/>
                <w:bCs/>
                <w:sz w:val="18"/>
                <w:szCs w:val="18"/>
              </w:rPr>
              <w:t xml:space="preserve">Osiguranik </w:t>
            </w:r>
            <w:r w:rsidR="00AD200C" w:rsidRPr="005E2BEC">
              <w:rPr>
                <w:rFonts w:ascii="Arial" w:hAnsi="Arial" w:cs="Arial"/>
                <w:bCs/>
                <w:sz w:val="18"/>
                <w:szCs w:val="18"/>
              </w:rPr>
              <w:t>je obvez</w:t>
            </w:r>
            <w:r w:rsidRPr="005E2BEC">
              <w:rPr>
                <w:rFonts w:ascii="Arial" w:hAnsi="Arial" w:cs="Arial"/>
                <w:bCs/>
                <w:sz w:val="18"/>
                <w:szCs w:val="18"/>
              </w:rPr>
              <w:t>a</w:t>
            </w:r>
            <w:r w:rsidR="00AD200C" w:rsidRPr="005E2BEC">
              <w:rPr>
                <w:rFonts w:ascii="Arial" w:hAnsi="Arial" w:cs="Arial"/>
                <w:bCs/>
                <w:sz w:val="18"/>
                <w:szCs w:val="18"/>
              </w:rPr>
              <w:t>n HBOR-u platiti naknadu za obradu Zahtjeva koja se naplaćuje na temelju važeće</w:t>
            </w:r>
            <w:r w:rsidR="006C2924">
              <w:rPr>
                <w:rFonts w:ascii="Arial" w:hAnsi="Arial" w:cs="Arial"/>
                <w:bCs/>
                <w:sz w:val="18"/>
                <w:szCs w:val="18"/>
              </w:rPr>
              <w:t>g</w:t>
            </w:r>
            <w:r w:rsidR="00AD200C" w:rsidRPr="005E2BEC">
              <w:rPr>
                <w:rFonts w:ascii="Arial" w:hAnsi="Arial" w:cs="Arial"/>
                <w:bCs/>
                <w:sz w:val="18"/>
                <w:szCs w:val="18"/>
              </w:rPr>
              <w:t xml:space="preserve"> </w:t>
            </w:r>
            <w:r w:rsidR="006C2924">
              <w:rPr>
                <w:rFonts w:ascii="Arial" w:hAnsi="Arial" w:cs="Arial"/>
                <w:bCs/>
                <w:sz w:val="18"/>
                <w:szCs w:val="18"/>
              </w:rPr>
              <w:t>Pravilnika</w:t>
            </w:r>
            <w:r w:rsidR="00AD200C" w:rsidRPr="005E2BEC">
              <w:rPr>
                <w:rFonts w:ascii="Arial" w:hAnsi="Arial" w:cs="Arial"/>
                <w:bCs/>
                <w:sz w:val="18"/>
                <w:szCs w:val="18"/>
              </w:rPr>
              <w:t xml:space="preserve"> o naknadama za usluge koje obavlja HBOR</w:t>
            </w:r>
            <w:r w:rsidR="00AD200C" w:rsidRPr="005E2BEC">
              <w:rPr>
                <w:rFonts w:ascii="Arial" w:eastAsia="Calibri" w:hAnsi="Arial" w:cs="Arial"/>
                <w:bCs/>
                <w:sz w:val="18"/>
                <w:szCs w:val="18"/>
              </w:rPr>
              <w:t>.</w:t>
            </w:r>
          </w:p>
          <w:p w:rsidR="00AD200C" w:rsidRPr="0060182E" w:rsidRDefault="00AD200C" w:rsidP="00AD200C">
            <w:pPr>
              <w:spacing w:before="120" w:line="276" w:lineRule="auto"/>
              <w:jc w:val="both"/>
              <w:rPr>
                <w:rFonts w:ascii="Arial" w:hAnsi="Arial" w:cs="Arial"/>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sidR="009E1D4E">
              <w:rPr>
                <w:rFonts w:ascii="Arial" w:hAnsi="Arial" w:cs="Arial"/>
                <w:bCs/>
                <w:sz w:val="18"/>
                <w:szCs w:val="18"/>
              </w:rPr>
              <w:t>Osiguraniku</w:t>
            </w:r>
            <w:r w:rsidR="009E1D4E" w:rsidRPr="0060182E">
              <w:rPr>
                <w:rFonts w:ascii="Arial" w:hAnsi="Arial" w:cs="Arial"/>
                <w:bCs/>
                <w:sz w:val="18"/>
                <w:szCs w:val="18"/>
              </w:rPr>
              <w:t xml:space="preserve"> </w:t>
            </w:r>
            <w:r w:rsidRPr="0060182E">
              <w:rPr>
                <w:rFonts w:ascii="Arial" w:hAnsi="Arial" w:cs="Arial"/>
                <w:bCs/>
                <w:sz w:val="18"/>
                <w:szCs w:val="18"/>
              </w:rPr>
              <w:t xml:space="preserve">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rsidR="001D10BB" w:rsidRDefault="001D10BB" w:rsidP="0047746D">
      <w:pPr>
        <w:tabs>
          <w:tab w:val="left" w:pos="4395"/>
        </w:tabs>
        <w:spacing w:line="360" w:lineRule="auto"/>
        <w:jc w:val="both"/>
        <w:rPr>
          <w:rFonts w:ascii="Arial" w:hAnsi="Arial" w:cs="Arial"/>
          <w:b/>
          <w:color w:val="C00000"/>
          <w:sz w:val="18"/>
          <w:szCs w:val="18"/>
        </w:rPr>
      </w:pPr>
    </w:p>
    <w:p w:rsidR="000A682C" w:rsidRDefault="000A682C" w:rsidP="0047746D">
      <w:pPr>
        <w:tabs>
          <w:tab w:val="left" w:pos="4395"/>
        </w:tabs>
        <w:spacing w:line="360" w:lineRule="auto"/>
        <w:jc w:val="both"/>
        <w:rPr>
          <w:rFonts w:ascii="Arial" w:hAnsi="Arial" w:cs="Arial"/>
          <w:b/>
          <w:color w:val="C00000"/>
          <w:sz w:val="18"/>
          <w:szCs w:val="18"/>
        </w:rPr>
      </w:pPr>
    </w:p>
    <w:p w:rsidR="000A682C" w:rsidRDefault="000A682C" w:rsidP="0047746D">
      <w:pPr>
        <w:tabs>
          <w:tab w:val="left" w:pos="4395"/>
        </w:tabs>
        <w:spacing w:line="360" w:lineRule="auto"/>
        <w:jc w:val="both"/>
        <w:rPr>
          <w:rFonts w:ascii="Arial" w:hAnsi="Arial" w:cs="Arial"/>
          <w:b/>
          <w:color w:val="C00000"/>
          <w:sz w:val="18"/>
          <w:szCs w:val="18"/>
        </w:rPr>
      </w:pPr>
    </w:p>
    <w:p w:rsidR="000A682C" w:rsidRDefault="000A682C" w:rsidP="0047746D">
      <w:pPr>
        <w:tabs>
          <w:tab w:val="left" w:pos="4395"/>
        </w:tabs>
        <w:spacing w:line="360" w:lineRule="auto"/>
        <w:jc w:val="both"/>
        <w:rPr>
          <w:rFonts w:ascii="Arial" w:hAnsi="Arial" w:cs="Arial"/>
          <w:b/>
          <w:color w:val="C00000"/>
          <w:sz w:val="18"/>
          <w:szCs w:val="18"/>
        </w:rPr>
      </w:pPr>
    </w:p>
    <w:p w:rsidR="000A682C" w:rsidRDefault="000A682C" w:rsidP="0047746D">
      <w:pPr>
        <w:tabs>
          <w:tab w:val="left" w:pos="4395"/>
        </w:tabs>
        <w:spacing w:line="360" w:lineRule="auto"/>
        <w:jc w:val="both"/>
        <w:rPr>
          <w:rFonts w:ascii="Arial" w:hAnsi="Arial" w:cs="Arial"/>
          <w:b/>
          <w:color w:val="C00000"/>
          <w:sz w:val="18"/>
          <w:szCs w:val="18"/>
        </w:rPr>
      </w:pPr>
    </w:p>
    <w:p w:rsidR="00AD200C" w:rsidRPr="0060182E" w:rsidRDefault="00AD200C" w:rsidP="005576A6">
      <w:pPr>
        <w:pStyle w:val="ListParagraph"/>
        <w:numPr>
          <w:ilvl w:val="0"/>
          <w:numId w:val="16"/>
        </w:numPr>
        <w:tabs>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lastRenderedPageBreak/>
        <w:t xml:space="preserve">Izjave </w:t>
      </w:r>
      <w:r w:rsidR="009E1D4E">
        <w:rPr>
          <w:rFonts w:ascii="Arial" w:hAnsi="Arial" w:cs="Arial"/>
          <w:b/>
          <w:color w:val="C00000"/>
          <w:sz w:val="18"/>
          <w:szCs w:val="18"/>
        </w:rPr>
        <w:t>Osiguranika</w:t>
      </w:r>
      <w:r w:rsidR="00762A00" w:rsidRPr="0060182E">
        <w:rPr>
          <w:rFonts w:ascii="Arial" w:hAnsi="Arial" w:cs="Arial"/>
          <w:b/>
          <w:color w:val="C00000"/>
          <w:sz w:val="18"/>
          <w:szCs w:val="18"/>
        </w:rPr>
        <w:t xml:space="preserve"> </w:t>
      </w:r>
      <w:r w:rsidRPr="0060182E">
        <w:rPr>
          <w:rFonts w:ascii="Arial" w:hAnsi="Arial" w:cs="Arial"/>
          <w:b/>
          <w:color w:val="C00000"/>
          <w:sz w:val="18"/>
          <w:szCs w:val="18"/>
        </w:rPr>
        <w:t>kao potpisnika Zahtjeva</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rsidTr="0041489C">
        <w:trPr>
          <w:trHeight w:val="50"/>
        </w:trPr>
        <w:tc>
          <w:tcPr>
            <w:tcW w:w="10475" w:type="dxa"/>
            <w:shd w:val="clear" w:color="auto" w:fill="auto"/>
          </w:tcPr>
          <w:p w:rsidR="00AD200C" w:rsidRPr="000A682C" w:rsidRDefault="00AD200C" w:rsidP="000A682C">
            <w:pPr>
              <w:spacing w:line="276" w:lineRule="auto"/>
              <w:jc w:val="both"/>
              <w:rPr>
                <w:rFonts w:ascii="Arial" w:hAnsi="Arial" w:cs="Arial"/>
                <w:b/>
                <w:bCs/>
                <w:sz w:val="18"/>
                <w:szCs w:val="18"/>
              </w:rPr>
            </w:pPr>
            <w:r w:rsidRPr="000A682C">
              <w:rPr>
                <w:rFonts w:ascii="Arial" w:hAnsi="Arial" w:cs="Arial"/>
                <w:b/>
                <w:bCs/>
                <w:sz w:val="18"/>
                <w:szCs w:val="18"/>
              </w:rPr>
              <w:t>Izjava o točnosti i istinitosti podataka</w:t>
            </w:r>
          </w:p>
          <w:p w:rsidR="00AD200C" w:rsidRDefault="009E1D4E" w:rsidP="000A682C">
            <w:pPr>
              <w:spacing w:line="276" w:lineRule="auto"/>
              <w:jc w:val="both"/>
              <w:rPr>
                <w:rFonts w:ascii="Arial" w:hAnsi="Arial" w:cs="Arial"/>
                <w:sz w:val="18"/>
                <w:szCs w:val="18"/>
              </w:rPr>
            </w:pPr>
            <w:r>
              <w:rPr>
                <w:rFonts w:ascii="Arial" w:hAnsi="Arial" w:cs="Arial"/>
                <w:bCs/>
                <w:sz w:val="18"/>
                <w:szCs w:val="18"/>
              </w:rPr>
              <w:t>Osiguranik</w:t>
            </w:r>
            <w:r w:rsidRPr="0060182E">
              <w:rPr>
                <w:rFonts w:ascii="Arial" w:hAnsi="Arial" w:cs="Arial"/>
                <w:bCs/>
                <w:sz w:val="18"/>
                <w:szCs w:val="18"/>
              </w:rPr>
              <w:t xml:space="preserve"> </w:t>
            </w:r>
            <w:r w:rsidR="00AD200C" w:rsidRPr="0060182E">
              <w:rPr>
                <w:rFonts w:ascii="Arial" w:hAnsi="Arial" w:cs="Arial"/>
                <w:bCs/>
                <w:sz w:val="18"/>
                <w:szCs w:val="18"/>
              </w:rPr>
              <w:t>kao p</w:t>
            </w:r>
            <w:r w:rsidR="00AD200C" w:rsidRPr="0060182E">
              <w:rPr>
                <w:rFonts w:ascii="Arial" w:hAnsi="Arial" w:cs="Arial"/>
                <w:sz w:val="18"/>
                <w:szCs w:val="18"/>
              </w:rPr>
              <w:t>otpisni</w:t>
            </w:r>
            <w:r w:rsidR="00056482">
              <w:rPr>
                <w:rFonts w:ascii="Arial" w:hAnsi="Arial" w:cs="Arial"/>
                <w:sz w:val="18"/>
                <w:szCs w:val="18"/>
              </w:rPr>
              <w:t>k</w:t>
            </w:r>
            <w:r w:rsidR="00AD200C" w:rsidRPr="0060182E">
              <w:rPr>
                <w:rFonts w:ascii="Arial" w:hAnsi="Arial" w:cs="Arial"/>
                <w:sz w:val="18"/>
                <w:szCs w:val="18"/>
              </w:rPr>
              <w:t xml:space="preserve"> Zahtjeva s pripadajućim pri</w:t>
            </w:r>
            <w:r w:rsidR="0082494B">
              <w:rPr>
                <w:rFonts w:ascii="Arial" w:hAnsi="Arial" w:cs="Arial"/>
                <w:sz w:val="18"/>
                <w:szCs w:val="18"/>
              </w:rPr>
              <w:t>vitc</w:t>
            </w:r>
            <w:r w:rsidR="00AD200C" w:rsidRPr="0060182E">
              <w:rPr>
                <w:rFonts w:ascii="Arial" w:hAnsi="Arial" w:cs="Arial"/>
                <w:sz w:val="18"/>
                <w:szCs w:val="18"/>
              </w:rPr>
              <w:t>ima ovime, pod kaznenom i materijalnom odgovornošću, izjavljuj</w:t>
            </w:r>
            <w:r w:rsidR="00CB7445">
              <w:rPr>
                <w:rFonts w:ascii="Arial" w:hAnsi="Arial" w:cs="Arial"/>
                <w:sz w:val="18"/>
                <w:szCs w:val="18"/>
              </w:rPr>
              <w:t>e</w:t>
            </w:r>
            <w:r w:rsidR="00AD200C" w:rsidRPr="0060182E">
              <w:rPr>
                <w:rFonts w:ascii="Arial" w:hAnsi="Arial" w:cs="Arial"/>
                <w:sz w:val="18"/>
                <w:szCs w:val="18"/>
              </w:rPr>
              <w:t xml:space="preserve"> da su svi podaci navedeni u Zahtjevu točni i potpuni, odnosno da nisu zatajili podatke koji bi mogli utjecati na sklapanje i izvršenje Ugovora o osiguranju te da će, </w:t>
            </w:r>
            <w:r w:rsidR="00AD200C">
              <w:rPr>
                <w:rFonts w:ascii="Arial" w:hAnsi="Arial" w:cs="Arial"/>
                <w:sz w:val="18"/>
                <w:szCs w:val="18"/>
              </w:rPr>
              <w:t>a</w:t>
            </w:r>
            <w:r w:rsidR="00AD200C" w:rsidRPr="0060182E">
              <w:rPr>
                <w:rFonts w:ascii="Arial" w:hAnsi="Arial" w:cs="Arial"/>
                <w:sz w:val="18"/>
                <w:szCs w:val="18"/>
              </w:rPr>
              <w:t>ko dođe do promjene podataka navedenih u Zahtjevu, o tome odmah obavijestiti HBOR.</w:t>
            </w:r>
          </w:p>
          <w:p w:rsidR="00125EB1" w:rsidRPr="00BB4E7D" w:rsidRDefault="00125EB1" w:rsidP="00BB4E7D">
            <w:pPr>
              <w:spacing w:line="276" w:lineRule="auto"/>
              <w:jc w:val="both"/>
              <w:rPr>
                <w:rFonts w:ascii="Arial" w:hAnsi="Arial" w:cs="Arial"/>
                <w:bCs/>
                <w:sz w:val="18"/>
                <w:szCs w:val="18"/>
              </w:rPr>
            </w:pPr>
            <w:r>
              <w:rPr>
                <w:rFonts w:ascii="Arial" w:hAnsi="Arial" w:cs="Arial"/>
                <w:bCs/>
                <w:sz w:val="18"/>
                <w:szCs w:val="18"/>
              </w:rPr>
              <w:t>Osiguranik</w:t>
            </w:r>
            <w:r w:rsidRPr="00B153BA">
              <w:rPr>
                <w:rFonts w:ascii="Arial" w:hAnsi="Arial" w:cs="Arial"/>
                <w:bCs/>
                <w:sz w:val="18"/>
                <w:szCs w:val="18"/>
              </w:rPr>
              <w:t xml:space="preserve"> </w:t>
            </w:r>
            <w:r>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rsidR="000A682C" w:rsidRPr="005712DD" w:rsidRDefault="000A682C" w:rsidP="000A682C">
            <w:pPr>
              <w:spacing w:line="276" w:lineRule="auto"/>
              <w:jc w:val="both"/>
              <w:rPr>
                <w:rFonts w:ascii="Arial" w:hAnsi="Arial" w:cs="Arial"/>
                <w:b/>
                <w:bCs/>
                <w:sz w:val="12"/>
                <w:szCs w:val="12"/>
              </w:rPr>
            </w:pPr>
          </w:p>
          <w:p w:rsidR="00AD200C" w:rsidRPr="000A682C" w:rsidRDefault="00AD200C" w:rsidP="000A682C">
            <w:pPr>
              <w:spacing w:line="276" w:lineRule="auto"/>
              <w:jc w:val="both"/>
              <w:rPr>
                <w:rFonts w:ascii="Arial" w:hAnsi="Arial" w:cs="Arial"/>
                <w:b/>
                <w:bCs/>
                <w:sz w:val="18"/>
                <w:szCs w:val="18"/>
              </w:rPr>
            </w:pPr>
            <w:r w:rsidRPr="000A682C">
              <w:rPr>
                <w:rFonts w:ascii="Arial" w:hAnsi="Arial" w:cs="Arial"/>
                <w:b/>
                <w:bCs/>
                <w:sz w:val="18"/>
                <w:szCs w:val="18"/>
              </w:rPr>
              <w:t>Izjava o zaštiti osobnih podataka</w:t>
            </w:r>
          </w:p>
          <w:p w:rsidR="00AD200C" w:rsidRPr="00D7494E" w:rsidRDefault="009E1D4E" w:rsidP="000A682C">
            <w:pPr>
              <w:autoSpaceDE w:val="0"/>
              <w:spacing w:line="276" w:lineRule="auto"/>
              <w:ind w:right="34"/>
              <w:jc w:val="both"/>
              <w:rPr>
                <w:rFonts w:ascii="Arial" w:hAnsi="Arial" w:cs="Arial"/>
                <w:bCs/>
                <w:sz w:val="18"/>
                <w:szCs w:val="18"/>
              </w:rPr>
            </w:pPr>
            <w:r>
              <w:rPr>
                <w:rFonts w:ascii="Arial" w:hAnsi="Arial" w:cs="Arial"/>
                <w:bCs/>
                <w:sz w:val="18"/>
                <w:szCs w:val="18"/>
              </w:rPr>
              <w:t>Osiguranik</w:t>
            </w:r>
            <w:r w:rsidRPr="0060182E">
              <w:rPr>
                <w:rFonts w:ascii="Arial" w:hAnsi="Arial" w:cs="Arial"/>
                <w:bCs/>
                <w:sz w:val="18"/>
                <w:szCs w:val="18"/>
              </w:rPr>
              <w:t xml:space="preserve"> </w:t>
            </w:r>
            <w:r w:rsidR="00AD200C" w:rsidRPr="0060182E">
              <w:rPr>
                <w:rFonts w:ascii="Arial" w:hAnsi="Arial" w:cs="Arial"/>
                <w:sz w:val="18"/>
                <w:szCs w:val="18"/>
              </w:rPr>
              <w:t>izjavljuj</w:t>
            </w:r>
            <w:r w:rsidR="00CB7445">
              <w:rPr>
                <w:rFonts w:ascii="Arial" w:hAnsi="Arial" w:cs="Arial"/>
                <w:sz w:val="18"/>
                <w:szCs w:val="18"/>
              </w:rPr>
              <w:t>e</w:t>
            </w:r>
            <w:r w:rsidR="00AD200C" w:rsidRPr="0060182E">
              <w:rPr>
                <w:rFonts w:ascii="Arial" w:hAnsi="Arial" w:cs="Arial"/>
                <w:sz w:val="18"/>
                <w:szCs w:val="18"/>
              </w:rPr>
              <w:t xml:space="preserve"> da HBOR-u dobrovoljno daj</w:t>
            </w:r>
            <w:r w:rsidR="00CB7445">
              <w:rPr>
                <w:rFonts w:ascii="Arial" w:hAnsi="Arial" w:cs="Arial"/>
                <w:sz w:val="18"/>
                <w:szCs w:val="18"/>
              </w:rPr>
              <w:t>e</w:t>
            </w:r>
            <w:r w:rsidR="00AD200C" w:rsidRPr="0060182E">
              <w:rPr>
                <w:rFonts w:ascii="Arial" w:hAnsi="Arial" w:cs="Arial"/>
                <w:sz w:val="18"/>
                <w:szCs w:val="18"/>
              </w:rPr>
              <w:t xml:space="preserve"> na raspolaganje svoje podatke navedene u Zahtjevu kao i u pratećoj dokumentaciji uključujući i sve njihove podatke i osobne podatke koji su HBOR-u dostupni sukladno važećim propisima, te </w:t>
            </w:r>
            <w:r w:rsidR="006670D1">
              <w:rPr>
                <w:rFonts w:ascii="Arial" w:hAnsi="Arial" w:cs="Arial"/>
                <w:sz w:val="18"/>
                <w:szCs w:val="18"/>
              </w:rPr>
              <w:t>je</w:t>
            </w:r>
            <w:r w:rsidR="006670D1" w:rsidRPr="0060182E">
              <w:rPr>
                <w:rFonts w:ascii="Arial" w:hAnsi="Arial" w:cs="Arial"/>
                <w:sz w:val="18"/>
                <w:szCs w:val="18"/>
              </w:rPr>
              <w:t xml:space="preserve"> </w:t>
            </w:r>
            <w:r w:rsidR="00AD200C" w:rsidRPr="0060182E">
              <w:rPr>
                <w:rFonts w:ascii="Arial" w:hAnsi="Arial" w:cs="Arial"/>
                <w:sz w:val="18"/>
                <w:szCs w:val="18"/>
              </w:rPr>
              <w:t>suglas</w:t>
            </w:r>
            <w:r>
              <w:rPr>
                <w:rFonts w:ascii="Arial" w:hAnsi="Arial" w:cs="Arial"/>
                <w:sz w:val="18"/>
                <w:szCs w:val="18"/>
              </w:rPr>
              <w:t>a</w:t>
            </w:r>
            <w:r w:rsidR="00AD200C" w:rsidRPr="0060182E">
              <w:rPr>
                <w:rFonts w:ascii="Arial" w:hAnsi="Arial" w:cs="Arial"/>
                <w:sz w:val="18"/>
                <w:szCs w:val="18"/>
              </w:rPr>
              <w:t xml:space="preserve">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00AD200C" w:rsidRPr="00D7494E">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rsidR="00AD200C" w:rsidRPr="0060182E" w:rsidRDefault="00AD200C" w:rsidP="000A682C">
            <w:pPr>
              <w:autoSpaceDE w:val="0"/>
              <w:spacing w:line="276" w:lineRule="auto"/>
              <w:ind w:right="34"/>
              <w:jc w:val="both"/>
              <w:rPr>
                <w:rFonts w:ascii="Arial" w:hAnsi="Arial" w:cs="Arial"/>
                <w:sz w:val="18"/>
                <w:szCs w:val="18"/>
              </w:rPr>
            </w:pPr>
            <w:r w:rsidRPr="00D7494E">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w:t>
            </w:r>
            <w:r w:rsidR="006670D1">
              <w:rPr>
                <w:rFonts w:ascii="Arial" w:hAnsi="Arial" w:cs="Arial"/>
                <w:bCs/>
                <w:sz w:val="18"/>
                <w:szCs w:val="18"/>
              </w:rPr>
              <w:t>,</w:t>
            </w:r>
            <w:r w:rsidRPr="00D7494E">
              <w:rPr>
                <w:rFonts w:ascii="Arial" w:hAnsi="Arial" w:cs="Arial"/>
                <w:bCs/>
                <w:sz w:val="18"/>
                <w:szCs w:val="18"/>
              </w:rPr>
              <w:t xml:space="preserve"> dalje prenositi drugim primateljima sukladn</w:t>
            </w:r>
            <w:r w:rsidRPr="0060182E">
              <w:rPr>
                <w:rFonts w:ascii="Arial" w:hAnsi="Arial" w:cs="Arial"/>
                <w:sz w:val="18"/>
                <w:szCs w:val="18"/>
              </w:rPr>
              <w:t xml:space="preserve">o dokumentima Politika privatnosti i Informacije ispitanicima koji su dostupni na </w:t>
            </w:r>
            <w:hyperlink r:id="rId8" w:history="1">
              <w:r w:rsidRPr="0060182E">
                <w:rPr>
                  <w:rStyle w:val="Hyperlink"/>
                  <w:rFonts w:ascii="Arial" w:hAnsi="Arial" w:cs="Arial"/>
                  <w:sz w:val="18"/>
                  <w:szCs w:val="18"/>
                </w:rPr>
                <w:t>www.hbor.hr</w:t>
              </w:r>
            </w:hyperlink>
            <w:r>
              <w:rPr>
                <w:rStyle w:val="Hyperlink"/>
                <w:rFonts w:ascii="Arial" w:hAnsi="Arial" w:cs="Arial"/>
                <w:sz w:val="18"/>
                <w:szCs w:val="18"/>
              </w:rPr>
              <w:t>.</w:t>
            </w:r>
          </w:p>
          <w:p w:rsidR="00AD200C" w:rsidRPr="0060182E" w:rsidRDefault="009E1D4E" w:rsidP="000A682C">
            <w:pPr>
              <w:autoSpaceDE w:val="0"/>
              <w:spacing w:line="276" w:lineRule="auto"/>
              <w:ind w:right="34"/>
              <w:jc w:val="both"/>
              <w:rPr>
                <w:rFonts w:ascii="Arial" w:hAnsi="Arial" w:cs="Arial"/>
                <w:sz w:val="18"/>
                <w:szCs w:val="18"/>
              </w:rPr>
            </w:pPr>
            <w:r>
              <w:rPr>
                <w:rFonts w:ascii="Arial" w:hAnsi="Arial" w:cs="Arial"/>
                <w:bCs/>
                <w:sz w:val="18"/>
                <w:szCs w:val="18"/>
              </w:rPr>
              <w:t>Osiguranik</w:t>
            </w:r>
            <w:r w:rsidRPr="0060182E">
              <w:rPr>
                <w:rFonts w:ascii="Arial" w:hAnsi="Arial" w:cs="Arial"/>
                <w:bCs/>
                <w:sz w:val="18"/>
                <w:szCs w:val="18"/>
              </w:rPr>
              <w:t xml:space="preserve"> </w:t>
            </w:r>
            <w:r w:rsidR="00AD200C" w:rsidRPr="0060182E">
              <w:rPr>
                <w:rFonts w:ascii="Arial" w:hAnsi="Arial" w:cs="Arial"/>
                <w:sz w:val="18"/>
                <w:szCs w:val="18"/>
              </w:rPr>
              <w:t>potvrđuj</w:t>
            </w:r>
            <w:r w:rsidR="00B11525">
              <w:rPr>
                <w:rFonts w:ascii="Arial" w:hAnsi="Arial" w:cs="Arial"/>
                <w:sz w:val="18"/>
                <w:szCs w:val="18"/>
              </w:rPr>
              <w:t>e</w:t>
            </w:r>
            <w:r w:rsidR="00AD200C" w:rsidRPr="0060182E">
              <w:rPr>
                <w:rFonts w:ascii="Arial" w:hAnsi="Arial" w:cs="Arial"/>
                <w:sz w:val="18"/>
                <w:szCs w:val="18"/>
              </w:rPr>
              <w:t xml:space="preserve"> da </w:t>
            </w:r>
            <w:r w:rsidR="006670D1">
              <w:rPr>
                <w:rFonts w:ascii="Arial" w:hAnsi="Arial" w:cs="Arial"/>
                <w:sz w:val="18"/>
                <w:szCs w:val="18"/>
              </w:rPr>
              <w:t>je</w:t>
            </w:r>
            <w:r w:rsidR="006670D1" w:rsidRPr="0060182E">
              <w:rPr>
                <w:rFonts w:ascii="Arial" w:hAnsi="Arial" w:cs="Arial"/>
                <w:sz w:val="18"/>
                <w:szCs w:val="18"/>
              </w:rPr>
              <w:t xml:space="preserve"> </w:t>
            </w:r>
            <w:r w:rsidR="00AD200C" w:rsidRPr="0060182E">
              <w:rPr>
                <w:rFonts w:ascii="Arial" w:hAnsi="Arial" w:cs="Arial"/>
                <w:sz w:val="18"/>
                <w:szCs w:val="18"/>
              </w:rPr>
              <w:t>upoznat sa svojim pravima i informacijama o obradama i zaštiti osobnih podataka koje HBOR obrađuje, objavljenim u dokumentima Politika privatnosti i Informacije ispitanicima.</w:t>
            </w:r>
          </w:p>
          <w:p w:rsidR="00AD200C" w:rsidRDefault="009E1D4E" w:rsidP="000A682C">
            <w:pPr>
              <w:spacing w:line="276" w:lineRule="auto"/>
              <w:jc w:val="both"/>
              <w:rPr>
                <w:rFonts w:ascii="Arial" w:hAnsi="Arial" w:cs="Arial"/>
                <w:sz w:val="18"/>
                <w:szCs w:val="18"/>
              </w:rPr>
            </w:pPr>
            <w:r>
              <w:rPr>
                <w:rFonts w:ascii="Arial" w:hAnsi="Arial" w:cs="Arial"/>
                <w:bCs/>
                <w:sz w:val="18"/>
                <w:szCs w:val="18"/>
              </w:rPr>
              <w:t>Osiguranik</w:t>
            </w:r>
            <w:r w:rsidRPr="0060182E">
              <w:rPr>
                <w:rFonts w:ascii="Arial" w:hAnsi="Arial" w:cs="Arial"/>
                <w:bCs/>
                <w:sz w:val="18"/>
                <w:szCs w:val="18"/>
              </w:rPr>
              <w:t xml:space="preserve"> </w:t>
            </w:r>
            <w:r w:rsidR="00AD200C" w:rsidRPr="0060182E">
              <w:rPr>
                <w:rFonts w:ascii="Arial" w:hAnsi="Arial" w:cs="Arial"/>
                <w:sz w:val="18"/>
                <w:szCs w:val="18"/>
              </w:rPr>
              <w:t>izjavljuj</w:t>
            </w:r>
            <w:r w:rsidR="00B11525">
              <w:rPr>
                <w:rFonts w:ascii="Arial" w:hAnsi="Arial" w:cs="Arial"/>
                <w:sz w:val="18"/>
                <w:szCs w:val="18"/>
              </w:rPr>
              <w:t>e</w:t>
            </w:r>
            <w:r w:rsidR="00AD200C" w:rsidRPr="0060182E">
              <w:rPr>
                <w:rFonts w:ascii="Arial" w:hAnsi="Arial" w:cs="Arial"/>
                <w:sz w:val="18"/>
                <w:szCs w:val="18"/>
              </w:rPr>
              <w:t xml:space="preserve"> da neće učiniti dostupnim trećima niti koristiti za svoje interese povjerljive podatke i obavijesti koje im je, prilikom obrade Zahtjeva i kasnije, HBOR dao ili omogućio da dođu do njih, bez obzira je li </w:t>
            </w:r>
            <w:r w:rsidR="00AD200C">
              <w:rPr>
                <w:rFonts w:ascii="Arial" w:hAnsi="Arial" w:cs="Arial"/>
                <w:sz w:val="18"/>
                <w:szCs w:val="18"/>
              </w:rPr>
              <w:t xml:space="preserve">na </w:t>
            </w:r>
            <w:r w:rsidR="00AD200C" w:rsidRPr="0060182E">
              <w:rPr>
                <w:rFonts w:ascii="Arial" w:hAnsi="Arial" w:cs="Arial"/>
                <w:sz w:val="18"/>
                <w:szCs w:val="18"/>
              </w:rPr>
              <w:t>temelj</w:t>
            </w:r>
            <w:r w:rsidR="00AD200C">
              <w:rPr>
                <w:rFonts w:ascii="Arial" w:hAnsi="Arial" w:cs="Arial"/>
                <w:sz w:val="18"/>
                <w:szCs w:val="18"/>
              </w:rPr>
              <w:t>u</w:t>
            </w:r>
            <w:r w:rsidR="00AD200C" w:rsidRPr="0060182E">
              <w:rPr>
                <w:rFonts w:ascii="Arial" w:hAnsi="Arial" w:cs="Arial"/>
                <w:sz w:val="18"/>
                <w:szCs w:val="18"/>
              </w:rPr>
              <w:t xml:space="preserve"> Zahtjeva </w:t>
            </w:r>
            <w:r w:rsidR="00741FC4">
              <w:rPr>
                <w:rFonts w:ascii="Arial" w:hAnsi="Arial" w:cs="Arial"/>
                <w:sz w:val="18"/>
                <w:szCs w:val="18"/>
              </w:rPr>
              <w:t>Osiguranika</w:t>
            </w:r>
            <w:r w:rsidR="00741FC4" w:rsidRPr="0060182E">
              <w:rPr>
                <w:rFonts w:ascii="Arial" w:hAnsi="Arial" w:cs="Arial"/>
                <w:sz w:val="18"/>
                <w:szCs w:val="18"/>
              </w:rPr>
              <w:t xml:space="preserve"> </w:t>
            </w:r>
            <w:r w:rsidR="00AD200C" w:rsidRPr="0060182E">
              <w:rPr>
                <w:rFonts w:ascii="Arial" w:hAnsi="Arial" w:cs="Arial"/>
                <w:sz w:val="18"/>
                <w:szCs w:val="18"/>
              </w:rPr>
              <w:t>došlo do odobrenja osiguranja ili nije.</w:t>
            </w:r>
          </w:p>
          <w:p w:rsidR="00AD200C" w:rsidRDefault="009E1D4E" w:rsidP="000A682C">
            <w:pPr>
              <w:spacing w:line="276" w:lineRule="auto"/>
              <w:ind w:left="284" w:hanging="284"/>
              <w:jc w:val="both"/>
              <w:rPr>
                <w:rFonts w:ascii="Arial" w:hAnsi="Arial" w:cs="Arial"/>
                <w:bCs/>
                <w:sz w:val="18"/>
                <w:szCs w:val="18"/>
              </w:rPr>
            </w:pPr>
            <w:r>
              <w:rPr>
                <w:rFonts w:ascii="Arial" w:hAnsi="Arial" w:cs="Arial"/>
                <w:bCs/>
                <w:sz w:val="18"/>
                <w:szCs w:val="18"/>
              </w:rPr>
              <w:t>Osiguranika</w:t>
            </w:r>
            <w:r w:rsidRPr="0060182E">
              <w:rPr>
                <w:rFonts w:ascii="Arial" w:hAnsi="Arial" w:cs="Arial"/>
                <w:bCs/>
                <w:sz w:val="18"/>
                <w:szCs w:val="18"/>
              </w:rPr>
              <w:t xml:space="preserve"> </w:t>
            </w:r>
            <w:r w:rsidR="00AD200C" w:rsidRPr="0060182E">
              <w:rPr>
                <w:rFonts w:ascii="Arial" w:hAnsi="Arial" w:cs="Arial"/>
                <w:bCs/>
                <w:sz w:val="18"/>
                <w:szCs w:val="18"/>
              </w:rPr>
              <w:t>osim ako mjerodavnim propisima nije drugačije određeno ili se radi o već javno dostupnim podacima.</w:t>
            </w:r>
          </w:p>
          <w:p w:rsidR="00845C1A" w:rsidRPr="005712DD" w:rsidRDefault="00845C1A" w:rsidP="00845C1A">
            <w:pPr>
              <w:spacing w:line="276" w:lineRule="auto"/>
              <w:jc w:val="both"/>
              <w:rPr>
                <w:rFonts w:ascii="Arial" w:hAnsi="Arial" w:cs="Arial"/>
                <w:b/>
                <w:bCs/>
                <w:sz w:val="12"/>
                <w:szCs w:val="12"/>
                <w:u w:val="single"/>
              </w:rPr>
            </w:pPr>
          </w:p>
          <w:p w:rsidR="00845C1A" w:rsidRPr="000A682C" w:rsidRDefault="00845C1A" w:rsidP="00845C1A">
            <w:pPr>
              <w:spacing w:line="276" w:lineRule="auto"/>
              <w:jc w:val="both"/>
              <w:rPr>
                <w:rFonts w:ascii="Arial" w:hAnsi="Arial" w:cs="Arial"/>
                <w:b/>
                <w:bCs/>
                <w:sz w:val="18"/>
                <w:szCs w:val="18"/>
              </w:rPr>
            </w:pPr>
            <w:r w:rsidRPr="000A682C">
              <w:rPr>
                <w:rFonts w:ascii="Arial" w:hAnsi="Arial" w:cs="Arial"/>
                <w:b/>
                <w:bCs/>
                <w:sz w:val="18"/>
                <w:szCs w:val="18"/>
              </w:rPr>
              <w:t>Izjava o davanju suglasnosti za objavu podataka</w:t>
            </w:r>
          </w:p>
          <w:p w:rsidR="00845C1A" w:rsidRPr="00295B7E" w:rsidRDefault="00B05AB3" w:rsidP="00845C1A">
            <w:pPr>
              <w:spacing w:line="276" w:lineRule="auto"/>
              <w:jc w:val="both"/>
              <w:rPr>
                <w:rFonts w:ascii="Arial" w:hAnsi="Arial" w:cs="Arial"/>
                <w:bCs/>
                <w:sz w:val="18"/>
                <w:szCs w:val="18"/>
              </w:rPr>
            </w:pPr>
            <w:r>
              <w:rPr>
                <w:rFonts w:ascii="Arial" w:hAnsi="Arial" w:cs="Arial"/>
                <w:bCs/>
                <w:sz w:val="18"/>
                <w:szCs w:val="18"/>
              </w:rPr>
              <w:t>Osiguranik</w:t>
            </w:r>
            <w:r w:rsidR="00845C1A" w:rsidRPr="00295B7E">
              <w:rPr>
                <w:rFonts w:ascii="Arial" w:hAnsi="Arial" w:cs="Arial"/>
                <w:bCs/>
                <w:sz w:val="18"/>
                <w:szCs w:val="18"/>
              </w:rPr>
              <w:t xml:space="preserve"> daje suglasnost HBOR-u za javnu</w:t>
            </w:r>
            <w:r w:rsidR="00845C1A" w:rsidRPr="0090428A">
              <w:rPr>
                <w:rFonts w:ascii="Arial" w:hAnsi="Arial" w:cs="Arial"/>
                <w:bCs/>
                <w:sz w:val="18"/>
                <w:szCs w:val="18"/>
              </w:rPr>
              <w:t xml:space="preserve"> objavu </w:t>
            </w:r>
            <w:r w:rsidR="00845C1A">
              <w:rPr>
                <w:rFonts w:ascii="Arial" w:hAnsi="Arial" w:cs="Arial"/>
                <w:bCs/>
                <w:sz w:val="18"/>
                <w:szCs w:val="18"/>
              </w:rPr>
              <w:t>kao i za objavu u svrhu izvještavanja nadležnih tijela, sljedećih podataka</w:t>
            </w:r>
            <w:r w:rsidR="00845C1A" w:rsidRPr="00295B7E">
              <w:rPr>
                <w:rFonts w:ascii="Arial" w:hAnsi="Arial" w:cs="Arial"/>
                <w:bCs/>
                <w:sz w:val="18"/>
                <w:szCs w:val="18"/>
              </w:rPr>
              <w:t>:</w:t>
            </w:r>
          </w:p>
          <w:p w:rsidR="00845C1A" w:rsidRDefault="00845C1A" w:rsidP="005712DD">
            <w:pPr>
              <w:pStyle w:val="ListParagraph"/>
              <w:numPr>
                <w:ilvl w:val="0"/>
                <w:numId w:val="19"/>
              </w:numPr>
              <w:spacing w:line="276" w:lineRule="auto"/>
              <w:ind w:left="306" w:hanging="284"/>
              <w:rPr>
                <w:rFonts w:ascii="Arial" w:hAnsi="Arial" w:cs="Arial"/>
                <w:sz w:val="18"/>
                <w:szCs w:val="18"/>
              </w:rPr>
            </w:pPr>
            <w:r>
              <w:rPr>
                <w:rFonts w:ascii="Arial" w:hAnsi="Arial" w:cs="Arial"/>
                <w:sz w:val="18"/>
                <w:szCs w:val="18"/>
              </w:rPr>
              <w:t>iznos osigurane svote,</w:t>
            </w:r>
          </w:p>
          <w:p w:rsidR="00845C1A" w:rsidRPr="00A54563" w:rsidRDefault="00845C1A" w:rsidP="005712DD">
            <w:pPr>
              <w:pStyle w:val="ListParagraph"/>
              <w:numPr>
                <w:ilvl w:val="0"/>
                <w:numId w:val="19"/>
              </w:numPr>
              <w:spacing w:line="276" w:lineRule="auto"/>
              <w:ind w:left="306" w:hanging="284"/>
              <w:rPr>
                <w:rFonts w:ascii="Arial" w:hAnsi="Arial" w:cs="Arial"/>
                <w:sz w:val="18"/>
                <w:szCs w:val="18"/>
              </w:rPr>
            </w:pPr>
            <w:r w:rsidRPr="00A54563">
              <w:rPr>
                <w:rFonts w:ascii="Arial" w:hAnsi="Arial" w:cs="Arial"/>
                <w:sz w:val="18"/>
                <w:szCs w:val="18"/>
              </w:rPr>
              <w:t>djelatnost izvoznika,</w:t>
            </w:r>
          </w:p>
          <w:p w:rsidR="00845C1A" w:rsidRPr="00A54563" w:rsidRDefault="00845C1A" w:rsidP="005712DD">
            <w:pPr>
              <w:pStyle w:val="ListParagraph"/>
              <w:numPr>
                <w:ilvl w:val="0"/>
                <w:numId w:val="19"/>
              </w:numPr>
              <w:spacing w:line="276" w:lineRule="auto"/>
              <w:ind w:left="306" w:hanging="284"/>
              <w:rPr>
                <w:rFonts w:ascii="Arial" w:hAnsi="Arial" w:cs="Arial"/>
                <w:sz w:val="18"/>
                <w:szCs w:val="18"/>
              </w:rPr>
            </w:pPr>
            <w:r w:rsidRPr="00A54563">
              <w:rPr>
                <w:rFonts w:ascii="Arial" w:hAnsi="Arial" w:cs="Arial"/>
                <w:sz w:val="18"/>
                <w:szCs w:val="18"/>
              </w:rPr>
              <w:t>vrsta robe i/ili usluga koja je predmet osiguranja izvoza,</w:t>
            </w:r>
          </w:p>
          <w:p w:rsidR="00845C1A" w:rsidRPr="00A54563" w:rsidRDefault="00845C1A" w:rsidP="005712DD">
            <w:pPr>
              <w:pStyle w:val="ListParagraph"/>
              <w:numPr>
                <w:ilvl w:val="0"/>
                <w:numId w:val="19"/>
              </w:numPr>
              <w:spacing w:line="276" w:lineRule="auto"/>
              <w:ind w:left="306" w:hanging="284"/>
              <w:rPr>
                <w:rFonts w:ascii="Arial" w:hAnsi="Arial" w:cs="Arial"/>
                <w:sz w:val="18"/>
                <w:szCs w:val="18"/>
              </w:rPr>
            </w:pPr>
            <w:r w:rsidRPr="00A54563">
              <w:rPr>
                <w:rFonts w:ascii="Arial" w:hAnsi="Arial" w:cs="Arial"/>
                <w:sz w:val="18"/>
                <w:szCs w:val="18"/>
              </w:rPr>
              <w:t>iznos isplaćene odštete,</w:t>
            </w:r>
          </w:p>
          <w:p w:rsidR="00845C1A" w:rsidRDefault="00845C1A" w:rsidP="005712DD">
            <w:pPr>
              <w:pStyle w:val="ListParagraph"/>
              <w:numPr>
                <w:ilvl w:val="0"/>
                <w:numId w:val="19"/>
              </w:numPr>
              <w:spacing w:line="276" w:lineRule="auto"/>
              <w:ind w:left="306" w:hanging="284"/>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rsidR="00845C1A" w:rsidRDefault="00845C1A" w:rsidP="00845C1A">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B05AB3">
              <w:rPr>
                <w:rFonts w:ascii="Arial" w:hAnsi="Arial" w:cs="Arial"/>
                <w:bCs/>
                <w:sz w:val="18"/>
                <w:szCs w:val="18"/>
              </w:rPr>
              <w:t>Osiguranika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rsidR="00F47834" w:rsidRPr="005712DD" w:rsidRDefault="00F47834" w:rsidP="00845C1A">
            <w:pPr>
              <w:spacing w:line="276" w:lineRule="auto"/>
              <w:jc w:val="both"/>
              <w:rPr>
                <w:rFonts w:ascii="Arial" w:hAnsi="Arial" w:cs="Arial"/>
                <w:bCs/>
                <w:sz w:val="12"/>
                <w:szCs w:val="12"/>
              </w:rPr>
            </w:pPr>
          </w:p>
          <w:p w:rsidR="00815F41" w:rsidRPr="000A682C" w:rsidRDefault="00815F41" w:rsidP="00815F41">
            <w:pPr>
              <w:spacing w:line="276" w:lineRule="auto"/>
              <w:jc w:val="both"/>
              <w:rPr>
                <w:rFonts w:ascii="Arial" w:hAnsi="Arial" w:cs="Arial"/>
                <w:b/>
                <w:bCs/>
                <w:sz w:val="18"/>
                <w:szCs w:val="18"/>
              </w:rPr>
            </w:pPr>
            <w:r w:rsidRPr="000A682C">
              <w:rPr>
                <w:rFonts w:ascii="Arial" w:hAnsi="Arial" w:cs="Arial"/>
                <w:b/>
                <w:bCs/>
                <w:sz w:val="18"/>
                <w:szCs w:val="18"/>
              </w:rPr>
              <w:t>Izjava o poštivanju propisa protiv podmićivanja u međunarodnoj trgovini</w:t>
            </w:r>
          </w:p>
          <w:p w:rsidR="00815F41" w:rsidRPr="00B153BA" w:rsidRDefault="005C44A7" w:rsidP="00815F41">
            <w:pPr>
              <w:spacing w:line="276" w:lineRule="auto"/>
              <w:jc w:val="both"/>
              <w:rPr>
                <w:rFonts w:ascii="Arial" w:hAnsi="Arial" w:cs="Arial"/>
                <w:b/>
                <w:bCs/>
                <w:sz w:val="18"/>
                <w:szCs w:val="18"/>
                <w:u w:val="single"/>
              </w:rPr>
            </w:pPr>
            <w:r>
              <w:rPr>
                <w:rFonts w:ascii="Arial" w:hAnsi="Arial" w:cs="Arial"/>
                <w:bCs/>
                <w:sz w:val="18"/>
                <w:szCs w:val="18"/>
              </w:rPr>
              <w:t>Osiguranik</w:t>
            </w:r>
            <w:r w:rsidR="00815F41" w:rsidRPr="00BC0C4B">
              <w:rPr>
                <w:rFonts w:ascii="Arial" w:hAnsi="Arial" w:cs="Arial"/>
                <w:bCs/>
                <w:sz w:val="18"/>
                <w:szCs w:val="18"/>
              </w:rPr>
              <w:t xml:space="preserve"> prima na znanje kako osiguranje u području službeno podupiranih</w:t>
            </w:r>
            <w:r w:rsidR="00815F41" w:rsidRPr="00100B46">
              <w:rPr>
                <w:rFonts w:ascii="Arial" w:hAnsi="Arial" w:cs="Arial"/>
                <w:bCs/>
                <w:sz w:val="18"/>
                <w:szCs w:val="18"/>
              </w:rPr>
              <w:t xml:space="preserve"> izvoznih kredita </w:t>
            </w:r>
            <w:r w:rsidR="00815F41">
              <w:rPr>
                <w:rFonts w:ascii="Arial" w:hAnsi="Arial" w:cs="Arial"/>
                <w:bCs/>
                <w:sz w:val="18"/>
                <w:szCs w:val="18"/>
              </w:rPr>
              <w:t xml:space="preserve">koje HBOR kao osiguratelj obavlja u ime i za račun Republike Hrvatske, </w:t>
            </w:r>
            <w:r w:rsidR="00815F41" w:rsidRPr="00100B46">
              <w:rPr>
                <w:rFonts w:ascii="Arial" w:hAnsi="Arial" w:cs="Arial"/>
                <w:bCs/>
                <w:sz w:val="18"/>
                <w:szCs w:val="18"/>
              </w:rPr>
              <w:t>nije moguće pružiti za izvoz prilikom čijeg ugovaranja</w:t>
            </w:r>
            <w:r w:rsidR="00815F41" w:rsidRPr="00100B46">
              <w:rPr>
                <w:rFonts w:ascii="Arial" w:hAnsi="Arial" w:cs="Arial"/>
                <w:sz w:val="18"/>
                <w:szCs w:val="18"/>
              </w:rPr>
              <w:t xml:space="preserve"> je došlo do podmićivanja u međunarodnoj trgovini</w:t>
            </w:r>
            <w:r w:rsidR="00815F41">
              <w:rPr>
                <w:rFonts w:ascii="Arial" w:hAnsi="Arial" w:cs="Arial"/>
                <w:sz w:val="18"/>
                <w:szCs w:val="18"/>
              </w:rPr>
              <w:t xml:space="preserve">. </w:t>
            </w:r>
          </w:p>
          <w:p w:rsidR="00815F41" w:rsidRDefault="005C44A7" w:rsidP="00815F41">
            <w:pPr>
              <w:spacing w:line="276" w:lineRule="auto"/>
              <w:jc w:val="both"/>
              <w:rPr>
                <w:rFonts w:ascii="Arial" w:hAnsi="Arial" w:cs="Arial"/>
                <w:bCs/>
                <w:sz w:val="18"/>
                <w:szCs w:val="18"/>
              </w:rPr>
            </w:pPr>
            <w:r>
              <w:rPr>
                <w:rFonts w:ascii="Arial" w:hAnsi="Arial" w:cs="Arial"/>
                <w:bCs/>
                <w:sz w:val="18"/>
                <w:szCs w:val="18"/>
              </w:rPr>
              <w:t>Osiguranik</w:t>
            </w:r>
            <w:r w:rsidR="00815F41" w:rsidRPr="003F58FD">
              <w:rPr>
                <w:rFonts w:ascii="Arial" w:hAnsi="Arial" w:cs="Arial"/>
                <w:bCs/>
                <w:sz w:val="18"/>
                <w:szCs w:val="18"/>
              </w:rPr>
              <w:t xml:space="preserve"> izjavljuje</w:t>
            </w:r>
            <w:r w:rsidR="00815F41">
              <w:rPr>
                <w:rFonts w:ascii="Arial" w:hAnsi="Arial" w:cs="Arial"/>
                <w:bCs/>
                <w:sz w:val="18"/>
                <w:szCs w:val="18"/>
              </w:rPr>
              <w:t>:</w:t>
            </w:r>
            <w:r w:rsidR="00815F41" w:rsidRPr="003F58FD">
              <w:rPr>
                <w:rFonts w:ascii="Arial" w:hAnsi="Arial" w:cs="Arial"/>
                <w:bCs/>
                <w:sz w:val="18"/>
                <w:szCs w:val="18"/>
              </w:rPr>
              <w:t xml:space="preserve"> </w:t>
            </w:r>
          </w:p>
          <w:p w:rsidR="00815F41" w:rsidRPr="00D44EB5" w:rsidRDefault="00815F41" w:rsidP="005712DD">
            <w:pPr>
              <w:pStyle w:val="ListParagraph"/>
              <w:numPr>
                <w:ilvl w:val="0"/>
                <w:numId w:val="19"/>
              </w:numPr>
              <w:spacing w:line="276" w:lineRule="auto"/>
              <w:ind w:left="306" w:hanging="284"/>
              <w:jc w:val="both"/>
              <w:rPr>
                <w:rFonts w:ascii="Arial" w:hAnsi="Arial" w:cs="Arial"/>
                <w:sz w:val="18"/>
                <w:szCs w:val="18"/>
              </w:rPr>
            </w:pPr>
            <w:r w:rsidRPr="00D44EB5">
              <w:rPr>
                <w:rFonts w:ascii="Arial" w:hAnsi="Arial" w:cs="Arial"/>
                <w:sz w:val="18"/>
                <w:szCs w:val="18"/>
              </w:rPr>
              <w:t>da prilikom ugovaranja izvoznog ugovora nije došlo do kršenja propisa protiv podmićivanja u međunarodnoj trgovini,</w:t>
            </w:r>
          </w:p>
          <w:p w:rsidR="00815F41" w:rsidRDefault="00815F41" w:rsidP="005712DD">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 xml:space="preserve">da se </w:t>
            </w:r>
            <w:r w:rsidR="00145BF9">
              <w:rPr>
                <w:rFonts w:ascii="Arial" w:hAnsi="Arial" w:cs="Arial"/>
                <w:sz w:val="18"/>
                <w:szCs w:val="18"/>
              </w:rPr>
              <w:t>Osiguranik</w:t>
            </w:r>
            <w:r>
              <w:rPr>
                <w:rFonts w:ascii="Arial" w:hAnsi="Arial" w:cs="Arial"/>
                <w:sz w:val="18"/>
                <w:szCs w:val="18"/>
              </w:rPr>
              <w:t xml:space="preserve"> niti bilo koja fizička ili pravna osoba koja djeluje u njegovo ime u vezi s izvoznim ugovorom,</w:t>
            </w:r>
            <w:r w:rsidRPr="00767C08">
              <w:rPr>
                <w:rFonts w:ascii="Arial" w:hAnsi="Arial" w:cs="Arial"/>
                <w:sz w:val="18"/>
                <w:szCs w:val="18"/>
              </w:rPr>
              <w:t xml:space="preserve"> ne nalazi</w:t>
            </w:r>
            <w:r>
              <w:rPr>
                <w:rFonts w:ascii="Arial" w:hAnsi="Arial" w:cs="Arial"/>
                <w:sz w:val="18"/>
                <w:szCs w:val="18"/>
              </w:rPr>
              <w:t xml:space="preserve"> </w:t>
            </w:r>
            <w:r w:rsidRPr="00767C08">
              <w:rPr>
                <w:rFonts w:ascii="Arial" w:hAnsi="Arial" w:cs="Arial"/>
                <w:sz w:val="18"/>
                <w:szCs w:val="18"/>
              </w:rPr>
              <w:t xml:space="preserve">na </w:t>
            </w:r>
            <w:r>
              <w:rPr>
                <w:rFonts w:ascii="Arial" w:hAnsi="Arial" w:cs="Arial"/>
                <w:sz w:val="18"/>
                <w:szCs w:val="18"/>
              </w:rPr>
              <w:t>nekoj od</w:t>
            </w:r>
            <w:r w:rsidRPr="00767C08">
              <w:rPr>
                <w:rFonts w:ascii="Arial" w:hAnsi="Arial" w:cs="Arial"/>
                <w:sz w:val="18"/>
                <w:szCs w:val="18"/>
              </w:rPr>
              <w:t xml:space="preserve"> list</w:t>
            </w:r>
            <w:r>
              <w:rPr>
                <w:rFonts w:ascii="Arial" w:hAnsi="Arial" w:cs="Arial"/>
                <w:sz w:val="18"/>
                <w:szCs w:val="18"/>
              </w:rPr>
              <w:t>a</w:t>
            </w:r>
            <w:r w:rsidRPr="00767C08">
              <w:rPr>
                <w:rFonts w:ascii="Arial" w:hAnsi="Arial" w:cs="Arial"/>
                <w:sz w:val="18"/>
                <w:szCs w:val="18"/>
              </w:rPr>
              <w:t xml:space="preserve"> (</w:t>
            </w:r>
            <w:r w:rsidRPr="005712DD">
              <w:rPr>
                <w:rFonts w:ascii="Arial" w:hAnsi="Arial" w:cs="Arial"/>
                <w:sz w:val="18"/>
                <w:szCs w:val="18"/>
              </w:rPr>
              <w:t>eng: debarment lists</w:t>
            </w:r>
            <w:r w:rsidRPr="00767C08">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r>
              <w:rPr>
                <w:rFonts w:ascii="Arial" w:hAnsi="Arial" w:cs="Arial"/>
                <w:sz w:val="18"/>
                <w:szCs w:val="18"/>
              </w:rPr>
              <w:t>,</w:t>
            </w:r>
          </w:p>
          <w:p w:rsidR="0041489C" w:rsidRPr="0041489C" w:rsidRDefault="00815F41" w:rsidP="005712DD">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da niti</w:t>
            </w:r>
            <w:r w:rsidR="00145BF9">
              <w:rPr>
                <w:rFonts w:ascii="Arial" w:hAnsi="Arial" w:cs="Arial"/>
                <w:sz w:val="18"/>
                <w:szCs w:val="18"/>
              </w:rPr>
              <w:t xml:space="preserve"> Osiguranik</w:t>
            </w:r>
            <w:r>
              <w:rPr>
                <w:rFonts w:ascii="Arial" w:hAnsi="Arial" w:cs="Arial"/>
                <w:sz w:val="18"/>
                <w:szCs w:val="18"/>
              </w:rPr>
              <w:t xml:space="preserve">, niti bilo koja fizička ili pravna osoba koja djeluje u njegovo ime u vezi s izvoznim ugovorom, nije </w:t>
            </w:r>
            <w:r w:rsidRPr="00767C08">
              <w:rPr>
                <w:rFonts w:ascii="Arial" w:hAnsi="Arial" w:cs="Arial"/>
                <w:sz w:val="18"/>
                <w:szCs w:val="18"/>
              </w:rPr>
              <w:t xml:space="preserve">optužen, </w:t>
            </w:r>
            <w:r>
              <w:rPr>
                <w:rFonts w:ascii="Arial" w:hAnsi="Arial" w:cs="Arial"/>
                <w:sz w:val="18"/>
                <w:szCs w:val="18"/>
              </w:rPr>
              <w:t xml:space="preserve">niti </w:t>
            </w:r>
            <w:r w:rsidRPr="00767C08">
              <w:rPr>
                <w:rFonts w:ascii="Arial" w:hAnsi="Arial" w:cs="Arial"/>
                <w:sz w:val="18"/>
                <w:szCs w:val="18"/>
              </w:rPr>
              <w:t xml:space="preserve">je u proteklih 5 godina osuđen, za kršenje </w:t>
            </w:r>
            <w:r>
              <w:rPr>
                <w:rFonts w:ascii="Arial" w:hAnsi="Arial" w:cs="Arial"/>
                <w:sz w:val="18"/>
                <w:szCs w:val="18"/>
              </w:rPr>
              <w:t>propisa</w:t>
            </w:r>
            <w:r w:rsidRPr="00767C08">
              <w:rPr>
                <w:rFonts w:ascii="Arial" w:hAnsi="Arial" w:cs="Arial"/>
                <w:sz w:val="18"/>
                <w:szCs w:val="18"/>
              </w:rPr>
              <w:t xml:space="preserve"> protiv podmićivanja javnih službenika u bilo kojoj zemlji</w:t>
            </w:r>
            <w:r>
              <w:rPr>
                <w:rFonts w:ascii="Arial" w:hAnsi="Arial" w:cs="Arial"/>
                <w:sz w:val="18"/>
                <w:szCs w:val="18"/>
              </w:rPr>
              <w:t xml:space="preserve">. </w:t>
            </w:r>
          </w:p>
        </w:tc>
      </w:tr>
    </w:tbl>
    <w:p w:rsidR="00D827A0" w:rsidRPr="00B153BA" w:rsidRDefault="00D827A0" w:rsidP="00D827A0">
      <w:pPr>
        <w:spacing w:before="120"/>
        <w:jc w:val="both"/>
        <w:rPr>
          <w:rFonts w:ascii="Arial" w:hAnsi="Arial" w:cs="Arial"/>
          <w:b/>
          <w:color w:val="C00000"/>
          <w:sz w:val="18"/>
          <w:szCs w:val="18"/>
        </w:rPr>
      </w:pPr>
      <w:r>
        <w:rPr>
          <w:rFonts w:ascii="Arial" w:hAnsi="Arial" w:cs="Arial"/>
          <w:b/>
          <w:color w:val="C00000"/>
          <w:sz w:val="18"/>
          <w:szCs w:val="18"/>
        </w:rPr>
        <w:t xml:space="preserve">Osiguranik: </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Pr>
          <w:rFonts w:ascii="Arial" w:hAnsi="Arial" w:cs="Arial"/>
          <w:b/>
          <w:color w:val="C00000"/>
          <w:sz w:val="18"/>
          <w:szCs w:val="18"/>
        </w:rPr>
        <w:tab/>
        <w:t xml:space="preserve">             </w:t>
      </w:r>
    </w:p>
    <w:tbl>
      <w:tblPr>
        <w:tblStyle w:val="TableGrid"/>
        <w:tblW w:w="0" w:type="auto"/>
        <w:tblLook w:val="04A0" w:firstRow="1" w:lastRow="0" w:firstColumn="1" w:lastColumn="0" w:noHBand="0" w:noVBand="1"/>
      </w:tblPr>
      <w:tblGrid>
        <w:gridCol w:w="2253"/>
        <w:gridCol w:w="7922"/>
      </w:tblGrid>
      <w:tr w:rsidR="00D827A0" w:rsidRPr="007E5568" w:rsidTr="00263F79">
        <w:trPr>
          <w:trHeight w:val="1104"/>
        </w:trPr>
        <w:tc>
          <w:tcPr>
            <w:tcW w:w="2253" w:type="dxa"/>
            <w:tcBorders>
              <w:top w:val="double" w:sz="4" w:space="0" w:color="A6A6A6"/>
              <w:left w:val="double" w:sz="4" w:space="0" w:color="A6A6A6"/>
              <w:bottom w:val="double" w:sz="4" w:space="0" w:color="A6A6A6"/>
              <w:right w:val="double" w:sz="4" w:space="0" w:color="A6A6A6"/>
            </w:tcBorders>
          </w:tcPr>
          <w:p w:rsidR="00D827A0" w:rsidRPr="00CB3A97" w:rsidRDefault="00D827A0" w:rsidP="00263F79">
            <w:pPr>
              <w:spacing w:before="4" w:after="4" w:line="264" w:lineRule="auto"/>
              <w:rPr>
                <w:rFonts w:ascii="Arial" w:hAnsi="Arial" w:cs="Arial"/>
                <w:b/>
                <w:sz w:val="18"/>
                <w:szCs w:val="18"/>
              </w:rPr>
            </w:pPr>
          </w:p>
          <w:p w:rsidR="00D827A0" w:rsidRPr="00CB3A97" w:rsidRDefault="00D827A0" w:rsidP="00263F79">
            <w:pPr>
              <w:spacing w:before="4" w:after="4" w:line="264" w:lineRule="auto"/>
              <w:rPr>
                <w:rFonts w:ascii="Arial" w:hAnsi="Arial" w:cs="Arial"/>
                <w:b/>
                <w:sz w:val="18"/>
                <w:szCs w:val="18"/>
              </w:rPr>
            </w:pPr>
          </w:p>
          <w:p w:rsidR="00D827A0" w:rsidRPr="007E5568" w:rsidRDefault="00D827A0" w:rsidP="00263F7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D827A0" w:rsidRPr="00CB3A97" w:rsidRDefault="00D827A0" w:rsidP="00263F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D827A0" w:rsidRPr="00CB3A97" w:rsidRDefault="00D827A0" w:rsidP="00263F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D827A0" w:rsidRPr="00CB3A97" w:rsidRDefault="00D827A0" w:rsidP="00263F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D827A0" w:rsidRPr="00CB3A97" w:rsidRDefault="00D827A0" w:rsidP="00263F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D44EB5" w:rsidRDefault="00D44EB5" w:rsidP="00F340D4">
      <w:pPr>
        <w:spacing w:before="4" w:after="120"/>
        <w:jc w:val="center"/>
        <w:rPr>
          <w:rFonts w:ascii="Arial" w:hAnsi="Arial" w:cs="Arial"/>
          <w:b/>
          <w:sz w:val="28"/>
          <w:szCs w:val="28"/>
        </w:rPr>
      </w:pPr>
      <w:bookmarkStart w:id="11" w:name="_Hlk14702694"/>
    </w:p>
    <w:p w:rsidR="00F340D4" w:rsidRPr="000A682C" w:rsidRDefault="00F340D4" w:rsidP="00F340D4">
      <w:pPr>
        <w:spacing w:before="4" w:after="120"/>
        <w:jc w:val="center"/>
        <w:rPr>
          <w:rFonts w:ascii="Arial" w:hAnsi="Arial" w:cs="Arial"/>
          <w:b/>
          <w:sz w:val="28"/>
          <w:szCs w:val="28"/>
        </w:rPr>
      </w:pPr>
      <w:r w:rsidRPr="000A682C">
        <w:rPr>
          <w:rFonts w:ascii="Arial" w:hAnsi="Arial" w:cs="Arial"/>
          <w:b/>
          <w:sz w:val="28"/>
          <w:szCs w:val="28"/>
        </w:rPr>
        <w:lastRenderedPageBreak/>
        <w:t>Pri</w:t>
      </w:r>
      <w:r w:rsidR="008106DD" w:rsidRPr="000A682C">
        <w:rPr>
          <w:rFonts w:ascii="Arial" w:hAnsi="Arial" w:cs="Arial"/>
          <w:b/>
          <w:sz w:val="28"/>
          <w:szCs w:val="28"/>
        </w:rPr>
        <w:t>vitak</w:t>
      </w:r>
      <w:r w:rsidRPr="000A682C">
        <w:rPr>
          <w:rFonts w:ascii="Arial" w:hAnsi="Arial" w:cs="Arial"/>
          <w:b/>
          <w:sz w:val="28"/>
          <w:szCs w:val="28"/>
        </w:rPr>
        <w:t xml:space="preserve"> </w:t>
      </w:r>
      <w:r w:rsidR="00B4332F" w:rsidRPr="000A682C">
        <w:rPr>
          <w:rFonts w:ascii="Arial" w:hAnsi="Arial" w:cs="Arial"/>
          <w:b/>
          <w:sz w:val="28"/>
          <w:szCs w:val="28"/>
        </w:rPr>
        <w:t xml:space="preserve">1. </w:t>
      </w:r>
      <w:r w:rsidRPr="000A682C">
        <w:rPr>
          <w:rFonts w:ascii="Arial" w:hAnsi="Arial" w:cs="Arial"/>
          <w:b/>
          <w:sz w:val="28"/>
          <w:szCs w:val="28"/>
        </w:rPr>
        <w:t xml:space="preserve">Zahtjevu </w:t>
      </w:r>
      <w:r w:rsidR="008106DD" w:rsidRPr="000A682C">
        <w:rPr>
          <w:rFonts w:ascii="Arial" w:hAnsi="Arial" w:cs="Arial"/>
          <w:b/>
          <w:sz w:val="28"/>
          <w:szCs w:val="28"/>
        </w:rPr>
        <w:t>- ispunjava Izvoznik i Drugi dužnik ako je ugovoren</w:t>
      </w:r>
    </w:p>
    <w:bookmarkEnd w:id="11"/>
    <w:p w:rsidR="00F340D4" w:rsidRDefault="00F340D4" w:rsidP="00F340D4">
      <w:pPr>
        <w:spacing w:before="4" w:after="4" w:line="264" w:lineRule="auto"/>
        <w:ind w:left="4956" w:firstLine="708"/>
        <w:rPr>
          <w:rFonts w:ascii="Arial" w:hAnsi="Arial" w:cs="Arial"/>
          <w:i/>
          <w:sz w:val="18"/>
          <w:szCs w:val="18"/>
        </w:rPr>
      </w:pPr>
    </w:p>
    <w:p w:rsidR="00F340D4" w:rsidRPr="00C159C3" w:rsidRDefault="00F340D4" w:rsidP="00F340D4">
      <w:pPr>
        <w:pStyle w:val="ListParagraph"/>
        <w:numPr>
          <w:ilvl w:val="0"/>
          <w:numId w:val="39"/>
        </w:numPr>
        <w:spacing w:before="4" w:after="4" w:line="360" w:lineRule="auto"/>
        <w:ind w:left="284" w:hanging="284"/>
        <w:rPr>
          <w:rFonts w:ascii="Arial" w:hAnsi="Arial" w:cs="Arial"/>
          <w:b/>
          <w:sz w:val="18"/>
          <w:szCs w:val="18"/>
          <w:u w:val="single"/>
        </w:rPr>
      </w:pPr>
      <w:r w:rsidRPr="00506DA6">
        <w:rPr>
          <w:rFonts w:ascii="Arial" w:hAnsi="Arial" w:cs="Arial"/>
          <w:b/>
          <w:color w:val="C00000"/>
          <w:sz w:val="18"/>
          <w:szCs w:val="18"/>
        </w:rPr>
        <w:t xml:space="preserve">Korisnik kredita </w:t>
      </w:r>
      <w:r>
        <w:rPr>
          <w:rFonts w:ascii="Arial" w:hAnsi="Arial" w:cs="Arial"/>
          <w:b/>
          <w:color w:val="C00000"/>
          <w:sz w:val="18"/>
          <w:szCs w:val="18"/>
        </w:rPr>
        <w:t>(I</w:t>
      </w:r>
      <w:r w:rsidRPr="00506DA6">
        <w:rPr>
          <w:rFonts w:ascii="Arial" w:hAnsi="Arial" w:cs="Arial"/>
          <w:b/>
          <w:color w:val="C00000"/>
          <w:sz w:val="18"/>
          <w:szCs w:val="18"/>
        </w:rPr>
        <w:t>zvoznik)</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bookmarkStart w:id="12" w:name="_Hlk532546377"/>
            <w:r w:rsidRPr="00E53A38">
              <w:rPr>
                <w:rFonts w:ascii="Arial" w:hAnsi="Arial" w:cs="Arial"/>
                <w:sz w:val="18"/>
                <w:szCs w:val="18"/>
              </w:rPr>
              <w:t>Naziv poslovnog subjekta</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3391" w:type="dxa"/>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F340D4" w:rsidRPr="00E53A38" w:rsidTr="007C5233">
        <w:tc>
          <w:tcPr>
            <w:tcW w:w="10175" w:type="dxa"/>
            <w:gridSpan w:val="4"/>
          </w:tcPr>
          <w:p w:rsidR="00F340D4" w:rsidRPr="009D65E0" w:rsidRDefault="00F340D4" w:rsidP="007C5233">
            <w:pPr>
              <w:jc w:val="both"/>
              <w:rPr>
                <w:rFonts w:ascii="Arial" w:hAnsi="Arial" w:cs="Arial"/>
                <w:sz w:val="18"/>
                <w:szCs w:val="18"/>
              </w:rPr>
            </w:pPr>
            <w:r w:rsidRPr="009D65E0">
              <w:rPr>
                <w:rFonts w:ascii="Arial" w:hAnsi="Arial" w:cs="Arial"/>
                <w:sz w:val="18"/>
                <w:szCs w:val="18"/>
              </w:rPr>
              <w:t xml:space="preserve">Je li subjekt dio Grupe </w:t>
            </w:r>
            <w:r w:rsidRPr="009D65E0">
              <w:rPr>
                <w:rFonts w:ascii="Arial" w:hAnsi="Arial" w:cs="Arial"/>
                <w:i/>
                <w:sz w:val="18"/>
                <w:szCs w:val="18"/>
              </w:rPr>
              <w:t>(Grupu čini matično društvo i sva ovisna društva)</w:t>
            </w:r>
          </w:p>
          <w:p w:rsidR="00F340D4" w:rsidRPr="009D65E0" w:rsidRDefault="001A5175" w:rsidP="007C5233">
            <w:pPr>
              <w:spacing w:before="4" w:after="4" w:line="264" w:lineRule="auto"/>
              <w:rPr>
                <w:rFonts w:ascii="Arial" w:hAnsi="Arial" w:cs="Arial"/>
                <w:sz w:val="18"/>
                <w:szCs w:val="18"/>
              </w:rPr>
            </w:pPr>
            <w:sdt>
              <w:sdtPr>
                <w:rPr>
                  <w:rFonts w:ascii="Arial" w:hAnsi="Arial" w:cs="Arial"/>
                  <w:sz w:val="18"/>
                  <w:szCs w:val="18"/>
                </w:rPr>
                <w:id w:val="191505914"/>
                <w14:checkbox>
                  <w14:checked w14:val="0"/>
                  <w14:checkedState w14:val="2612" w14:font="MS Gothic"/>
                  <w14:uncheckedState w14:val="2610" w14:font="MS Gothic"/>
                </w14:checkbox>
              </w:sdtPr>
              <w:sdtEndPr/>
              <w:sdtContent>
                <w:r w:rsidR="00F340D4" w:rsidRPr="009D65E0">
                  <w:rPr>
                    <w:rFonts w:ascii="MS Gothic" w:eastAsia="MS Gothic" w:hAnsi="MS Gothic" w:cs="Arial" w:hint="eastAsia"/>
                    <w:sz w:val="18"/>
                    <w:szCs w:val="18"/>
                  </w:rPr>
                  <w:t>☐</w:t>
                </w:r>
              </w:sdtContent>
            </w:sdt>
            <w:r w:rsidR="00F340D4" w:rsidRPr="009D65E0">
              <w:rPr>
                <w:rFonts w:ascii="Arial" w:hAnsi="Arial" w:cs="Arial"/>
                <w:sz w:val="18"/>
                <w:szCs w:val="18"/>
              </w:rPr>
              <w:t xml:space="preserve">  Ne</w:t>
            </w:r>
          </w:p>
          <w:p w:rsidR="00F340D4" w:rsidRPr="00AB17A0" w:rsidRDefault="001A5175" w:rsidP="007C5233">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862020866"/>
                <w14:checkbox>
                  <w14:checked w14:val="0"/>
                  <w14:checkedState w14:val="2612" w14:font="MS Gothic"/>
                  <w14:uncheckedState w14:val="2610" w14:font="MS Gothic"/>
                </w14:checkbox>
              </w:sdtPr>
              <w:sdtEndPr/>
              <w:sdtContent>
                <w:r w:rsidR="00F340D4" w:rsidRPr="009D65E0">
                  <w:rPr>
                    <w:rFonts w:ascii="MS Gothic" w:eastAsia="MS Gothic" w:hAnsi="MS Gothic" w:cs="Arial" w:hint="eastAsia"/>
                    <w:sz w:val="18"/>
                    <w:szCs w:val="18"/>
                  </w:rPr>
                  <w:t>☐</w:t>
                </w:r>
              </w:sdtContent>
            </w:sdt>
            <w:r w:rsidR="00F340D4" w:rsidRPr="009D65E0">
              <w:rPr>
                <w:rFonts w:ascii="Arial" w:hAnsi="Arial" w:cs="Arial"/>
                <w:sz w:val="18"/>
                <w:szCs w:val="18"/>
              </w:rPr>
              <w:t xml:space="preserve">  Da </w:t>
            </w:r>
            <w:r w:rsidR="00F340D4" w:rsidRPr="009D65E0">
              <w:rPr>
                <w:rFonts w:ascii="Arial" w:hAnsi="Arial" w:cs="Arial"/>
                <w:i/>
                <w:sz w:val="18"/>
                <w:szCs w:val="18"/>
              </w:rPr>
              <w:t>(navesti osnovne podatke o Grupi)</w:t>
            </w:r>
          </w:p>
        </w:tc>
      </w:tr>
      <w:tr w:rsidR="00F340D4" w:rsidRPr="00E53A38" w:rsidTr="007C5233">
        <w:tc>
          <w:tcPr>
            <w:tcW w:w="3391" w:type="dxa"/>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rsidR="00F340D4" w:rsidRPr="00E53A38" w:rsidRDefault="00F340D4" w:rsidP="007C5233">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4380" w:type="dxa"/>
            <w:gridSpan w:val="2"/>
          </w:tcPr>
          <w:p w:rsidR="00F340D4" w:rsidRPr="00E53A38" w:rsidRDefault="00F340D4" w:rsidP="007C5233">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4380" w:type="dxa"/>
            <w:gridSpan w:val="2"/>
          </w:tcPr>
          <w:p w:rsidR="00F340D4" w:rsidRPr="00E53A38" w:rsidRDefault="004D0C31" w:rsidP="007C5233">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3391" w:type="dxa"/>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4380" w:type="dxa"/>
            <w:gridSpan w:val="2"/>
          </w:tcPr>
          <w:p w:rsidR="00F340D4" w:rsidRPr="00E53A38" w:rsidRDefault="00F340D4" w:rsidP="007C5233">
            <w:pPr>
              <w:tabs>
                <w:tab w:val="left" w:pos="4395"/>
              </w:tabs>
              <w:jc w:val="both"/>
              <w:rPr>
                <w:rFonts w:ascii="Arial" w:hAnsi="Arial" w:cs="Arial"/>
                <w:i/>
                <w:sz w:val="18"/>
                <w:szCs w:val="18"/>
              </w:rPr>
            </w:pPr>
            <w:r w:rsidRPr="00E53A38">
              <w:rPr>
                <w:rFonts w:ascii="Arial" w:hAnsi="Arial" w:cs="Arial"/>
                <w:sz w:val="18"/>
                <w:szCs w:val="18"/>
              </w:rPr>
              <w:t>Imate li podmirene sve obveze prema državi</w:t>
            </w:r>
            <w:r w:rsidRPr="00E47747">
              <w:rPr>
                <w:rFonts w:ascii="Arial" w:hAnsi="Arial" w:cs="Arial"/>
                <w:i/>
                <w:sz w:val="18"/>
                <w:szCs w:val="18"/>
              </w:rPr>
              <w:t xml:space="preserve"> </w:t>
            </w:r>
            <w:r w:rsidR="003E1495" w:rsidRPr="003E1495">
              <w:rPr>
                <w:rFonts w:ascii="Arial" w:hAnsi="Arial" w:cs="Arial"/>
                <w:i/>
                <w:sz w:val="18"/>
                <w:szCs w:val="18"/>
              </w:rPr>
              <w:t>(priložite</w:t>
            </w:r>
            <w:r w:rsidR="003E1495">
              <w:rPr>
                <w:rFonts w:ascii="Arial" w:hAnsi="Arial" w:cs="Arial"/>
                <w:sz w:val="18"/>
                <w:szCs w:val="18"/>
              </w:rPr>
              <w:t xml:space="preserve"> </w:t>
            </w:r>
            <w:r w:rsidR="003E1495" w:rsidRPr="00E53A38">
              <w:rPr>
                <w:rFonts w:ascii="Arial" w:hAnsi="Arial" w:cs="Arial"/>
                <w:i/>
                <w:sz w:val="18"/>
                <w:szCs w:val="18"/>
              </w:rPr>
              <w:t>potvrd</w:t>
            </w:r>
            <w:r w:rsidR="003E1495">
              <w:rPr>
                <w:rFonts w:ascii="Arial" w:hAnsi="Arial" w:cs="Arial"/>
                <w:i/>
                <w:sz w:val="18"/>
                <w:szCs w:val="18"/>
              </w:rPr>
              <w:t>u</w:t>
            </w:r>
            <w:r w:rsidR="003E1495" w:rsidRPr="00E53A38">
              <w:rPr>
                <w:rFonts w:ascii="Arial" w:hAnsi="Arial" w:cs="Arial"/>
                <w:i/>
                <w:sz w:val="18"/>
                <w:szCs w:val="18"/>
              </w:rPr>
              <w:t xml:space="preserve"> Porezne uprave o stanju duga po osnovi javnih davanja, ne starij</w:t>
            </w:r>
            <w:r w:rsidR="003E1495">
              <w:rPr>
                <w:rFonts w:ascii="Arial" w:hAnsi="Arial" w:cs="Arial"/>
                <w:i/>
                <w:sz w:val="18"/>
                <w:szCs w:val="18"/>
              </w:rPr>
              <w:t>u</w:t>
            </w:r>
            <w:r w:rsidR="003E1495" w:rsidRPr="00E53A38">
              <w:rPr>
                <w:rFonts w:ascii="Arial" w:hAnsi="Arial" w:cs="Arial"/>
                <w:i/>
                <w:sz w:val="18"/>
                <w:szCs w:val="18"/>
              </w:rPr>
              <w:t xml:space="preserve"> od 30 dana)</w:t>
            </w:r>
          </w:p>
          <w:p w:rsidR="00F340D4" w:rsidRPr="00E53A38" w:rsidRDefault="00F340D4" w:rsidP="007C5233">
            <w:pPr>
              <w:tabs>
                <w:tab w:val="left" w:pos="4395"/>
              </w:tabs>
              <w:jc w:val="both"/>
              <w:rPr>
                <w:rFonts w:ascii="Arial" w:hAnsi="Arial" w:cs="Arial"/>
                <w:sz w:val="18"/>
                <w:szCs w:val="18"/>
              </w:rPr>
            </w:pPr>
          </w:p>
        </w:tc>
        <w:tc>
          <w:tcPr>
            <w:tcW w:w="5795" w:type="dxa"/>
            <w:gridSpan w:val="2"/>
          </w:tcPr>
          <w:p w:rsidR="00F340D4" w:rsidRDefault="001A5175" w:rsidP="007C5233">
            <w:pPr>
              <w:tabs>
                <w:tab w:val="left" w:pos="4395"/>
              </w:tabs>
              <w:jc w:val="both"/>
              <w:rPr>
                <w:rFonts w:ascii="Arial" w:hAnsi="Arial" w:cs="Arial"/>
                <w:sz w:val="18"/>
                <w:szCs w:val="18"/>
              </w:rPr>
            </w:pPr>
            <w:sdt>
              <w:sdtPr>
                <w:rPr>
                  <w:rFonts w:ascii="Arial" w:eastAsia="MS Gothic" w:hAnsi="Arial" w:cs="Arial"/>
                  <w:sz w:val="18"/>
                  <w:szCs w:val="18"/>
                </w:rPr>
                <w:id w:val="1483271117"/>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DA</w:t>
            </w:r>
          </w:p>
          <w:p w:rsidR="00F340D4" w:rsidRDefault="00F340D4" w:rsidP="007C5233">
            <w:pPr>
              <w:tabs>
                <w:tab w:val="left" w:pos="4395"/>
              </w:tabs>
              <w:jc w:val="both"/>
              <w:rPr>
                <w:rFonts w:ascii="Arial" w:hAnsi="Arial" w:cs="Arial"/>
                <w:sz w:val="18"/>
                <w:szCs w:val="18"/>
              </w:rPr>
            </w:pPr>
          </w:p>
          <w:p w:rsidR="00F340D4" w:rsidRPr="00E53A38" w:rsidRDefault="001A5175" w:rsidP="00296A80">
            <w:pPr>
              <w:tabs>
                <w:tab w:val="left" w:pos="4395"/>
              </w:tabs>
              <w:jc w:val="both"/>
              <w:rPr>
                <w:rFonts w:ascii="Arial" w:hAnsi="Arial" w:cs="Arial"/>
                <w:sz w:val="18"/>
                <w:szCs w:val="18"/>
              </w:rPr>
            </w:pPr>
            <w:sdt>
              <w:sdtPr>
                <w:rPr>
                  <w:rFonts w:ascii="Arial" w:eastAsia="MS Gothic" w:hAnsi="Arial" w:cs="Arial"/>
                  <w:sz w:val="18"/>
                  <w:szCs w:val="18"/>
                </w:rPr>
                <w:id w:val="-1893333937"/>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NE </w:t>
            </w:r>
            <w:r w:rsidR="00F340D4" w:rsidRPr="00D25B99">
              <w:rPr>
                <w:rFonts w:ascii="Arial" w:hAnsi="Arial" w:cs="Arial"/>
                <w:i/>
                <w:sz w:val="18"/>
                <w:szCs w:val="18"/>
              </w:rPr>
              <w:t>(objasnite)</w:t>
            </w:r>
          </w:p>
        </w:tc>
      </w:tr>
      <w:tr w:rsidR="00F340D4" w:rsidRPr="00E53A38" w:rsidTr="007C5233">
        <w:trPr>
          <w:trHeight w:val="471"/>
        </w:trPr>
        <w:tc>
          <w:tcPr>
            <w:tcW w:w="4380" w:type="dxa"/>
            <w:gridSpan w:val="2"/>
          </w:tcPr>
          <w:p w:rsidR="00F340D4" w:rsidRPr="002D03CD" w:rsidRDefault="00F340D4" w:rsidP="007C5233">
            <w:pPr>
              <w:tabs>
                <w:tab w:val="left" w:pos="4395"/>
              </w:tabs>
              <w:spacing w:line="360" w:lineRule="auto"/>
              <w:jc w:val="both"/>
              <w:rPr>
                <w:rFonts w:ascii="Arial" w:hAnsi="Arial" w:cs="Arial"/>
                <w:sz w:val="18"/>
                <w:szCs w:val="18"/>
              </w:rPr>
            </w:pPr>
            <w:r w:rsidRPr="002D03CD">
              <w:rPr>
                <w:rFonts w:ascii="Arial" w:hAnsi="Arial" w:cs="Arial"/>
                <w:sz w:val="18"/>
                <w:szCs w:val="18"/>
              </w:rPr>
              <w:t xml:space="preserve">Koliko </w:t>
            </w:r>
            <w:r w:rsidR="00ED7D47">
              <w:rPr>
                <w:rFonts w:ascii="Arial" w:hAnsi="Arial" w:cs="Arial"/>
                <w:sz w:val="18"/>
                <w:szCs w:val="18"/>
              </w:rPr>
              <w:t>godina</w:t>
            </w:r>
            <w:r w:rsidRPr="002D03CD">
              <w:rPr>
                <w:rFonts w:ascii="Arial" w:hAnsi="Arial" w:cs="Arial"/>
                <w:sz w:val="18"/>
                <w:szCs w:val="18"/>
              </w:rPr>
              <w:t xml:space="preserve"> izvozite </w:t>
            </w:r>
          </w:p>
        </w:tc>
        <w:tc>
          <w:tcPr>
            <w:tcW w:w="5795" w:type="dxa"/>
            <w:gridSpan w:val="2"/>
          </w:tcPr>
          <w:p w:rsidR="00F340D4" w:rsidRPr="002D03CD" w:rsidRDefault="00F340D4" w:rsidP="007C5233">
            <w:pPr>
              <w:tabs>
                <w:tab w:val="left" w:pos="4395"/>
              </w:tabs>
              <w:spacing w:line="360" w:lineRule="auto"/>
              <w:jc w:val="both"/>
              <w:rPr>
                <w:rFonts w:ascii="Arial" w:hAnsi="Arial" w:cs="Arial"/>
                <w:sz w:val="18"/>
                <w:szCs w:val="18"/>
              </w:rPr>
            </w:pPr>
          </w:p>
        </w:tc>
      </w:tr>
      <w:tr w:rsidR="00F340D4" w:rsidRPr="00E53A38" w:rsidTr="007C5233">
        <w:trPr>
          <w:trHeight w:val="522"/>
        </w:trPr>
        <w:tc>
          <w:tcPr>
            <w:tcW w:w="4380" w:type="dxa"/>
            <w:gridSpan w:val="2"/>
          </w:tcPr>
          <w:p w:rsidR="00F340D4" w:rsidRPr="00E53A38" w:rsidRDefault="00F340D4" w:rsidP="007C5233">
            <w:pPr>
              <w:tabs>
                <w:tab w:val="left" w:pos="4395"/>
              </w:tabs>
              <w:jc w:val="both"/>
              <w:rPr>
                <w:rFonts w:ascii="Arial" w:hAnsi="Arial" w:cs="Arial"/>
                <w:sz w:val="18"/>
                <w:szCs w:val="18"/>
              </w:rPr>
            </w:pPr>
            <w:r>
              <w:rPr>
                <w:rFonts w:ascii="Arial" w:hAnsi="Arial" w:cs="Arial"/>
                <w:sz w:val="18"/>
                <w:szCs w:val="18"/>
              </w:rPr>
              <w:t>H</w:t>
            </w:r>
            <w:r w:rsidRPr="00D46AE2">
              <w:rPr>
                <w:rFonts w:ascii="Arial" w:hAnsi="Arial" w:cs="Arial"/>
                <w:sz w:val="18"/>
                <w:szCs w:val="18"/>
              </w:rPr>
              <w:t xml:space="preserve">oće li </w:t>
            </w:r>
            <w:r>
              <w:rPr>
                <w:rFonts w:ascii="Arial" w:hAnsi="Arial" w:cs="Arial"/>
                <w:sz w:val="18"/>
                <w:szCs w:val="18"/>
              </w:rPr>
              <w:t>i</w:t>
            </w:r>
            <w:r w:rsidRPr="00D46AE2">
              <w:rPr>
                <w:rFonts w:ascii="Arial" w:hAnsi="Arial" w:cs="Arial"/>
                <w:sz w:val="18"/>
                <w:szCs w:val="18"/>
              </w:rPr>
              <w:t xml:space="preserve">zvozni </w:t>
            </w:r>
            <w:r>
              <w:rPr>
                <w:rFonts w:ascii="Arial" w:hAnsi="Arial" w:cs="Arial"/>
                <w:sz w:val="18"/>
                <w:szCs w:val="18"/>
              </w:rPr>
              <w:t>posao</w:t>
            </w:r>
            <w:r w:rsidRPr="00D46AE2">
              <w:rPr>
                <w:rFonts w:ascii="Arial" w:hAnsi="Arial" w:cs="Arial"/>
                <w:sz w:val="18"/>
                <w:szCs w:val="18"/>
              </w:rPr>
              <w:t xml:space="preserve"> imati efekt na nov</w:t>
            </w:r>
            <w:r>
              <w:rPr>
                <w:rFonts w:ascii="Arial" w:hAnsi="Arial" w:cs="Arial"/>
                <w:sz w:val="18"/>
                <w:szCs w:val="18"/>
              </w:rPr>
              <w:t>o</w:t>
            </w:r>
            <w:r w:rsidRPr="00D46AE2">
              <w:rPr>
                <w:rFonts w:ascii="Arial" w:hAnsi="Arial" w:cs="Arial"/>
                <w:sz w:val="18"/>
                <w:szCs w:val="18"/>
              </w:rPr>
              <w:t xml:space="preserve"> zapošljavanj</w:t>
            </w:r>
            <w:r>
              <w:rPr>
                <w:rFonts w:ascii="Arial" w:hAnsi="Arial" w:cs="Arial"/>
                <w:sz w:val="18"/>
                <w:szCs w:val="18"/>
              </w:rPr>
              <w:t>e</w:t>
            </w:r>
          </w:p>
        </w:tc>
        <w:tc>
          <w:tcPr>
            <w:tcW w:w="5795" w:type="dxa"/>
            <w:gridSpan w:val="2"/>
          </w:tcPr>
          <w:p w:rsidR="0099461F" w:rsidRDefault="001A5175" w:rsidP="0099461F">
            <w:pPr>
              <w:tabs>
                <w:tab w:val="left" w:pos="4395"/>
              </w:tabs>
              <w:jc w:val="both"/>
              <w:rPr>
                <w:rFonts w:ascii="Arial" w:hAnsi="Arial" w:cs="Arial"/>
                <w:sz w:val="18"/>
                <w:szCs w:val="18"/>
              </w:rPr>
            </w:pPr>
            <w:sdt>
              <w:sdtPr>
                <w:rPr>
                  <w:rFonts w:ascii="Arial" w:eastAsia="MS Gothic" w:hAnsi="Arial" w:cs="Arial"/>
                  <w:sz w:val="18"/>
                  <w:szCs w:val="18"/>
                </w:rPr>
                <w:id w:val="763041424"/>
                <w14:checkbox>
                  <w14:checked w14:val="0"/>
                  <w14:checkedState w14:val="2612" w14:font="MS Gothic"/>
                  <w14:uncheckedState w14:val="2610" w14:font="MS Gothic"/>
                </w14:checkbox>
              </w:sdtPr>
              <w:sdtEndPr/>
              <w:sdtContent>
                <w:r w:rsidR="0099461F" w:rsidRPr="00F91E45">
                  <w:rPr>
                    <w:rFonts w:ascii="Segoe UI Symbol" w:eastAsia="MS Gothic" w:hAnsi="Segoe UI Symbol" w:cs="Segoe UI Symbol"/>
                    <w:sz w:val="18"/>
                    <w:szCs w:val="18"/>
                  </w:rPr>
                  <w:t>☐</w:t>
                </w:r>
              </w:sdtContent>
            </w:sdt>
            <w:r w:rsidR="0099461F">
              <w:rPr>
                <w:rFonts w:ascii="Arial" w:hAnsi="Arial" w:cs="Arial"/>
                <w:sz w:val="18"/>
                <w:szCs w:val="18"/>
              </w:rPr>
              <w:t xml:space="preserve"> NE </w:t>
            </w:r>
          </w:p>
          <w:p w:rsidR="0099461F" w:rsidRDefault="0099461F" w:rsidP="0099461F">
            <w:pPr>
              <w:tabs>
                <w:tab w:val="left" w:pos="4395"/>
              </w:tabs>
              <w:jc w:val="both"/>
              <w:rPr>
                <w:rFonts w:ascii="Arial" w:hAnsi="Arial" w:cs="Arial"/>
                <w:sz w:val="18"/>
                <w:szCs w:val="18"/>
              </w:rPr>
            </w:pPr>
          </w:p>
          <w:p w:rsidR="00F340D4" w:rsidRPr="00E53A38" w:rsidRDefault="001A5175" w:rsidP="0099461F">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650965850"/>
                <w14:checkbox>
                  <w14:checked w14:val="0"/>
                  <w14:checkedState w14:val="2612" w14:font="MS Gothic"/>
                  <w14:uncheckedState w14:val="2610" w14:font="MS Gothic"/>
                </w14:checkbox>
              </w:sdtPr>
              <w:sdtEndPr/>
              <w:sdtContent>
                <w:r w:rsidR="0099461F" w:rsidRPr="00F91E45">
                  <w:rPr>
                    <w:rFonts w:ascii="Segoe UI Symbol" w:eastAsia="MS Gothic" w:hAnsi="Segoe UI Symbol" w:cs="Segoe UI Symbol"/>
                    <w:sz w:val="18"/>
                    <w:szCs w:val="18"/>
                  </w:rPr>
                  <w:t>☐</w:t>
                </w:r>
              </w:sdtContent>
            </w:sdt>
            <w:r w:rsidR="0099461F">
              <w:rPr>
                <w:rFonts w:ascii="Arial" w:hAnsi="Arial" w:cs="Arial"/>
                <w:sz w:val="18"/>
                <w:szCs w:val="18"/>
              </w:rPr>
              <w:t xml:space="preserve"> DA </w:t>
            </w:r>
            <w:r w:rsidR="0099461F" w:rsidRPr="00E56BC4">
              <w:rPr>
                <w:rFonts w:ascii="Arial" w:hAnsi="Arial" w:cs="Arial"/>
                <w:i/>
                <w:sz w:val="18"/>
                <w:szCs w:val="18"/>
              </w:rPr>
              <w:t>(ob</w:t>
            </w:r>
            <w:r w:rsidR="0099461F">
              <w:rPr>
                <w:rFonts w:ascii="Arial" w:hAnsi="Arial" w:cs="Arial"/>
                <w:i/>
                <w:sz w:val="18"/>
                <w:szCs w:val="18"/>
              </w:rPr>
              <w:t>jasn</w:t>
            </w:r>
            <w:r w:rsidR="0099461F" w:rsidRPr="00E56BC4">
              <w:rPr>
                <w:rFonts w:ascii="Arial" w:hAnsi="Arial" w:cs="Arial"/>
                <w:i/>
                <w:sz w:val="18"/>
                <w:szCs w:val="18"/>
              </w:rPr>
              <w:t>ite)</w:t>
            </w:r>
          </w:p>
        </w:tc>
      </w:tr>
      <w:tr w:rsidR="00F340D4" w:rsidRPr="00E53A38" w:rsidTr="007C5233">
        <w:trPr>
          <w:trHeight w:val="522"/>
        </w:trPr>
        <w:tc>
          <w:tcPr>
            <w:tcW w:w="4380" w:type="dxa"/>
            <w:gridSpan w:val="2"/>
          </w:tcPr>
          <w:p w:rsidR="00F340D4" w:rsidRDefault="00F340D4" w:rsidP="007C5233">
            <w:pPr>
              <w:tabs>
                <w:tab w:val="left" w:pos="4395"/>
              </w:tabs>
              <w:jc w:val="both"/>
              <w:rPr>
                <w:rFonts w:ascii="Arial" w:hAnsi="Arial" w:cs="Arial"/>
                <w:sz w:val="18"/>
                <w:szCs w:val="18"/>
              </w:rPr>
            </w:pPr>
            <w:r>
              <w:rPr>
                <w:rFonts w:ascii="Arial" w:hAnsi="Arial" w:cs="Arial"/>
                <w:sz w:val="18"/>
                <w:szCs w:val="18"/>
              </w:rPr>
              <w:t>Plan izvoza za tekuću i sljedeću godinu</w:t>
            </w:r>
          </w:p>
        </w:tc>
        <w:tc>
          <w:tcPr>
            <w:tcW w:w="5795" w:type="dxa"/>
            <w:gridSpan w:val="2"/>
          </w:tcPr>
          <w:p w:rsidR="00F340D4" w:rsidRDefault="001A5175" w:rsidP="007C5233">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558304825"/>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sidRPr="00F91E45">
              <w:rPr>
                <w:rFonts w:ascii="Arial" w:hAnsi="Arial" w:cs="Arial"/>
                <w:sz w:val="18"/>
                <w:szCs w:val="18"/>
              </w:rPr>
              <w:t xml:space="preserve"> </w:t>
            </w:r>
            <w:r w:rsidR="00F340D4">
              <w:rPr>
                <w:rFonts w:ascii="Arial" w:hAnsi="Arial" w:cs="Arial"/>
                <w:sz w:val="18"/>
                <w:szCs w:val="18"/>
              </w:rPr>
              <w:t>Priložen</w:t>
            </w:r>
          </w:p>
          <w:p w:rsidR="00F340D4" w:rsidRPr="00E53A38" w:rsidRDefault="001A5175" w:rsidP="007C5233">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207826964"/>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sidRPr="00F91E45">
              <w:rPr>
                <w:rFonts w:ascii="Arial" w:hAnsi="Arial" w:cs="Arial"/>
                <w:sz w:val="18"/>
                <w:szCs w:val="18"/>
              </w:rPr>
              <w:t xml:space="preserve"> </w:t>
            </w:r>
            <w:r w:rsidR="00F340D4">
              <w:rPr>
                <w:rFonts w:ascii="Arial" w:hAnsi="Arial" w:cs="Arial"/>
                <w:sz w:val="18"/>
                <w:szCs w:val="18"/>
              </w:rPr>
              <w:t>Naknadno ćemo dostaviti</w:t>
            </w:r>
          </w:p>
        </w:tc>
      </w:tr>
    </w:tbl>
    <w:p w:rsidR="00C159C3" w:rsidRDefault="00C159C3" w:rsidP="00F340D4">
      <w:pPr>
        <w:pStyle w:val="ListParagraph"/>
        <w:tabs>
          <w:tab w:val="left" w:pos="426"/>
          <w:tab w:val="left" w:pos="4395"/>
        </w:tabs>
        <w:spacing w:line="360" w:lineRule="auto"/>
        <w:ind w:left="284"/>
        <w:jc w:val="both"/>
        <w:rPr>
          <w:rFonts w:ascii="Arial" w:hAnsi="Arial" w:cs="Arial"/>
          <w:b/>
          <w:color w:val="C00000"/>
          <w:sz w:val="18"/>
          <w:szCs w:val="18"/>
        </w:rPr>
      </w:pPr>
    </w:p>
    <w:p w:rsidR="00F340D4" w:rsidRDefault="00F340D4" w:rsidP="00F340D4">
      <w:pPr>
        <w:pStyle w:val="ListParagraph"/>
        <w:numPr>
          <w:ilvl w:val="0"/>
          <w:numId w:val="39"/>
        </w:numPr>
        <w:spacing w:before="4" w:after="4" w:line="360" w:lineRule="auto"/>
        <w:ind w:left="284" w:hanging="284"/>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F340D4" w:rsidRPr="00F91E45" w:rsidTr="007C5233">
        <w:tc>
          <w:tcPr>
            <w:tcW w:w="4101" w:type="dxa"/>
          </w:tcPr>
          <w:p w:rsidR="00F340D4" w:rsidRPr="007853C6" w:rsidRDefault="00F340D4" w:rsidP="007C5233">
            <w:pPr>
              <w:tabs>
                <w:tab w:val="left" w:pos="4395"/>
              </w:tabs>
              <w:jc w:val="both"/>
              <w:rPr>
                <w:rFonts w:ascii="Arial" w:hAnsi="Arial" w:cs="Arial"/>
                <w:sz w:val="18"/>
                <w:szCs w:val="18"/>
              </w:rPr>
            </w:pPr>
            <w:r>
              <w:rPr>
                <w:rFonts w:ascii="Arial" w:hAnsi="Arial" w:cs="Arial"/>
                <w:sz w:val="18"/>
                <w:szCs w:val="18"/>
              </w:rPr>
              <w:t>Namjena</w:t>
            </w:r>
          </w:p>
        </w:tc>
        <w:tc>
          <w:tcPr>
            <w:tcW w:w="6074" w:type="dxa"/>
          </w:tcPr>
          <w:p w:rsidR="000718E1" w:rsidRPr="00C53F70" w:rsidRDefault="001A5175" w:rsidP="000718E1">
            <w:pPr>
              <w:spacing w:line="276" w:lineRule="auto"/>
              <w:ind w:right="227"/>
              <w:jc w:val="both"/>
              <w:rPr>
                <w:rFonts w:ascii="Arial" w:hAnsi="Arial" w:cs="Arial"/>
                <w:b/>
                <w:sz w:val="18"/>
                <w:szCs w:val="18"/>
              </w:rPr>
            </w:pPr>
            <w:sdt>
              <w:sdtPr>
                <w:rPr>
                  <w:rFonts w:ascii="Arial" w:eastAsia="MS Gothic" w:hAnsi="Arial" w:cs="Arial"/>
                  <w:sz w:val="18"/>
                  <w:szCs w:val="18"/>
                </w:rPr>
                <w:id w:val="426707753"/>
                <w14:checkbox>
                  <w14:checked w14:val="0"/>
                  <w14:checkedState w14:val="2612" w14:font="MS Gothic"/>
                  <w14:uncheckedState w14:val="2610" w14:font="MS Gothic"/>
                </w14:checkbox>
              </w:sdtPr>
              <w:sdtEndPr/>
              <w:sdtContent>
                <w:r w:rsidR="000718E1">
                  <w:rPr>
                    <w:rFonts w:ascii="MS Gothic" w:eastAsia="MS Gothic" w:hAnsi="MS Gothic" w:cs="Arial" w:hint="eastAsia"/>
                    <w:sz w:val="18"/>
                    <w:szCs w:val="18"/>
                  </w:rPr>
                  <w:t>☐</w:t>
                </w:r>
              </w:sdtContent>
            </w:sdt>
            <w:r w:rsidR="000718E1" w:rsidRPr="00C53F70">
              <w:rPr>
                <w:rFonts w:ascii="Arial" w:hAnsi="Arial" w:cs="Arial"/>
                <w:sz w:val="18"/>
                <w:szCs w:val="18"/>
              </w:rPr>
              <w:t xml:space="preserve"> </w:t>
            </w:r>
            <w:r w:rsidR="000718E1">
              <w:rPr>
                <w:rFonts w:ascii="Arial" w:hAnsi="Arial" w:cs="Arial"/>
                <w:sz w:val="18"/>
                <w:szCs w:val="18"/>
              </w:rPr>
              <w:t xml:space="preserve">financiranje </w:t>
            </w:r>
            <w:r w:rsidR="000718E1" w:rsidRPr="00C53F70">
              <w:rPr>
                <w:rFonts w:ascii="Arial" w:hAnsi="Arial" w:cs="Arial"/>
                <w:sz w:val="18"/>
                <w:szCs w:val="18"/>
              </w:rPr>
              <w:t>priprem</w:t>
            </w:r>
            <w:r w:rsidR="000718E1">
              <w:rPr>
                <w:rFonts w:ascii="Arial" w:hAnsi="Arial" w:cs="Arial"/>
                <w:sz w:val="18"/>
                <w:szCs w:val="18"/>
              </w:rPr>
              <w:t>e</w:t>
            </w:r>
            <w:r w:rsidR="000718E1" w:rsidRPr="00C53F70">
              <w:rPr>
                <w:rFonts w:ascii="Arial" w:hAnsi="Arial" w:cs="Arial"/>
                <w:sz w:val="18"/>
                <w:szCs w:val="18"/>
              </w:rPr>
              <w:t xml:space="preserve"> proizvodnje za izvoz</w:t>
            </w:r>
          </w:p>
          <w:p w:rsidR="000718E1" w:rsidRPr="00C53F70" w:rsidRDefault="000718E1" w:rsidP="000718E1">
            <w:pPr>
              <w:spacing w:line="276" w:lineRule="auto"/>
              <w:ind w:right="228"/>
              <w:jc w:val="both"/>
              <w:rPr>
                <w:rFonts w:ascii="Arial" w:eastAsia="MS Gothic" w:hAnsi="Arial" w:cs="Arial"/>
                <w:sz w:val="16"/>
                <w:szCs w:val="16"/>
              </w:rPr>
            </w:pPr>
          </w:p>
          <w:p w:rsidR="000718E1" w:rsidRPr="00C53F70" w:rsidRDefault="001A5175" w:rsidP="000718E1">
            <w:pPr>
              <w:spacing w:line="276" w:lineRule="auto"/>
              <w:ind w:right="228"/>
              <w:jc w:val="both"/>
              <w:rPr>
                <w:rFonts w:ascii="Arial" w:hAnsi="Arial" w:cs="Arial"/>
                <w:b/>
                <w:sz w:val="18"/>
                <w:szCs w:val="18"/>
              </w:rPr>
            </w:pPr>
            <w:sdt>
              <w:sdtPr>
                <w:rPr>
                  <w:rFonts w:ascii="Arial" w:eastAsia="MS Gothic" w:hAnsi="Arial" w:cs="Arial"/>
                  <w:sz w:val="18"/>
                  <w:szCs w:val="18"/>
                </w:rPr>
                <w:id w:val="1834109927"/>
                <w14:checkbox>
                  <w14:checked w14:val="0"/>
                  <w14:checkedState w14:val="2612" w14:font="MS Gothic"/>
                  <w14:uncheckedState w14:val="2610" w14:font="MS Gothic"/>
                </w14:checkbox>
              </w:sdtPr>
              <w:sdtEndPr/>
              <w:sdtContent>
                <w:r w:rsidR="000718E1">
                  <w:rPr>
                    <w:rFonts w:ascii="MS Gothic" w:eastAsia="MS Gothic" w:hAnsi="MS Gothic" w:cs="Arial" w:hint="eastAsia"/>
                    <w:sz w:val="18"/>
                    <w:szCs w:val="18"/>
                  </w:rPr>
                  <w:t>☐</w:t>
                </w:r>
              </w:sdtContent>
            </w:sdt>
            <w:r w:rsidR="000718E1" w:rsidRPr="00C53F70">
              <w:rPr>
                <w:rFonts w:ascii="Arial" w:hAnsi="Arial" w:cs="Arial"/>
                <w:sz w:val="18"/>
                <w:szCs w:val="18"/>
              </w:rPr>
              <w:t xml:space="preserve"> </w:t>
            </w:r>
            <w:r w:rsidR="000718E1">
              <w:rPr>
                <w:rFonts w:ascii="Arial" w:hAnsi="Arial" w:cs="Arial"/>
                <w:sz w:val="18"/>
                <w:szCs w:val="18"/>
              </w:rPr>
              <w:t xml:space="preserve">financiranje naplate </w:t>
            </w:r>
            <w:r w:rsidR="000718E1" w:rsidRPr="00C53F70">
              <w:rPr>
                <w:rFonts w:ascii="Arial" w:hAnsi="Arial" w:cs="Arial"/>
                <w:sz w:val="18"/>
                <w:szCs w:val="18"/>
              </w:rPr>
              <w:t>izvoz</w:t>
            </w:r>
            <w:r w:rsidR="000718E1">
              <w:rPr>
                <w:rFonts w:ascii="Arial" w:hAnsi="Arial" w:cs="Arial"/>
                <w:sz w:val="18"/>
                <w:szCs w:val="18"/>
              </w:rPr>
              <w:t>a</w:t>
            </w:r>
            <w:r w:rsidR="000718E1" w:rsidRPr="00C53F70">
              <w:rPr>
                <w:rFonts w:ascii="Arial" w:hAnsi="Arial" w:cs="Arial"/>
                <w:sz w:val="18"/>
                <w:szCs w:val="18"/>
              </w:rPr>
              <w:t xml:space="preserve"> </w:t>
            </w:r>
            <w:r w:rsidR="000718E1">
              <w:rPr>
                <w:rFonts w:ascii="Arial" w:hAnsi="Arial" w:cs="Arial"/>
                <w:sz w:val="18"/>
                <w:szCs w:val="18"/>
              </w:rPr>
              <w:t>za već izvršene, a nenaplaćene izvozne ugovore/narudžbe</w:t>
            </w:r>
          </w:p>
          <w:p w:rsidR="000718E1" w:rsidRPr="00C53F70" w:rsidRDefault="000718E1" w:rsidP="000718E1">
            <w:pPr>
              <w:spacing w:before="4" w:after="4" w:line="264" w:lineRule="auto"/>
              <w:jc w:val="both"/>
              <w:rPr>
                <w:rFonts w:ascii="Arial" w:hAnsi="Arial" w:cs="Arial"/>
                <w:sz w:val="16"/>
                <w:szCs w:val="16"/>
              </w:rPr>
            </w:pPr>
          </w:p>
          <w:p w:rsidR="00F340D4" w:rsidRDefault="001A5175" w:rsidP="000718E1">
            <w:pPr>
              <w:tabs>
                <w:tab w:val="left" w:pos="4395"/>
              </w:tabs>
              <w:jc w:val="both"/>
              <w:rPr>
                <w:rFonts w:ascii="Arial" w:eastAsia="MS Gothic" w:hAnsi="Arial" w:cs="Arial"/>
                <w:sz w:val="18"/>
                <w:szCs w:val="18"/>
              </w:rPr>
            </w:pPr>
            <w:sdt>
              <w:sdtPr>
                <w:rPr>
                  <w:rFonts w:ascii="Arial" w:eastAsia="MS Gothic" w:hAnsi="Arial" w:cs="Arial"/>
                  <w:sz w:val="18"/>
                  <w:szCs w:val="18"/>
                </w:rPr>
                <w:id w:val="918758338"/>
                <w14:checkbox>
                  <w14:checked w14:val="0"/>
                  <w14:checkedState w14:val="2612" w14:font="MS Gothic"/>
                  <w14:uncheckedState w14:val="2610" w14:font="MS Gothic"/>
                </w14:checkbox>
              </w:sdtPr>
              <w:sdtEndPr/>
              <w:sdtContent>
                <w:r w:rsidR="000718E1" w:rsidRPr="00C53F70">
                  <w:rPr>
                    <w:rFonts w:ascii="Segoe UI Symbol" w:eastAsia="MS Gothic" w:hAnsi="Segoe UI Symbol" w:cs="Segoe UI Symbol"/>
                    <w:sz w:val="18"/>
                    <w:szCs w:val="18"/>
                  </w:rPr>
                  <w:t>☐</w:t>
                </w:r>
              </w:sdtContent>
            </w:sdt>
            <w:r w:rsidR="000718E1" w:rsidRPr="00C53F70">
              <w:rPr>
                <w:rFonts w:ascii="Arial" w:hAnsi="Arial" w:cs="Arial"/>
                <w:sz w:val="18"/>
                <w:szCs w:val="18"/>
              </w:rPr>
              <w:t xml:space="preserve"> </w:t>
            </w:r>
            <w:r w:rsidR="000718E1">
              <w:rPr>
                <w:rFonts w:ascii="Arial" w:hAnsi="Arial" w:cs="Arial"/>
                <w:sz w:val="18"/>
                <w:szCs w:val="18"/>
              </w:rPr>
              <w:t xml:space="preserve">financiranje </w:t>
            </w:r>
            <w:r w:rsidR="000718E1" w:rsidRPr="00C53F70">
              <w:rPr>
                <w:rFonts w:ascii="Arial" w:hAnsi="Arial" w:cs="Arial"/>
                <w:sz w:val="18"/>
                <w:szCs w:val="18"/>
              </w:rPr>
              <w:t>cjelokupn</w:t>
            </w:r>
            <w:r w:rsidR="000718E1">
              <w:rPr>
                <w:rFonts w:ascii="Arial" w:hAnsi="Arial" w:cs="Arial"/>
                <w:sz w:val="18"/>
                <w:szCs w:val="18"/>
              </w:rPr>
              <w:t>og</w:t>
            </w:r>
            <w:r w:rsidR="000718E1" w:rsidRPr="00C53F70">
              <w:rPr>
                <w:rFonts w:ascii="Arial" w:hAnsi="Arial" w:cs="Arial"/>
                <w:sz w:val="18"/>
                <w:szCs w:val="18"/>
              </w:rPr>
              <w:t xml:space="preserve"> ciklus</w:t>
            </w:r>
            <w:r w:rsidR="000718E1">
              <w:rPr>
                <w:rFonts w:ascii="Arial" w:hAnsi="Arial" w:cs="Arial"/>
                <w:sz w:val="18"/>
                <w:szCs w:val="18"/>
              </w:rPr>
              <w:t>a</w:t>
            </w:r>
            <w:r w:rsidR="000718E1" w:rsidRPr="00C53F70">
              <w:rPr>
                <w:rFonts w:ascii="Arial" w:hAnsi="Arial" w:cs="Arial"/>
                <w:sz w:val="18"/>
                <w:szCs w:val="18"/>
              </w:rPr>
              <w:t xml:space="preserve"> od pripreme </w:t>
            </w:r>
            <w:r w:rsidR="004263BC">
              <w:rPr>
                <w:rFonts w:ascii="Arial" w:hAnsi="Arial" w:cs="Arial"/>
                <w:sz w:val="18"/>
                <w:szCs w:val="18"/>
              </w:rPr>
              <w:t>proizvodnje</w:t>
            </w:r>
            <w:r w:rsidR="000718E1" w:rsidRPr="00C53F70">
              <w:rPr>
                <w:rFonts w:ascii="Arial" w:hAnsi="Arial" w:cs="Arial"/>
                <w:sz w:val="18"/>
                <w:szCs w:val="18"/>
              </w:rPr>
              <w:t xml:space="preserve"> do naplate </w:t>
            </w:r>
            <w:r w:rsidR="000718E1">
              <w:rPr>
                <w:rFonts w:ascii="Arial" w:hAnsi="Arial" w:cs="Arial"/>
                <w:sz w:val="18"/>
                <w:szCs w:val="18"/>
              </w:rPr>
              <w:t>izvoza</w:t>
            </w:r>
          </w:p>
        </w:tc>
      </w:tr>
      <w:tr w:rsidR="00F340D4" w:rsidRPr="00F91E45" w:rsidTr="007C5233">
        <w:tc>
          <w:tcPr>
            <w:tcW w:w="4101" w:type="dxa"/>
          </w:tcPr>
          <w:p w:rsidR="00F340D4" w:rsidRPr="00F91E45" w:rsidRDefault="00F340D4" w:rsidP="007C5233">
            <w:pPr>
              <w:tabs>
                <w:tab w:val="left" w:pos="4395"/>
              </w:tabs>
              <w:jc w:val="both"/>
            </w:pPr>
            <w:r w:rsidRPr="007853C6">
              <w:rPr>
                <w:rFonts w:ascii="Arial" w:hAnsi="Arial" w:cs="Arial"/>
                <w:sz w:val="18"/>
                <w:szCs w:val="18"/>
              </w:rPr>
              <w:t xml:space="preserve">Hoće li se kredit koristiti i za druge izvozne ugovore/narudžbe koji </w:t>
            </w:r>
            <w:r w:rsidR="00726650">
              <w:rPr>
                <w:rFonts w:ascii="Arial" w:hAnsi="Arial" w:cs="Arial"/>
                <w:sz w:val="18"/>
                <w:szCs w:val="18"/>
              </w:rPr>
              <w:t>nisu navedeni u Tablici 5</w:t>
            </w:r>
          </w:p>
        </w:tc>
        <w:tc>
          <w:tcPr>
            <w:tcW w:w="6074" w:type="dxa"/>
          </w:tcPr>
          <w:p w:rsidR="00F340D4" w:rsidRDefault="001A5175" w:rsidP="007C5233">
            <w:pPr>
              <w:tabs>
                <w:tab w:val="left" w:pos="4395"/>
              </w:tabs>
              <w:jc w:val="both"/>
              <w:rPr>
                <w:rFonts w:ascii="Arial" w:hAnsi="Arial" w:cs="Arial"/>
                <w:sz w:val="18"/>
                <w:szCs w:val="18"/>
              </w:rPr>
            </w:pPr>
            <w:sdt>
              <w:sdtPr>
                <w:rPr>
                  <w:rFonts w:ascii="Arial" w:eastAsia="MS Gothic" w:hAnsi="Arial" w:cs="Arial"/>
                  <w:sz w:val="18"/>
                  <w:szCs w:val="18"/>
                </w:rPr>
                <w:id w:val="-2082584474"/>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NE</w:t>
            </w:r>
          </w:p>
          <w:p w:rsidR="00F340D4" w:rsidRDefault="00F340D4" w:rsidP="007C5233">
            <w:pPr>
              <w:tabs>
                <w:tab w:val="left" w:pos="4395"/>
              </w:tabs>
              <w:jc w:val="both"/>
              <w:rPr>
                <w:rFonts w:ascii="Arial" w:hAnsi="Arial" w:cs="Arial"/>
                <w:sz w:val="18"/>
                <w:szCs w:val="18"/>
              </w:rPr>
            </w:pPr>
          </w:p>
          <w:p w:rsidR="00F340D4" w:rsidRPr="00745738" w:rsidRDefault="001A5175" w:rsidP="007C5233">
            <w:pPr>
              <w:tabs>
                <w:tab w:val="left" w:pos="4395"/>
              </w:tabs>
              <w:jc w:val="both"/>
              <w:rPr>
                <w:rFonts w:ascii="Arial" w:hAnsi="Arial" w:cs="Arial"/>
                <w:sz w:val="18"/>
                <w:szCs w:val="18"/>
              </w:rPr>
            </w:pPr>
            <w:sdt>
              <w:sdtPr>
                <w:rPr>
                  <w:rFonts w:ascii="Arial" w:eastAsia="MS Gothic" w:hAnsi="Arial" w:cs="Arial"/>
                  <w:sz w:val="18"/>
                  <w:szCs w:val="18"/>
                </w:rPr>
                <w:id w:val="-1286723801"/>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w:t>
            </w:r>
            <w:r w:rsidR="00F340D4" w:rsidRPr="00745738">
              <w:rPr>
                <w:rFonts w:ascii="Arial" w:hAnsi="Arial" w:cs="Arial"/>
                <w:sz w:val="18"/>
                <w:szCs w:val="18"/>
              </w:rPr>
              <w:t xml:space="preserve">DA i obvezujem se Osiguraniku i Osiguratelju dostaviti podatke o novim </w:t>
            </w:r>
            <w:r w:rsidR="00726650">
              <w:rPr>
                <w:rFonts w:ascii="Arial" w:hAnsi="Arial" w:cs="Arial"/>
                <w:sz w:val="18"/>
                <w:szCs w:val="18"/>
              </w:rPr>
              <w:t>izvoznim ugovorima/</w:t>
            </w:r>
            <w:r w:rsidR="00F340D4" w:rsidRPr="00745738">
              <w:rPr>
                <w:rFonts w:ascii="Arial" w:hAnsi="Arial" w:cs="Arial"/>
                <w:sz w:val="18"/>
                <w:szCs w:val="18"/>
              </w:rPr>
              <w:t>narudžbama za čiju ću realizaciju proizvodnje koristiti sredstva Kredita</w:t>
            </w:r>
          </w:p>
          <w:p w:rsidR="00F340D4" w:rsidRPr="00F91E45" w:rsidRDefault="00F340D4" w:rsidP="007C5233">
            <w:pPr>
              <w:tabs>
                <w:tab w:val="left" w:pos="4395"/>
              </w:tabs>
              <w:spacing w:line="360" w:lineRule="auto"/>
              <w:jc w:val="both"/>
              <w:rPr>
                <w:rFonts w:ascii="Arial" w:hAnsi="Arial" w:cs="Arial"/>
                <w:sz w:val="18"/>
                <w:szCs w:val="18"/>
              </w:rPr>
            </w:pPr>
          </w:p>
        </w:tc>
      </w:tr>
    </w:tbl>
    <w:p w:rsidR="00296A80" w:rsidRPr="00296A80" w:rsidRDefault="00296A80" w:rsidP="00F340D4">
      <w:pPr>
        <w:pStyle w:val="ListParagraph"/>
        <w:tabs>
          <w:tab w:val="left" w:pos="426"/>
          <w:tab w:val="left" w:pos="4395"/>
        </w:tabs>
        <w:spacing w:line="360" w:lineRule="auto"/>
        <w:ind w:left="284"/>
        <w:jc w:val="both"/>
        <w:rPr>
          <w:rFonts w:ascii="Arial" w:hAnsi="Arial" w:cs="Arial"/>
          <w:b/>
          <w:color w:val="C00000"/>
          <w:sz w:val="16"/>
          <w:szCs w:val="16"/>
        </w:rPr>
      </w:pPr>
    </w:p>
    <w:p w:rsidR="00F340D4" w:rsidRPr="00506DA6" w:rsidRDefault="00F340D4" w:rsidP="00F340D4">
      <w:pPr>
        <w:pStyle w:val="ListParagraph"/>
        <w:numPr>
          <w:ilvl w:val="0"/>
          <w:numId w:val="39"/>
        </w:numPr>
        <w:spacing w:before="4" w:after="4" w:line="360" w:lineRule="auto"/>
        <w:ind w:left="284" w:hanging="284"/>
        <w:rPr>
          <w:rFonts w:ascii="Arial" w:hAnsi="Arial" w:cs="Arial"/>
          <w:b/>
          <w:sz w:val="18"/>
          <w:szCs w:val="18"/>
          <w:u w:val="single"/>
        </w:rPr>
      </w:pPr>
      <w:r>
        <w:rPr>
          <w:rFonts w:ascii="Arial" w:hAnsi="Arial" w:cs="Arial"/>
          <w:b/>
          <w:color w:val="C00000"/>
          <w:sz w:val="18"/>
          <w:szCs w:val="18"/>
        </w:rPr>
        <w:t>Drugi dužnik</w:t>
      </w:r>
      <w:r w:rsidR="0099738E">
        <w:rPr>
          <w:rFonts w:ascii="Arial" w:hAnsi="Arial" w:cs="Arial"/>
          <w:b/>
          <w:color w:val="C00000"/>
          <w:sz w:val="18"/>
          <w:szCs w:val="18"/>
        </w:rPr>
        <w:t xml:space="preserve"> po Ugovoru o kreditu (npr solidarni/supsidijarni dužnik, garant, jamac i dr.) ako je ugovoren</w:t>
      </w:r>
    </w:p>
    <w:tbl>
      <w:tblPr>
        <w:tblStyle w:val="TableGrid"/>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Naziv poslovnog subjekta</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3391" w:type="dxa"/>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rsidR="00746D90"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rsidR="00B4332F" w:rsidRPr="00E53A38" w:rsidRDefault="00F340D4" w:rsidP="005D7E7A">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F340D4" w:rsidRPr="00E53A38" w:rsidTr="007C5233">
        <w:tc>
          <w:tcPr>
            <w:tcW w:w="10175" w:type="dxa"/>
            <w:gridSpan w:val="4"/>
          </w:tcPr>
          <w:p w:rsidR="00F340D4" w:rsidRPr="0033642D" w:rsidRDefault="00F340D4" w:rsidP="007C5233">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rsidR="00F340D4" w:rsidRPr="0033642D" w:rsidRDefault="001A5175" w:rsidP="007C5233">
            <w:pPr>
              <w:spacing w:before="4" w:after="4" w:line="264" w:lineRule="auto"/>
              <w:rPr>
                <w:rFonts w:ascii="Arial" w:hAnsi="Arial" w:cs="Arial"/>
                <w:sz w:val="18"/>
                <w:szCs w:val="18"/>
              </w:rPr>
            </w:pPr>
            <w:sdt>
              <w:sdtPr>
                <w:rPr>
                  <w:rFonts w:ascii="Arial" w:hAnsi="Arial" w:cs="Arial"/>
                  <w:sz w:val="18"/>
                  <w:szCs w:val="18"/>
                </w:rPr>
                <w:id w:val="328639787"/>
                <w14:checkbox>
                  <w14:checked w14:val="0"/>
                  <w14:checkedState w14:val="2612" w14:font="MS Gothic"/>
                  <w14:uncheckedState w14:val="2610" w14:font="MS Gothic"/>
                </w14:checkbox>
              </w:sdtPr>
              <w:sdtEndPr/>
              <w:sdtContent>
                <w:r w:rsidR="00F340D4" w:rsidRPr="0033642D">
                  <w:rPr>
                    <w:rFonts w:ascii="MS Gothic" w:eastAsia="MS Gothic" w:hAnsi="MS Gothic" w:cs="Arial" w:hint="eastAsia"/>
                    <w:sz w:val="18"/>
                    <w:szCs w:val="18"/>
                  </w:rPr>
                  <w:t>☐</w:t>
                </w:r>
              </w:sdtContent>
            </w:sdt>
            <w:r w:rsidR="00F340D4" w:rsidRPr="0033642D">
              <w:rPr>
                <w:rFonts w:ascii="Arial" w:hAnsi="Arial" w:cs="Arial"/>
                <w:sz w:val="18"/>
                <w:szCs w:val="18"/>
              </w:rPr>
              <w:t xml:space="preserve">  Ne</w:t>
            </w:r>
          </w:p>
          <w:p w:rsidR="00F340D4" w:rsidRPr="00D44C88" w:rsidRDefault="001A5175" w:rsidP="007C5233">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973367222"/>
                <w14:checkbox>
                  <w14:checked w14:val="0"/>
                  <w14:checkedState w14:val="2612" w14:font="MS Gothic"/>
                  <w14:uncheckedState w14:val="2610" w14:font="MS Gothic"/>
                </w14:checkbox>
              </w:sdtPr>
              <w:sdtEndPr/>
              <w:sdtContent>
                <w:r w:rsidR="00F340D4" w:rsidRPr="0033642D">
                  <w:rPr>
                    <w:rFonts w:ascii="MS Gothic" w:eastAsia="MS Gothic" w:hAnsi="MS Gothic" w:cs="Arial" w:hint="eastAsia"/>
                    <w:sz w:val="18"/>
                    <w:szCs w:val="18"/>
                  </w:rPr>
                  <w:t>☐</w:t>
                </w:r>
              </w:sdtContent>
            </w:sdt>
            <w:r w:rsidR="00F340D4" w:rsidRPr="0033642D">
              <w:rPr>
                <w:rFonts w:ascii="Arial" w:hAnsi="Arial" w:cs="Arial"/>
                <w:sz w:val="18"/>
                <w:szCs w:val="18"/>
              </w:rPr>
              <w:t xml:space="preserve">  Da </w:t>
            </w:r>
            <w:r w:rsidR="00F340D4" w:rsidRPr="0033642D">
              <w:rPr>
                <w:rFonts w:ascii="Arial" w:hAnsi="Arial" w:cs="Arial"/>
                <w:i/>
                <w:sz w:val="18"/>
                <w:szCs w:val="18"/>
              </w:rPr>
              <w:t>(navesti osnovne podatke o Grupi</w:t>
            </w:r>
            <w:r w:rsidR="00F340D4">
              <w:rPr>
                <w:rFonts w:ascii="Arial" w:hAnsi="Arial" w:cs="Arial"/>
                <w:i/>
                <w:sz w:val="18"/>
                <w:szCs w:val="18"/>
              </w:rPr>
              <w:t>)</w:t>
            </w:r>
          </w:p>
        </w:tc>
      </w:tr>
      <w:tr w:rsidR="00F340D4" w:rsidRPr="00E53A38" w:rsidTr="007C5233">
        <w:tc>
          <w:tcPr>
            <w:tcW w:w="3391" w:type="dxa"/>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lastRenderedPageBreak/>
              <w:t>Godina osnivanja</w:t>
            </w:r>
          </w:p>
        </w:tc>
        <w:tc>
          <w:tcPr>
            <w:tcW w:w="3392"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rsidR="00F340D4" w:rsidRPr="00E53A38" w:rsidRDefault="00887A95" w:rsidP="00887A95">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4380" w:type="dxa"/>
            <w:gridSpan w:val="2"/>
          </w:tcPr>
          <w:p w:rsidR="00F340D4" w:rsidRPr="00E53A38" w:rsidRDefault="00F340D4" w:rsidP="007C5233">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4380" w:type="dxa"/>
            <w:gridSpan w:val="2"/>
          </w:tcPr>
          <w:p w:rsidR="00F340D4" w:rsidRPr="00E53A38" w:rsidRDefault="004D0C31" w:rsidP="007C5233">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c>
          <w:tcPr>
            <w:tcW w:w="3391" w:type="dxa"/>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F340D4" w:rsidRPr="00E53A38" w:rsidTr="007C5233">
        <w:tc>
          <w:tcPr>
            <w:tcW w:w="4380" w:type="dxa"/>
            <w:gridSpan w:val="2"/>
          </w:tcPr>
          <w:p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rsidTr="007C5233">
        <w:trPr>
          <w:trHeight w:val="871"/>
        </w:trPr>
        <w:tc>
          <w:tcPr>
            <w:tcW w:w="4380" w:type="dxa"/>
            <w:gridSpan w:val="2"/>
          </w:tcPr>
          <w:p w:rsidR="00F340D4" w:rsidRPr="0013551A" w:rsidRDefault="00F340D4" w:rsidP="007C5233">
            <w:pPr>
              <w:tabs>
                <w:tab w:val="left" w:pos="4395"/>
              </w:tabs>
              <w:jc w:val="both"/>
              <w:rPr>
                <w:rFonts w:ascii="Arial" w:hAnsi="Arial" w:cs="Arial"/>
                <w:i/>
                <w:sz w:val="18"/>
                <w:szCs w:val="18"/>
              </w:rPr>
            </w:pPr>
            <w:r w:rsidRPr="00E53A38">
              <w:rPr>
                <w:rFonts w:ascii="Arial" w:hAnsi="Arial" w:cs="Arial"/>
                <w:sz w:val="18"/>
                <w:szCs w:val="18"/>
              </w:rPr>
              <w:t xml:space="preserve">Imate li podmirene sve obveze prema državi </w:t>
            </w:r>
            <w:r w:rsidR="003E1495" w:rsidRPr="003E1495">
              <w:rPr>
                <w:rFonts w:ascii="Arial" w:hAnsi="Arial" w:cs="Arial"/>
                <w:i/>
                <w:sz w:val="18"/>
                <w:szCs w:val="18"/>
              </w:rPr>
              <w:t>(priložite potvrdu</w:t>
            </w:r>
            <w:r w:rsidR="003E1495" w:rsidRPr="00E53A38">
              <w:rPr>
                <w:rFonts w:ascii="Arial" w:hAnsi="Arial" w:cs="Arial"/>
                <w:i/>
                <w:sz w:val="18"/>
                <w:szCs w:val="18"/>
              </w:rPr>
              <w:t xml:space="preserve"> Porezne uprave o stanju duga po osnovi javnih davanja, ne starij</w:t>
            </w:r>
            <w:r w:rsidR="003E1495">
              <w:rPr>
                <w:rFonts w:ascii="Arial" w:hAnsi="Arial" w:cs="Arial"/>
                <w:i/>
                <w:sz w:val="18"/>
                <w:szCs w:val="18"/>
              </w:rPr>
              <w:t>u</w:t>
            </w:r>
            <w:r w:rsidR="003E1495" w:rsidRPr="00E53A38">
              <w:rPr>
                <w:rFonts w:ascii="Arial" w:hAnsi="Arial" w:cs="Arial"/>
                <w:i/>
                <w:sz w:val="18"/>
                <w:szCs w:val="18"/>
              </w:rPr>
              <w:t xml:space="preserve"> od 30 dana)</w:t>
            </w:r>
          </w:p>
        </w:tc>
        <w:tc>
          <w:tcPr>
            <w:tcW w:w="5795" w:type="dxa"/>
            <w:gridSpan w:val="2"/>
          </w:tcPr>
          <w:p w:rsidR="00F340D4" w:rsidRDefault="001A5175" w:rsidP="007C5233">
            <w:pPr>
              <w:tabs>
                <w:tab w:val="left" w:pos="4395"/>
              </w:tabs>
              <w:jc w:val="both"/>
              <w:rPr>
                <w:rFonts w:ascii="Arial" w:hAnsi="Arial" w:cs="Arial"/>
                <w:sz w:val="18"/>
                <w:szCs w:val="18"/>
              </w:rPr>
            </w:pPr>
            <w:sdt>
              <w:sdtPr>
                <w:rPr>
                  <w:rFonts w:ascii="Arial" w:eastAsia="MS Gothic" w:hAnsi="Arial" w:cs="Arial"/>
                  <w:sz w:val="18"/>
                  <w:szCs w:val="18"/>
                </w:rPr>
                <w:id w:val="-1578437633"/>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DA</w:t>
            </w:r>
          </w:p>
          <w:p w:rsidR="00F340D4" w:rsidRDefault="00F340D4" w:rsidP="007C5233">
            <w:pPr>
              <w:tabs>
                <w:tab w:val="left" w:pos="4395"/>
              </w:tabs>
              <w:jc w:val="both"/>
              <w:rPr>
                <w:rFonts w:ascii="Arial" w:hAnsi="Arial" w:cs="Arial"/>
                <w:sz w:val="18"/>
                <w:szCs w:val="18"/>
              </w:rPr>
            </w:pPr>
          </w:p>
          <w:p w:rsidR="00F340D4" w:rsidRPr="00E53A38" w:rsidRDefault="001A5175" w:rsidP="0099461F">
            <w:pPr>
              <w:tabs>
                <w:tab w:val="left" w:pos="4395"/>
              </w:tabs>
              <w:jc w:val="both"/>
              <w:rPr>
                <w:rFonts w:ascii="Arial" w:hAnsi="Arial" w:cs="Arial"/>
                <w:sz w:val="18"/>
                <w:szCs w:val="18"/>
              </w:rPr>
            </w:pPr>
            <w:sdt>
              <w:sdtPr>
                <w:rPr>
                  <w:rFonts w:ascii="Arial" w:eastAsia="MS Gothic" w:hAnsi="Arial" w:cs="Arial"/>
                  <w:sz w:val="18"/>
                  <w:szCs w:val="18"/>
                </w:rPr>
                <w:id w:val="-571656442"/>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NE </w:t>
            </w:r>
            <w:r w:rsidR="00F340D4" w:rsidRPr="00D25B99">
              <w:rPr>
                <w:rFonts w:ascii="Arial" w:hAnsi="Arial" w:cs="Arial"/>
                <w:i/>
                <w:sz w:val="18"/>
                <w:szCs w:val="18"/>
              </w:rPr>
              <w:t>(objasnite)</w:t>
            </w:r>
          </w:p>
        </w:tc>
      </w:tr>
    </w:tbl>
    <w:p w:rsidR="00C159C3" w:rsidRDefault="00C159C3" w:rsidP="00F340D4">
      <w:pPr>
        <w:pStyle w:val="ListParagraph"/>
        <w:tabs>
          <w:tab w:val="left" w:pos="426"/>
          <w:tab w:val="left" w:pos="4395"/>
        </w:tabs>
        <w:spacing w:line="360" w:lineRule="auto"/>
        <w:ind w:left="284"/>
        <w:jc w:val="both"/>
        <w:rPr>
          <w:rFonts w:ascii="Arial" w:hAnsi="Arial" w:cs="Arial"/>
          <w:b/>
          <w:color w:val="C00000"/>
          <w:sz w:val="18"/>
          <w:szCs w:val="18"/>
        </w:rPr>
      </w:pPr>
    </w:p>
    <w:bookmarkEnd w:id="12"/>
    <w:p w:rsidR="00F340D4" w:rsidRPr="004D3CDF" w:rsidRDefault="00F340D4" w:rsidP="00F340D4">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4D3CDF">
        <w:rPr>
          <w:rFonts w:ascii="Arial" w:hAnsi="Arial" w:cs="Arial"/>
          <w:b/>
          <w:color w:val="C00000"/>
          <w:sz w:val="18"/>
          <w:szCs w:val="18"/>
        </w:rPr>
        <w:t>Privitci</w:t>
      </w:r>
    </w:p>
    <w:p w:rsidR="00F340D4" w:rsidRPr="00F340D4" w:rsidRDefault="00F340D4" w:rsidP="00F340D4">
      <w:pPr>
        <w:pStyle w:val="ListParagraph"/>
        <w:numPr>
          <w:ilvl w:val="0"/>
          <w:numId w:val="43"/>
        </w:numPr>
        <w:jc w:val="both"/>
        <w:rPr>
          <w:rFonts w:ascii="Arial" w:hAnsi="Arial" w:cs="Arial"/>
          <w:b/>
          <w:color w:val="333333"/>
          <w:sz w:val="18"/>
          <w:szCs w:val="18"/>
        </w:rPr>
      </w:pPr>
      <w:r w:rsidRPr="00F340D4">
        <w:rPr>
          <w:rFonts w:ascii="Arial" w:hAnsi="Arial" w:cs="Arial"/>
          <w:b/>
          <w:color w:val="333333"/>
          <w:sz w:val="18"/>
          <w:szCs w:val="18"/>
        </w:rPr>
        <w:t>Podaci o Izvozniku</w:t>
      </w:r>
    </w:p>
    <w:bookmarkStart w:id="13" w:name="_Hlk7193318"/>
    <w:bookmarkStart w:id="14" w:name="_Hlk7092846"/>
    <w:p w:rsidR="00F340D4" w:rsidRDefault="001A5175" w:rsidP="00F340D4">
      <w:pPr>
        <w:ind w:left="720"/>
        <w:jc w:val="both"/>
        <w:rPr>
          <w:rFonts w:ascii="Arial" w:hAnsi="Arial" w:cs="Arial"/>
          <w:color w:val="333333"/>
          <w:sz w:val="18"/>
          <w:szCs w:val="18"/>
        </w:rPr>
      </w:pPr>
      <w:sdt>
        <w:sdtPr>
          <w:rPr>
            <w:rFonts w:ascii="MS Gothic" w:eastAsia="MS Gothic" w:hAnsi="MS Gothic" w:cs="Arial"/>
            <w:color w:val="333333"/>
            <w:sz w:val="18"/>
            <w:szCs w:val="18"/>
          </w:rPr>
          <w:id w:val="2060352468"/>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hAnsi="Arial" w:cs="Arial"/>
          <w:color w:val="333333"/>
          <w:sz w:val="18"/>
          <w:szCs w:val="18"/>
        </w:rPr>
        <w:t xml:space="preserve"> Financijski izvještaji Izvoznika za posljednje dvije godine i za tekuće razdoblje (bilanca stanja, račun dobiti i gubitka,   izvještaj o novčanom tijeku)</w:t>
      </w:r>
    </w:p>
    <w:p w:rsidR="00F340D4" w:rsidRPr="00262B40" w:rsidRDefault="001A5175" w:rsidP="00F340D4">
      <w:pPr>
        <w:ind w:left="720"/>
        <w:jc w:val="both"/>
        <w:rPr>
          <w:rFonts w:ascii="Arial" w:eastAsia="MS Gothic" w:hAnsi="Arial" w:cs="Arial"/>
          <w:color w:val="333333"/>
          <w:sz w:val="18"/>
          <w:szCs w:val="18"/>
        </w:rPr>
      </w:pPr>
      <w:sdt>
        <w:sdtPr>
          <w:rPr>
            <w:rFonts w:ascii="Arial" w:eastAsia="MS Gothic" w:hAnsi="Arial" w:cs="Arial"/>
            <w:color w:val="333333"/>
            <w:sz w:val="18"/>
            <w:szCs w:val="18"/>
          </w:rPr>
          <w:id w:val="-262539090"/>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262B40">
        <w:rPr>
          <w:rFonts w:ascii="Arial" w:eastAsia="MS Gothic" w:hAnsi="Arial" w:cs="Arial"/>
          <w:color w:val="333333"/>
          <w:sz w:val="18"/>
          <w:szCs w:val="18"/>
        </w:rPr>
        <w:t xml:space="preserve"> Izračun potrebnih obrtnih sredstava Izvoznika ili projekcije novčanog tijeka (u obliku prihvatljivom izvozniku)</w:t>
      </w:r>
    </w:p>
    <w:p w:rsidR="00F340D4" w:rsidRDefault="001A5175"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2019680883"/>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Podatak o solventnosti Izvoznika</w:t>
      </w:r>
      <w:r w:rsidR="00F340D4">
        <w:rPr>
          <w:rFonts w:ascii="Arial" w:eastAsia="MS Gothic" w:hAnsi="Arial" w:cs="Arial"/>
          <w:color w:val="333333"/>
          <w:sz w:val="18"/>
          <w:szCs w:val="18"/>
        </w:rPr>
        <w:t xml:space="preserve"> (Obrazac SOL-2) </w:t>
      </w:r>
      <w:r w:rsidR="00F340D4" w:rsidRPr="007B767F">
        <w:rPr>
          <w:rFonts w:ascii="Arial" w:eastAsia="MS Gothic" w:hAnsi="Arial" w:cs="Arial"/>
          <w:color w:val="333333"/>
          <w:sz w:val="18"/>
          <w:szCs w:val="18"/>
        </w:rPr>
        <w:t>ne stariji od 30 dana</w:t>
      </w:r>
    </w:p>
    <w:p w:rsidR="00F340D4" w:rsidRPr="007B767F" w:rsidRDefault="001A5175"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371742281"/>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Potvrda Porezne uprave o stanju duga po osnovi javnih davanja, ne starija od 30 dana</w:t>
      </w:r>
    </w:p>
    <w:p w:rsidR="00F340D4" w:rsidRPr="007B767F" w:rsidRDefault="001A5175"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1385105682"/>
          <w14:checkbox>
            <w14:checked w14:val="0"/>
            <w14:checkedState w14:val="2612" w14:font="MS Gothic"/>
            <w14:uncheckedState w14:val="2610" w14:font="MS Gothic"/>
          </w14:checkbox>
        </w:sdtPr>
        <w:sdtEndPr/>
        <w:sdtContent>
          <w:r w:rsidR="00F340D4" w:rsidRPr="007B767F">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Pregled kreditne zaduženosti (</w:t>
      </w:r>
      <w:r w:rsidR="00E73E9D">
        <w:rPr>
          <w:rFonts w:ascii="Arial" w:eastAsia="MS Gothic" w:hAnsi="Arial" w:cs="Arial"/>
          <w:color w:val="333333"/>
          <w:sz w:val="18"/>
          <w:szCs w:val="18"/>
        </w:rPr>
        <w:t>T</w:t>
      </w:r>
      <w:r w:rsidR="00F340D4" w:rsidRPr="007B767F">
        <w:rPr>
          <w:rFonts w:ascii="Arial" w:eastAsia="MS Gothic" w:hAnsi="Arial" w:cs="Arial"/>
          <w:color w:val="333333"/>
          <w:sz w:val="18"/>
          <w:szCs w:val="18"/>
        </w:rPr>
        <w:t xml:space="preserve">ablica 1) </w:t>
      </w:r>
    </w:p>
    <w:p w:rsidR="00F340D4" w:rsidRPr="007B767F" w:rsidRDefault="001A5175"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134142820"/>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Obveze prema dobavljačima (</w:t>
      </w:r>
      <w:r w:rsidR="00E73E9D">
        <w:rPr>
          <w:rFonts w:ascii="Arial" w:eastAsia="MS Gothic" w:hAnsi="Arial" w:cs="Arial"/>
          <w:color w:val="333333"/>
          <w:sz w:val="18"/>
          <w:szCs w:val="18"/>
        </w:rPr>
        <w:t>T</w:t>
      </w:r>
      <w:r w:rsidR="00F340D4" w:rsidRPr="007B767F">
        <w:rPr>
          <w:rFonts w:ascii="Arial" w:eastAsia="MS Gothic" w:hAnsi="Arial" w:cs="Arial"/>
          <w:color w:val="333333"/>
          <w:sz w:val="18"/>
          <w:szCs w:val="18"/>
        </w:rPr>
        <w:t>ablica 2)</w:t>
      </w:r>
    </w:p>
    <w:p w:rsidR="00F340D4" w:rsidRPr="007B767F" w:rsidRDefault="001A5175"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12350137"/>
          <w14:checkbox>
            <w14:checked w14:val="0"/>
            <w14:checkedState w14:val="2612" w14:font="MS Gothic"/>
            <w14:uncheckedState w14:val="2610" w14:font="MS Gothic"/>
          </w14:checkbox>
        </w:sdtPr>
        <w:sdtEndPr/>
        <w:sdtContent>
          <w:r w:rsidR="00F340D4" w:rsidRPr="007B767F">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Potraživanja od kup</w:t>
      </w:r>
      <w:r w:rsidR="0099738E">
        <w:rPr>
          <w:rFonts w:ascii="Arial" w:eastAsia="MS Gothic" w:hAnsi="Arial" w:cs="Arial"/>
          <w:color w:val="333333"/>
          <w:sz w:val="18"/>
          <w:szCs w:val="18"/>
        </w:rPr>
        <w:t>a</w:t>
      </w:r>
      <w:r w:rsidR="00F340D4" w:rsidRPr="007B767F">
        <w:rPr>
          <w:rFonts w:ascii="Arial" w:eastAsia="MS Gothic" w:hAnsi="Arial" w:cs="Arial"/>
          <w:color w:val="333333"/>
          <w:sz w:val="18"/>
          <w:szCs w:val="18"/>
        </w:rPr>
        <w:t>ca (</w:t>
      </w:r>
      <w:r w:rsidR="00E73E9D">
        <w:rPr>
          <w:rFonts w:ascii="Arial" w:eastAsia="MS Gothic" w:hAnsi="Arial" w:cs="Arial"/>
          <w:color w:val="333333"/>
          <w:sz w:val="18"/>
          <w:szCs w:val="18"/>
        </w:rPr>
        <w:t>T</w:t>
      </w:r>
      <w:r w:rsidR="00F340D4" w:rsidRPr="007B767F">
        <w:rPr>
          <w:rFonts w:ascii="Arial" w:eastAsia="MS Gothic" w:hAnsi="Arial" w:cs="Arial"/>
          <w:color w:val="333333"/>
          <w:sz w:val="18"/>
          <w:szCs w:val="18"/>
        </w:rPr>
        <w:t>ablica 3)</w:t>
      </w:r>
    </w:p>
    <w:p w:rsidR="00F340D4" w:rsidRPr="00345134" w:rsidRDefault="001A5175"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309518231"/>
          <w14:checkbox>
            <w14:checked w14:val="0"/>
            <w14:checkedState w14:val="2612" w14:font="MS Gothic"/>
            <w14:uncheckedState w14:val="2610" w14:font="MS Gothic"/>
          </w14:checkbox>
        </w:sdtPr>
        <w:sdtEndPr/>
        <w:sdtContent>
          <w:r w:rsidR="00F340D4" w:rsidRPr="00345134">
            <w:rPr>
              <w:rFonts w:ascii="MS Gothic" w:eastAsia="MS Gothic" w:hAnsi="MS Gothic" w:cs="Arial" w:hint="eastAsia"/>
              <w:color w:val="333333"/>
              <w:sz w:val="18"/>
              <w:szCs w:val="18"/>
            </w:rPr>
            <w:t>☐</w:t>
          </w:r>
        </w:sdtContent>
      </w:sdt>
      <w:r w:rsidR="00F340D4" w:rsidRPr="00345134">
        <w:rPr>
          <w:rFonts w:ascii="Arial" w:eastAsia="MS Gothic" w:hAnsi="Arial" w:cs="Arial"/>
          <w:color w:val="333333"/>
          <w:sz w:val="18"/>
          <w:szCs w:val="18"/>
        </w:rPr>
        <w:t xml:space="preserve"> Plan izvoza za tekuću i sljedeću godinu (</w:t>
      </w:r>
      <w:r w:rsidR="00E73E9D">
        <w:rPr>
          <w:rFonts w:ascii="Arial" w:eastAsia="MS Gothic" w:hAnsi="Arial" w:cs="Arial"/>
          <w:color w:val="333333"/>
          <w:sz w:val="18"/>
          <w:szCs w:val="18"/>
        </w:rPr>
        <w:t>T</w:t>
      </w:r>
      <w:r w:rsidR="00F340D4">
        <w:rPr>
          <w:rFonts w:ascii="Arial" w:eastAsia="MS Gothic" w:hAnsi="Arial" w:cs="Arial"/>
          <w:color w:val="333333"/>
          <w:sz w:val="18"/>
          <w:szCs w:val="18"/>
        </w:rPr>
        <w:t>ablica 4</w:t>
      </w:r>
      <w:r w:rsidR="00F340D4" w:rsidRPr="00345134">
        <w:rPr>
          <w:rFonts w:ascii="Arial" w:eastAsia="MS Gothic" w:hAnsi="Arial" w:cs="Arial"/>
          <w:color w:val="333333"/>
          <w:sz w:val="18"/>
          <w:szCs w:val="18"/>
        </w:rPr>
        <w:t>)</w:t>
      </w:r>
    </w:p>
    <w:p w:rsidR="00F340D4" w:rsidRDefault="00F340D4" w:rsidP="00F340D4">
      <w:pPr>
        <w:ind w:left="720"/>
        <w:jc w:val="both"/>
        <w:rPr>
          <w:rFonts w:ascii="Arial" w:eastAsia="MS Gothic" w:hAnsi="Arial" w:cs="Arial"/>
          <w:color w:val="333333"/>
          <w:sz w:val="18"/>
          <w:szCs w:val="18"/>
        </w:rPr>
      </w:pPr>
    </w:p>
    <w:p w:rsidR="00F340D4" w:rsidRPr="0069198C" w:rsidRDefault="00F340D4" w:rsidP="00F340D4">
      <w:pPr>
        <w:pStyle w:val="ListParagraph"/>
        <w:numPr>
          <w:ilvl w:val="0"/>
          <w:numId w:val="43"/>
        </w:numPr>
        <w:jc w:val="both"/>
        <w:rPr>
          <w:rFonts w:ascii="Arial" w:hAnsi="Arial" w:cs="Arial"/>
          <w:b/>
          <w:color w:val="333333"/>
          <w:sz w:val="18"/>
          <w:szCs w:val="18"/>
        </w:rPr>
      </w:pPr>
      <w:r w:rsidRPr="001C74FB">
        <w:rPr>
          <w:rFonts w:ascii="Arial" w:hAnsi="Arial" w:cs="Arial"/>
          <w:b/>
          <w:color w:val="333333"/>
          <w:sz w:val="18"/>
          <w:szCs w:val="18"/>
        </w:rPr>
        <w:t xml:space="preserve">Podaci o </w:t>
      </w:r>
      <w:r>
        <w:rPr>
          <w:rFonts w:ascii="Arial" w:hAnsi="Arial" w:cs="Arial"/>
          <w:b/>
          <w:color w:val="333333"/>
          <w:sz w:val="18"/>
          <w:szCs w:val="18"/>
        </w:rPr>
        <w:t>Drugom d</w:t>
      </w:r>
      <w:r w:rsidRPr="001C74FB">
        <w:rPr>
          <w:rFonts w:ascii="Arial" w:hAnsi="Arial" w:cs="Arial"/>
          <w:b/>
          <w:color w:val="333333"/>
          <w:sz w:val="18"/>
          <w:szCs w:val="18"/>
        </w:rPr>
        <w:t>u</w:t>
      </w:r>
      <w:r>
        <w:rPr>
          <w:rFonts w:ascii="Arial" w:hAnsi="Arial" w:cs="Arial"/>
          <w:b/>
          <w:color w:val="333333"/>
          <w:sz w:val="18"/>
          <w:szCs w:val="18"/>
        </w:rPr>
        <w:t>žniku</w:t>
      </w:r>
      <w:r w:rsidR="0099738E">
        <w:rPr>
          <w:rFonts w:ascii="Arial" w:hAnsi="Arial" w:cs="Arial"/>
          <w:b/>
          <w:color w:val="333333"/>
          <w:sz w:val="18"/>
          <w:szCs w:val="18"/>
        </w:rPr>
        <w:t xml:space="preserve"> ako je ugovoren</w:t>
      </w:r>
    </w:p>
    <w:p w:rsidR="00F340D4" w:rsidRDefault="001A5175" w:rsidP="00F340D4">
      <w:pPr>
        <w:pStyle w:val="ListParagraph"/>
        <w:ind w:left="851" w:hanging="284"/>
        <w:jc w:val="both"/>
        <w:rPr>
          <w:rFonts w:ascii="Arial" w:hAnsi="Arial" w:cs="Arial"/>
          <w:color w:val="333333"/>
          <w:sz w:val="18"/>
          <w:szCs w:val="18"/>
        </w:rPr>
      </w:pPr>
      <w:sdt>
        <w:sdtPr>
          <w:rPr>
            <w:rFonts w:ascii="MS Gothic" w:eastAsia="MS Gothic" w:hAnsi="MS Gothic" w:cs="Arial"/>
            <w:color w:val="333333"/>
            <w:sz w:val="18"/>
            <w:szCs w:val="18"/>
          </w:rPr>
          <w:id w:val="-703631703"/>
          <w14:checkbox>
            <w14:checked w14:val="0"/>
            <w14:checkedState w14:val="2612" w14:font="MS Gothic"/>
            <w14:uncheckedState w14:val="2610" w14:font="MS Gothic"/>
          </w14:checkbox>
        </w:sdtPr>
        <w:sdtEndPr/>
        <w:sdtContent>
          <w:r w:rsidR="00F340D4" w:rsidRPr="001C74FB">
            <w:rPr>
              <w:rFonts w:ascii="MS Gothic" w:eastAsia="MS Gothic" w:hAnsi="MS Gothic" w:cs="Arial" w:hint="eastAsia"/>
              <w:color w:val="333333"/>
              <w:sz w:val="18"/>
              <w:szCs w:val="18"/>
            </w:rPr>
            <w:t>☐</w:t>
          </w:r>
        </w:sdtContent>
      </w:sdt>
      <w:r w:rsidR="00F340D4" w:rsidRPr="001C74FB">
        <w:rPr>
          <w:rFonts w:ascii="Arial" w:hAnsi="Arial" w:cs="Arial"/>
          <w:color w:val="333333"/>
          <w:sz w:val="18"/>
          <w:szCs w:val="18"/>
        </w:rPr>
        <w:t xml:space="preserve"> Financijski izvještaji </w:t>
      </w:r>
      <w:r w:rsidR="00F340D4">
        <w:rPr>
          <w:rFonts w:ascii="Arial" w:hAnsi="Arial" w:cs="Arial"/>
          <w:color w:val="333333"/>
          <w:sz w:val="18"/>
          <w:szCs w:val="18"/>
        </w:rPr>
        <w:t>Drugog dužnik</w:t>
      </w:r>
      <w:r w:rsidR="00F340D4" w:rsidRPr="001C74FB">
        <w:rPr>
          <w:rFonts w:ascii="Arial" w:hAnsi="Arial" w:cs="Arial"/>
          <w:color w:val="333333"/>
          <w:sz w:val="18"/>
          <w:szCs w:val="18"/>
        </w:rPr>
        <w:t>a za posljednje dvije godine i za tekuće razdoblje (bilanca stanja, račun dobiti i gubitka, izvještaj o novčanom tijeku)</w:t>
      </w:r>
    </w:p>
    <w:p w:rsidR="00F340D4" w:rsidRDefault="001A5175" w:rsidP="00F340D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56432665"/>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E8672E">
        <w:rPr>
          <w:rFonts w:ascii="Arial" w:eastAsia="MS Gothic" w:hAnsi="Arial" w:cs="Arial"/>
          <w:color w:val="333333"/>
          <w:sz w:val="18"/>
          <w:szCs w:val="18"/>
        </w:rPr>
        <w:t xml:space="preserve"> Podatak o solventnosti </w:t>
      </w:r>
      <w:r w:rsidR="00F340D4">
        <w:rPr>
          <w:rFonts w:ascii="Arial" w:eastAsia="MS Gothic" w:hAnsi="Arial" w:cs="Arial"/>
          <w:color w:val="333333"/>
          <w:sz w:val="18"/>
          <w:szCs w:val="18"/>
        </w:rPr>
        <w:t>Drugog dužnika</w:t>
      </w:r>
      <w:r w:rsidR="00F340D4" w:rsidRPr="00E8672E">
        <w:rPr>
          <w:rFonts w:ascii="Arial" w:eastAsia="MS Gothic" w:hAnsi="Arial" w:cs="Arial"/>
          <w:color w:val="333333"/>
          <w:sz w:val="18"/>
          <w:szCs w:val="18"/>
        </w:rPr>
        <w:t xml:space="preserve"> </w:t>
      </w:r>
      <w:r w:rsidR="00F340D4">
        <w:rPr>
          <w:rFonts w:ascii="Arial" w:eastAsia="MS Gothic" w:hAnsi="Arial" w:cs="Arial"/>
          <w:color w:val="333333"/>
          <w:sz w:val="18"/>
          <w:szCs w:val="18"/>
        </w:rPr>
        <w:t xml:space="preserve">(Obrazac SOL-2) </w:t>
      </w:r>
      <w:r w:rsidR="00F340D4" w:rsidRPr="00E8672E">
        <w:rPr>
          <w:rFonts w:ascii="Arial" w:eastAsia="MS Gothic" w:hAnsi="Arial" w:cs="Arial"/>
          <w:color w:val="333333"/>
          <w:sz w:val="18"/>
          <w:szCs w:val="18"/>
        </w:rPr>
        <w:t>ne stariji od 30 dana</w:t>
      </w:r>
    </w:p>
    <w:p w:rsidR="00F340D4" w:rsidRDefault="001A5175" w:rsidP="00F340D4">
      <w:pPr>
        <w:pStyle w:val="ListParagraph"/>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057739876"/>
          <w14:checkbox>
            <w14:checked w14:val="0"/>
            <w14:checkedState w14:val="2612" w14:font="MS Gothic"/>
            <w14:uncheckedState w14:val="2610" w14:font="MS Gothic"/>
          </w14:checkbox>
        </w:sdtPr>
        <w:sdtEndPr/>
        <w:sdtContent>
          <w:r w:rsidR="00F340D4" w:rsidRPr="00E8672E">
            <w:rPr>
              <w:rFonts w:ascii="Arial" w:eastAsia="MS Gothic" w:hAnsi="Arial" w:cs="Arial" w:hint="eastAsia"/>
              <w:color w:val="333333"/>
              <w:sz w:val="18"/>
              <w:szCs w:val="18"/>
            </w:rPr>
            <w:t>☐</w:t>
          </w:r>
        </w:sdtContent>
      </w:sdt>
      <w:r w:rsidR="00F340D4" w:rsidRPr="00E8672E">
        <w:rPr>
          <w:rFonts w:ascii="Arial" w:eastAsia="MS Gothic" w:hAnsi="Arial" w:cs="Arial"/>
          <w:color w:val="333333"/>
          <w:sz w:val="18"/>
          <w:szCs w:val="18"/>
        </w:rPr>
        <w:t xml:space="preserve"> Potvrda Porezne uprave o stanju duga po osnovi javnih davanja, ne starija od 30 dana</w:t>
      </w:r>
    </w:p>
    <w:p w:rsidR="00F340D4" w:rsidRDefault="001A5175" w:rsidP="00F340D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48321698"/>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E8672E">
        <w:rPr>
          <w:rFonts w:ascii="Arial" w:eastAsia="MS Gothic" w:hAnsi="Arial" w:cs="Arial"/>
          <w:color w:val="333333"/>
          <w:sz w:val="18"/>
          <w:szCs w:val="18"/>
        </w:rPr>
        <w:t xml:space="preserve"> Pregled kreditne zaduženosti (</w:t>
      </w:r>
      <w:r w:rsidR="00E73E9D">
        <w:rPr>
          <w:rFonts w:ascii="Arial" w:eastAsia="MS Gothic" w:hAnsi="Arial" w:cs="Arial"/>
          <w:color w:val="333333"/>
          <w:sz w:val="18"/>
          <w:szCs w:val="18"/>
        </w:rPr>
        <w:t>T</w:t>
      </w:r>
      <w:r w:rsidR="00F340D4" w:rsidRPr="00E8672E">
        <w:rPr>
          <w:rFonts w:ascii="Arial" w:eastAsia="MS Gothic" w:hAnsi="Arial" w:cs="Arial"/>
          <w:color w:val="333333"/>
          <w:sz w:val="18"/>
          <w:szCs w:val="18"/>
        </w:rPr>
        <w:t xml:space="preserve">ablica 1) </w:t>
      </w:r>
    </w:p>
    <w:p w:rsidR="00F340D4" w:rsidRDefault="001A5175" w:rsidP="00F340D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402065278"/>
          <w14:checkbox>
            <w14:checked w14:val="0"/>
            <w14:checkedState w14:val="2612" w14:font="MS Gothic"/>
            <w14:uncheckedState w14:val="2610" w14:font="MS Gothic"/>
          </w14:checkbox>
        </w:sdtPr>
        <w:sdtEndPr/>
        <w:sdtContent>
          <w:r w:rsidR="00F340D4" w:rsidRPr="00416A2A">
            <w:rPr>
              <w:rFonts w:ascii="MS Gothic" w:eastAsia="MS Gothic" w:hAnsi="MS Gothic" w:cs="Arial" w:hint="eastAsia"/>
              <w:color w:val="333333"/>
              <w:sz w:val="18"/>
              <w:szCs w:val="18"/>
            </w:rPr>
            <w:t>☐</w:t>
          </w:r>
        </w:sdtContent>
      </w:sdt>
      <w:r w:rsidR="00F340D4" w:rsidRPr="00416A2A">
        <w:rPr>
          <w:rFonts w:ascii="Arial" w:eastAsia="MS Gothic" w:hAnsi="Arial" w:cs="Arial"/>
          <w:color w:val="333333"/>
          <w:sz w:val="18"/>
          <w:szCs w:val="18"/>
        </w:rPr>
        <w:t xml:space="preserve"> Obveze prema dobavljačima (</w:t>
      </w:r>
      <w:r w:rsidR="00E73E9D">
        <w:rPr>
          <w:rFonts w:ascii="Arial" w:eastAsia="MS Gothic" w:hAnsi="Arial" w:cs="Arial"/>
          <w:color w:val="333333"/>
          <w:sz w:val="18"/>
          <w:szCs w:val="18"/>
        </w:rPr>
        <w:t>T</w:t>
      </w:r>
      <w:r w:rsidR="00F340D4" w:rsidRPr="00416A2A">
        <w:rPr>
          <w:rFonts w:ascii="Arial" w:eastAsia="MS Gothic" w:hAnsi="Arial" w:cs="Arial"/>
          <w:color w:val="333333"/>
          <w:sz w:val="18"/>
          <w:szCs w:val="18"/>
        </w:rPr>
        <w:t>ablica 2)</w:t>
      </w:r>
    </w:p>
    <w:p w:rsidR="00F340D4" w:rsidRDefault="001A5175" w:rsidP="00F340D4">
      <w:pPr>
        <w:pStyle w:val="ListParagraph"/>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67196842"/>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416A2A">
        <w:rPr>
          <w:rFonts w:ascii="Arial" w:eastAsia="MS Gothic" w:hAnsi="Arial" w:cs="Arial"/>
          <w:color w:val="333333"/>
          <w:sz w:val="18"/>
          <w:szCs w:val="18"/>
        </w:rPr>
        <w:t xml:space="preserve"> Potraživanja od kupaca (</w:t>
      </w:r>
      <w:r w:rsidR="00E73E9D">
        <w:rPr>
          <w:rFonts w:ascii="Arial" w:eastAsia="MS Gothic" w:hAnsi="Arial" w:cs="Arial"/>
          <w:color w:val="333333"/>
          <w:sz w:val="18"/>
          <w:szCs w:val="18"/>
        </w:rPr>
        <w:t>T</w:t>
      </w:r>
      <w:r w:rsidR="00F340D4" w:rsidRPr="00416A2A">
        <w:rPr>
          <w:rFonts w:ascii="Arial" w:eastAsia="MS Gothic" w:hAnsi="Arial" w:cs="Arial"/>
          <w:color w:val="333333"/>
          <w:sz w:val="18"/>
          <w:szCs w:val="18"/>
        </w:rPr>
        <w:t>ablica 3)</w:t>
      </w:r>
    </w:p>
    <w:p w:rsidR="00F340D4" w:rsidRPr="00345134" w:rsidRDefault="00F340D4" w:rsidP="00F340D4">
      <w:pPr>
        <w:ind w:left="720"/>
        <w:jc w:val="both"/>
        <w:rPr>
          <w:rFonts w:ascii="Arial" w:eastAsia="MS Gothic" w:hAnsi="Arial" w:cs="Arial"/>
          <w:color w:val="333333"/>
          <w:sz w:val="18"/>
          <w:szCs w:val="18"/>
        </w:rPr>
      </w:pPr>
    </w:p>
    <w:bookmarkEnd w:id="13"/>
    <w:bookmarkEnd w:id="14"/>
    <w:p w:rsidR="00F340D4" w:rsidRPr="00F57F4C" w:rsidRDefault="00F340D4" w:rsidP="00F340D4">
      <w:pPr>
        <w:pStyle w:val="ListParagraph"/>
        <w:numPr>
          <w:ilvl w:val="0"/>
          <w:numId w:val="43"/>
        </w:numPr>
        <w:jc w:val="both"/>
        <w:rPr>
          <w:rFonts w:ascii="Arial" w:hAnsi="Arial" w:cs="Arial"/>
          <w:b/>
          <w:color w:val="333333"/>
          <w:sz w:val="18"/>
          <w:szCs w:val="18"/>
        </w:rPr>
      </w:pPr>
      <w:r w:rsidRPr="00345CA5">
        <w:rPr>
          <w:rFonts w:ascii="Arial" w:hAnsi="Arial" w:cs="Arial"/>
          <w:b/>
          <w:color w:val="333333"/>
          <w:sz w:val="18"/>
          <w:szCs w:val="18"/>
        </w:rPr>
        <w:t xml:space="preserve">Podaci o </w:t>
      </w:r>
      <w:r>
        <w:rPr>
          <w:rFonts w:ascii="Arial" w:hAnsi="Arial" w:cs="Arial"/>
          <w:b/>
          <w:color w:val="333333"/>
          <w:sz w:val="18"/>
          <w:szCs w:val="18"/>
        </w:rPr>
        <w:t>i</w:t>
      </w:r>
      <w:r w:rsidRPr="00345CA5">
        <w:rPr>
          <w:rFonts w:ascii="Arial" w:hAnsi="Arial" w:cs="Arial"/>
          <w:b/>
          <w:color w:val="333333"/>
          <w:sz w:val="18"/>
          <w:szCs w:val="18"/>
        </w:rPr>
        <w:t xml:space="preserve">zvoznim ugovorima ili narudžbama </w:t>
      </w:r>
    </w:p>
    <w:p w:rsidR="00F340D4" w:rsidRDefault="001A5175" w:rsidP="00F340D4">
      <w:pPr>
        <w:pStyle w:val="ListParagraph"/>
        <w:ind w:left="705"/>
        <w:jc w:val="both"/>
        <w:rPr>
          <w:rFonts w:ascii="Arial" w:eastAsia="MS Gothic" w:hAnsi="Arial" w:cs="Arial"/>
          <w:color w:val="333333"/>
          <w:sz w:val="18"/>
          <w:szCs w:val="18"/>
        </w:rPr>
      </w:pPr>
      <w:sdt>
        <w:sdtPr>
          <w:rPr>
            <w:rFonts w:ascii="MS Gothic" w:eastAsia="MS Gothic" w:hAnsi="MS Gothic" w:cs="Arial"/>
            <w:sz w:val="18"/>
            <w:szCs w:val="18"/>
          </w:rPr>
          <w:id w:val="646252659"/>
          <w14:checkbox>
            <w14:checked w14:val="0"/>
            <w14:checkedState w14:val="2612" w14:font="MS Gothic"/>
            <w14:uncheckedState w14:val="2610" w14:font="MS Gothic"/>
          </w14:checkbox>
        </w:sdtPr>
        <w:sdtEndPr/>
        <w:sdtContent>
          <w:r w:rsidR="00F340D4">
            <w:rPr>
              <w:rFonts w:ascii="MS Gothic" w:eastAsia="MS Gothic" w:hAnsi="MS Gothic" w:cs="Arial" w:hint="eastAsia"/>
              <w:sz w:val="18"/>
              <w:szCs w:val="18"/>
            </w:rPr>
            <w:t>☐</w:t>
          </w:r>
        </w:sdtContent>
      </w:sdt>
      <w:r w:rsidR="00F340D4" w:rsidRPr="000F4FBB">
        <w:rPr>
          <w:rFonts w:ascii="Arial" w:hAnsi="Arial" w:cs="Arial"/>
          <w:color w:val="333333"/>
          <w:sz w:val="18"/>
          <w:szCs w:val="18"/>
        </w:rPr>
        <w:t xml:space="preserve"> </w:t>
      </w:r>
      <w:r w:rsidR="00F340D4">
        <w:rPr>
          <w:rFonts w:ascii="Arial" w:hAnsi="Arial" w:cs="Arial"/>
          <w:color w:val="333333"/>
          <w:sz w:val="18"/>
          <w:szCs w:val="18"/>
        </w:rPr>
        <w:t>Ispunjena od strane Izvoznika Tablica 5</w:t>
      </w:r>
    </w:p>
    <w:p w:rsidR="00F340D4" w:rsidRDefault="001A5175" w:rsidP="00F340D4">
      <w:pPr>
        <w:pStyle w:val="ListParagraph"/>
        <w:ind w:left="705"/>
        <w:jc w:val="both"/>
        <w:rPr>
          <w:rFonts w:ascii="Arial" w:eastAsia="MS Gothic" w:hAnsi="Arial" w:cs="Arial"/>
          <w:color w:val="333333"/>
          <w:sz w:val="18"/>
          <w:szCs w:val="18"/>
        </w:rPr>
      </w:pPr>
      <w:sdt>
        <w:sdtPr>
          <w:rPr>
            <w:rFonts w:ascii="MS Gothic" w:eastAsia="MS Gothic" w:hAnsi="MS Gothic" w:cs="Arial"/>
            <w:sz w:val="18"/>
            <w:szCs w:val="18"/>
          </w:rPr>
          <w:id w:val="1814062506"/>
          <w14:checkbox>
            <w14:checked w14:val="0"/>
            <w14:checkedState w14:val="2612" w14:font="MS Gothic"/>
            <w14:uncheckedState w14:val="2610" w14:font="MS Gothic"/>
          </w14:checkbox>
        </w:sdtPr>
        <w:sdtEndPr/>
        <w:sdtContent>
          <w:r w:rsidR="00F340D4" w:rsidRPr="000F4FBB">
            <w:rPr>
              <w:rFonts w:ascii="MS Gothic" w:eastAsia="MS Gothic" w:hAnsi="MS Gothic" w:cs="Arial" w:hint="eastAsia"/>
              <w:sz w:val="18"/>
              <w:szCs w:val="18"/>
            </w:rPr>
            <w:t>☐</w:t>
          </w:r>
        </w:sdtContent>
      </w:sdt>
      <w:r w:rsidR="00F340D4" w:rsidRPr="000F4FBB">
        <w:rPr>
          <w:rFonts w:ascii="Arial" w:hAnsi="Arial" w:cs="Arial"/>
          <w:color w:val="333333"/>
          <w:sz w:val="18"/>
          <w:szCs w:val="18"/>
        </w:rPr>
        <w:t xml:space="preserve"> </w:t>
      </w:r>
      <w:r w:rsidR="00F340D4" w:rsidRPr="000F4FBB">
        <w:rPr>
          <w:rFonts w:ascii="Arial" w:eastAsia="MS Gothic" w:hAnsi="Arial" w:cs="Arial"/>
          <w:color w:val="333333"/>
          <w:sz w:val="18"/>
          <w:szCs w:val="18"/>
        </w:rPr>
        <w:t xml:space="preserve">Izvješće o bonitetu </w:t>
      </w:r>
      <w:r w:rsidR="00F340D4">
        <w:rPr>
          <w:rFonts w:ascii="Arial" w:eastAsia="MS Gothic" w:hAnsi="Arial" w:cs="Arial"/>
          <w:color w:val="333333"/>
          <w:sz w:val="18"/>
          <w:szCs w:val="18"/>
        </w:rPr>
        <w:t>i</w:t>
      </w:r>
      <w:r w:rsidR="00F340D4" w:rsidRPr="000F4FBB">
        <w:rPr>
          <w:rFonts w:ascii="Arial" w:eastAsia="MS Gothic" w:hAnsi="Arial" w:cs="Arial"/>
          <w:color w:val="333333"/>
          <w:sz w:val="18"/>
          <w:szCs w:val="18"/>
        </w:rPr>
        <w:t>nozemnog kupca izrađeno od bonitetne agencije</w:t>
      </w:r>
    </w:p>
    <w:p w:rsidR="00F340D4" w:rsidRDefault="00F340D4" w:rsidP="00F340D4">
      <w:pPr>
        <w:pStyle w:val="ListParagraph"/>
        <w:tabs>
          <w:tab w:val="left" w:pos="426"/>
          <w:tab w:val="left" w:pos="4395"/>
        </w:tabs>
        <w:spacing w:line="360" w:lineRule="auto"/>
        <w:ind w:left="284"/>
        <w:jc w:val="both"/>
        <w:rPr>
          <w:rFonts w:ascii="Arial" w:hAnsi="Arial" w:cs="Arial"/>
          <w:b/>
          <w:color w:val="C00000"/>
          <w:sz w:val="18"/>
          <w:szCs w:val="18"/>
        </w:rPr>
      </w:pPr>
    </w:p>
    <w:p w:rsidR="00F340D4" w:rsidRPr="0060182E" w:rsidRDefault="00F340D4" w:rsidP="00012D5C">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t>Ostale odredbe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F340D4" w:rsidRPr="0060182E" w:rsidTr="00120A8A">
        <w:trPr>
          <w:trHeight w:val="3341"/>
        </w:trPr>
        <w:tc>
          <w:tcPr>
            <w:tcW w:w="10475" w:type="dxa"/>
            <w:tcBorders>
              <w:top w:val="double" w:sz="4" w:space="0" w:color="A6A6A6"/>
              <w:left w:val="double" w:sz="4" w:space="0" w:color="A6A6A6"/>
              <w:bottom w:val="double" w:sz="4" w:space="0" w:color="A6A6A6"/>
              <w:right w:val="double" w:sz="4" w:space="0" w:color="A6A6A6"/>
            </w:tcBorders>
            <w:shd w:val="clear" w:color="auto" w:fill="auto"/>
          </w:tcPr>
          <w:p w:rsidR="00F340D4" w:rsidRPr="0060182E" w:rsidRDefault="00F340D4" w:rsidP="007C5233">
            <w:pPr>
              <w:spacing w:before="120" w:line="276" w:lineRule="auto"/>
              <w:jc w:val="both"/>
              <w:rPr>
                <w:rFonts w:ascii="Arial" w:hAnsi="Arial" w:cs="Arial"/>
                <w:bCs/>
                <w:sz w:val="18"/>
                <w:szCs w:val="18"/>
              </w:rPr>
            </w:pPr>
            <w:r w:rsidRPr="0060182E">
              <w:rPr>
                <w:rFonts w:ascii="Arial" w:hAnsi="Arial" w:cs="Arial"/>
                <w:bCs/>
                <w:sz w:val="18"/>
                <w:szCs w:val="18"/>
              </w:rPr>
              <w:t xml:space="preserve">Ugovor o osiguranju sastoji se od Općih uvjeta osiguranja kredita za pripremu izvoza OU-KP-03/17 (dalje Opći uvjeti) i police osiguranja kredita za pripremu izvoza (dalje: Polica osiguranja) s prilozima. Prilozi polici osiguranja, koji se smatraju njezinim sastavnim dijelovima, su </w:t>
            </w:r>
            <w:r>
              <w:rPr>
                <w:rFonts w:ascii="Arial" w:hAnsi="Arial" w:cs="Arial"/>
                <w:bCs/>
                <w:sz w:val="18"/>
                <w:szCs w:val="18"/>
              </w:rPr>
              <w:t>zahtjev za osiguranje s pri</w:t>
            </w:r>
            <w:r w:rsidR="002613B6">
              <w:rPr>
                <w:rFonts w:ascii="Arial" w:hAnsi="Arial" w:cs="Arial"/>
                <w:bCs/>
                <w:sz w:val="18"/>
                <w:szCs w:val="18"/>
              </w:rPr>
              <w:t>vitci</w:t>
            </w:r>
            <w:r>
              <w:rPr>
                <w:rFonts w:ascii="Arial" w:hAnsi="Arial" w:cs="Arial"/>
                <w:bCs/>
                <w:sz w:val="18"/>
                <w:szCs w:val="18"/>
              </w:rPr>
              <w:t xml:space="preserve">ma (Zahtjev) </w:t>
            </w:r>
            <w:r w:rsidRPr="0060182E">
              <w:rPr>
                <w:rFonts w:ascii="Arial" w:hAnsi="Arial" w:cs="Arial"/>
                <w:bCs/>
                <w:sz w:val="18"/>
                <w:szCs w:val="18"/>
              </w:rPr>
              <w:t xml:space="preserve">i drugi dokumenti s kojima se ugovorne strane usuglase. HBOR pri procjeni rizika osiguranja uzima u obzir isključivo podatke koje su </w:t>
            </w:r>
            <w:r>
              <w:rPr>
                <w:rFonts w:ascii="Arial" w:hAnsi="Arial" w:cs="Arial"/>
                <w:bCs/>
                <w:sz w:val="18"/>
                <w:szCs w:val="18"/>
              </w:rPr>
              <w:t>Osiguranik</w:t>
            </w:r>
            <w:r w:rsidR="007C5233">
              <w:rPr>
                <w:rFonts w:ascii="Arial" w:hAnsi="Arial" w:cs="Arial"/>
                <w:bCs/>
                <w:sz w:val="18"/>
                <w:szCs w:val="18"/>
              </w:rPr>
              <w:t>,</w:t>
            </w:r>
            <w:r w:rsidRPr="0060182E">
              <w:rPr>
                <w:rFonts w:ascii="Arial" w:hAnsi="Arial" w:cs="Arial"/>
                <w:bCs/>
                <w:sz w:val="18"/>
                <w:szCs w:val="18"/>
              </w:rPr>
              <w:t xml:space="preserve"> </w:t>
            </w:r>
            <w:r>
              <w:rPr>
                <w:rFonts w:ascii="Arial" w:hAnsi="Arial" w:cs="Arial"/>
                <w:bCs/>
                <w:sz w:val="18"/>
                <w:szCs w:val="18"/>
              </w:rPr>
              <w:t>I</w:t>
            </w:r>
            <w:r w:rsidRPr="0060182E">
              <w:rPr>
                <w:rFonts w:ascii="Arial" w:hAnsi="Arial" w:cs="Arial"/>
                <w:bCs/>
                <w:sz w:val="18"/>
                <w:szCs w:val="18"/>
              </w:rPr>
              <w:t xml:space="preserve">zvoznik </w:t>
            </w:r>
            <w:r w:rsidR="007C5233">
              <w:rPr>
                <w:rFonts w:ascii="Arial" w:hAnsi="Arial" w:cs="Arial"/>
                <w:bCs/>
                <w:sz w:val="18"/>
                <w:szCs w:val="18"/>
              </w:rPr>
              <w:t xml:space="preserve">i Drugi dužnik (ako je ugovoren) </w:t>
            </w:r>
            <w:r w:rsidRPr="0060182E">
              <w:rPr>
                <w:rFonts w:ascii="Arial" w:hAnsi="Arial" w:cs="Arial"/>
                <w:bCs/>
                <w:sz w:val="18"/>
                <w:szCs w:val="18"/>
              </w:rPr>
              <w:t>naveli u</w:t>
            </w:r>
            <w:r>
              <w:rPr>
                <w:rFonts w:ascii="Arial" w:hAnsi="Arial" w:cs="Arial"/>
                <w:bCs/>
                <w:sz w:val="18"/>
                <w:szCs w:val="18"/>
              </w:rPr>
              <w:t xml:space="preserve"> Z</w:t>
            </w:r>
            <w:r w:rsidRPr="0060182E">
              <w:rPr>
                <w:rFonts w:ascii="Arial" w:hAnsi="Arial" w:cs="Arial"/>
                <w:bCs/>
                <w:sz w:val="18"/>
                <w:szCs w:val="18"/>
              </w:rPr>
              <w:t>ahtjevu</w:t>
            </w:r>
            <w:r>
              <w:rPr>
                <w:rFonts w:ascii="Arial" w:hAnsi="Arial" w:cs="Arial"/>
                <w:bCs/>
                <w:sz w:val="18"/>
                <w:szCs w:val="18"/>
              </w:rPr>
              <w:t xml:space="preserve">, </w:t>
            </w:r>
            <w:r w:rsidRPr="00B153BA">
              <w:rPr>
                <w:rFonts w:ascii="Arial" w:hAnsi="Arial" w:cs="Arial"/>
                <w:bCs/>
                <w:sz w:val="18"/>
                <w:szCs w:val="18"/>
              </w:rPr>
              <w:t>neovisno o tome je</w:t>
            </w:r>
            <w:r>
              <w:rPr>
                <w:rFonts w:ascii="Arial" w:hAnsi="Arial" w:cs="Arial"/>
                <w:bCs/>
                <w:sz w:val="18"/>
                <w:szCs w:val="18"/>
              </w:rPr>
              <w:t>su</w:t>
            </w:r>
            <w:r w:rsidRPr="00B153BA">
              <w:rPr>
                <w:rFonts w:ascii="Arial" w:hAnsi="Arial" w:cs="Arial"/>
                <w:bCs/>
                <w:sz w:val="18"/>
                <w:szCs w:val="18"/>
              </w:rPr>
              <w:t xml:space="preserve"> li upoznat</w:t>
            </w:r>
            <w:r>
              <w:rPr>
                <w:rFonts w:ascii="Arial" w:hAnsi="Arial" w:cs="Arial"/>
                <w:bCs/>
                <w:sz w:val="18"/>
                <w:szCs w:val="18"/>
              </w:rPr>
              <w:t>i</w:t>
            </w:r>
            <w:r w:rsidRPr="00B153BA">
              <w:rPr>
                <w:rFonts w:ascii="Arial" w:hAnsi="Arial" w:cs="Arial"/>
                <w:bCs/>
                <w:sz w:val="18"/>
                <w:szCs w:val="18"/>
              </w:rPr>
              <w:t xml:space="preserve"> sa sadržajem i uvjetima iz ostalih pripadajućih dokumenata</w:t>
            </w:r>
            <w:r w:rsidRPr="0060182E">
              <w:rPr>
                <w:rFonts w:ascii="Arial" w:hAnsi="Arial" w:cs="Arial"/>
                <w:bCs/>
                <w:sz w:val="18"/>
                <w:szCs w:val="18"/>
              </w:rPr>
              <w:t xml:space="preserve">. </w:t>
            </w:r>
          </w:p>
          <w:p w:rsidR="00F340D4" w:rsidRDefault="00F340D4" w:rsidP="007C5233">
            <w:pPr>
              <w:spacing w:before="120" w:line="276" w:lineRule="auto"/>
              <w:jc w:val="both"/>
              <w:rPr>
                <w:rFonts w:ascii="Arial" w:hAnsi="Arial" w:cs="Arial"/>
                <w:bCs/>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sidR="002D0F8C">
              <w:rPr>
                <w:rFonts w:ascii="Arial" w:hAnsi="Arial" w:cs="Arial"/>
                <w:bCs/>
                <w:sz w:val="18"/>
                <w:szCs w:val="18"/>
              </w:rPr>
              <w:t>I</w:t>
            </w:r>
            <w:r w:rsidRPr="0060182E">
              <w:rPr>
                <w:rFonts w:ascii="Arial" w:hAnsi="Arial" w:cs="Arial"/>
                <w:bCs/>
                <w:sz w:val="18"/>
                <w:szCs w:val="18"/>
              </w:rPr>
              <w:t xml:space="preserve">zvozniku 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rsidR="000A682C" w:rsidRPr="0060182E" w:rsidRDefault="000A682C" w:rsidP="007C5233">
            <w:pPr>
              <w:spacing w:before="120" w:line="276" w:lineRule="auto"/>
              <w:jc w:val="both"/>
              <w:rPr>
                <w:rFonts w:ascii="Arial" w:hAnsi="Arial" w:cs="Arial"/>
                <w:sz w:val="18"/>
                <w:szCs w:val="18"/>
              </w:rPr>
            </w:pPr>
          </w:p>
        </w:tc>
      </w:tr>
    </w:tbl>
    <w:p w:rsidR="00F340D4" w:rsidRDefault="00F340D4" w:rsidP="00F340D4">
      <w:pPr>
        <w:spacing w:before="4" w:after="4" w:line="360" w:lineRule="auto"/>
        <w:rPr>
          <w:rFonts w:ascii="Arial" w:hAnsi="Arial" w:cs="Arial"/>
          <w:b/>
          <w:color w:val="C00000"/>
          <w:sz w:val="18"/>
          <w:szCs w:val="18"/>
        </w:rPr>
      </w:pPr>
    </w:p>
    <w:p w:rsidR="000A682C" w:rsidRDefault="000A682C" w:rsidP="00F340D4">
      <w:pPr>
        <w:spacing w:before="4" w:after="4" w:line="360" w:lineRule="auto"/>
        <w:rPr>
          <w:rFonts w:ascii="Arial" w:hAnsi="Arial" w:cs="Arial"/>
          <w:b/>
          <w:color w:val="C00000"/>
          <w:sz w:val="18"/>
          <w:szCs w:val="18"/>
        </w:rPr>
      </w:pPr>
    </w:p>
    <w:p w:rsidR="00F340D4" w:rsidRPr="0060182E" w:rsidRDefault="00F340D4" w:rsidP="00012D5C">
      <w:pPr>
        <w:pStyle w:val="ListParagraph"/>
        <w:numPr>
          <w:ilvl w:val="0"/>
          <w:numId w:val="39"/>
        </w:numPr>
        <w:tabs>
          <w:tab w:val="left" w:pos="426"/>
          <w:tab w:val="left" w:pos="4395"/>
        </w:tabs>
        <w:spacing w:line="360" w:lineRule="auto"/>
        <w:ind w:left="284" w:hanging="284"/>
        <w:jc w:val="both"/>
        <w:rPr>
          <w:rFonts w:ascii="Arial" w:hAnsi="Arial" w:cs="Arial"/>
          <w:b/>
          <w:color w:val="C00000"/>
          <w:sz w:val="18"/>
          <w:szCs w:val="18"/>
        </w:rPr>
      </w:pPr>
      <w:bookmarkStart w:id="15" w:name="_Hlk536713517"/>
      <w:r w:rsidRPr="0060182E">
        <w:rPr>
          <w:rFonts w:ascii="Arial" w:hAnsi="Arial" w:cs="Arial"/>
          <w:b/>
          <w:color w:val="C00000"/>
          <w:sz w:val="18"/>
          <w:szCs w:val="18"/>
        </w:rPr>
        <w:lastRenderedPageBreak/>
        <w:t xml:space="preserve">Izjave </w:t>
      </w:r>
      <w:r>
        <w:rPr>
          <w:rFonts w:ascii="Arial" w:hAnsi="Arial" w:cs="Arial"/>
          <w:b/>
          <w:color w:val="C00000"/>
          <w:sz w:val="18"/>
          <w:szCs w:val="18"/>
        </w:rPr>
        <w:t>I</w:t>
      </w:r>
      <w:r w:rsidRPr="0060182E">
        <w:rPr>
          <w:rFonts w:ascii="Arial" w:hAnsi="Arial" w:cs="Arial"/>
          <w:b/>
          <w:color w:val="C00000"/>
          <w:sz w:val="18"/>
          <w:szCs w:val="18"/>
        </w:rPr>
        <w:t xml:space="preserve">zvoznika </w:t>
      </w:r>
      <w:r w:rsidR="007C5233">
        <w:rPr>
          <w:rFonts w:ascii="Arial" w:hAnsi="Arial" w:cs="Arial"/>
          <w:b/>
          <w:color w:val="C00000"/>
          <w:sz w:val="18"/>
          <w:szCs w:val="18"/>
        </w:rPr>
        <w:t xml:space="preserve">i Drugog dužnika </w:t>
      </w:r>
      <w:r w:rsidR="000C54D0">
        <w:rPr>
          <w:rFonts w:ascii="Arial" w:hAnsi="Arial" w:cs="Arial"/>
          <w:b/>
          <w:color w:val="C00000"/>
          <w:sz w:val="18"/>
          <w:szCs w:val="18"/>
        </w:rPr>
        <w:t xml:space="preserve">ako je ugovoren </w:t>
      </w:r>
      <w:r w:rsidRPr="0060182E">
        <w:rPr>
          <w:rFonts w:ascii="Arial" w:hAnsi="Arial" w:cs="Arial"/>
          <w:b/>
          <w:color w:val="C00000"/>
          <w:sz w:val="18"/>
          <w:szCs w:val="18"/>
        </w:rPr>
        <w:t>kao potpisnik</w:t>
      </w:r>
      <w:r w:rsidR="004F6A39">
        <w:rPr>
          <w:rFonts w:ascii="Arial" w:hAnsi="Arial" w:cs="Arial"/>
          <w:b/>
          <w:color w:val="C00000"/>
          <w:sz w:val="18"/>
          <w:szCs w:val="18"/>
        </w:rPr>
        <w:t>a ovog</w:t>
      </w:r>
      <w:r w:rsidRPr="0060182E">
        <w:rPr>
          <w:rFonts w:ascii="Arial" w:hAnsi="Arial" w:cs="Arial"/>
          <w:b/>
          <w:color w:val="C00000"/>
          <w:sz w:val="18"/>
          <w:szCs w:val="18"/>
        </w:rPr>
        <w:t xml:space="preserve"> </w:t>
      </w:r>
      <w:r>
        <w:rPr>
          <w:rFonts w:ascii="Arial" w:hAnsi="Arial" w:cs="Arial"/>
          <w:b/>
          <w:color w:val="C00000"/>
          <w:sz w:val="18"/>
          <w:szCs w:val="18"/>
        </w:rPr>
        <w:t>Pri</w:t>
      </w:r>
      <w:r w:rsidR="004F6A39">
        <w:rPr>
          <w:rFonts w:ascii="Arial" w:hAnsi="Arial" w:cs="Arial"/>
          <w:b/>
          <w:color w:val="C00000"/>
          <w:sz w:val="18"/>
          <w:szCs w:val="18"/>
        </w:rPr>
        <w:t>vitka</w:t>
      </w:r>
      <w:r w:rsidR="007C5233">
        <w:rPr>
          <w:rFonts w:ascii="Arial" w:hAnsi="Arial" w:cs="Arial"/>
          <w:b/>
          <w:color w:val="C00000"/>
          <w:sz w:val="18"/>
          <w:szCs w:val="18"/>
        </w:rPr>
        <w:t xml:space="preserve"> </w:t>
      </w:r>
      <w:r w:rsidR="004F6A39">
        <w:rPr>
          <w:rFonts w:ascii="Arial" w:hAnsi="Arial" w:cs="Arial"/>
          <w:b/>
          <w:color w:val="C00000"/>
          <w:sz w:val="18"/>
          <w:szCs w:val="1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F340D4" w:rsidRPr="0060182E" w:rsidTr="007C5233">
        <w:trPr>
          <w:trHeight w:val="1665"/>
        </w:trPr>
        <w:tc>
          <w:tcPr>
            <w:tcW w:w="10175" w:type="dxa"/>
            <w:tcBorders>
              <w:top w:val="double" w:sz="4" w:space="0" w:color="A6A6A6"/>
              <w:left w:val="double" w:sz="4" w:space="0" w:color="A6A6A6"/>
              <w:bottom w:val="double" w:sz="4" w:space="0" w:color="A6A6A6"/>
              <w:right w:val="double" w:sz="4" w:space="0" w:color="A6A6A6"/>
            </w:tcBorders>
            <w:shd w:val="clear" w:color="auto" w:fill="auto"/>
          </w:tcPr>
          <w:p w:rsidR="00F340D4" w:rsidRPr="000A682C" w:rsidRDefault="00F340D4" w:rsidP="007C5233">
            <w:pPr>
              <w:spacing w:before="120" w:line="276" w:lineRule="auto"/>
              <w:jc w:val="both"/>
              <w:rPr>
                <w:rFonts w:ascii="Arial" w:hAnsi="Arial" w:cs="Arial"/>
                <w:b/>
                <w:bCs/>
                <w:sz w:val="18"/>
                <w:szCs w:val="18"/>
              </w:rPr>
            </w:pPr>
            <w:bookmarkStart w:id="16" w:name="_Hlk535567311"/>
            <w:r w:rsidRPr="000A682C">
              <w:rPr>
                <w:rFonts w:ascii="Arial" w:hAnsi="Arial" w:cs="Arial"/>
                <w:b/>
                <w:bCs/>
                <w:sz w:val="18"/>
                <w:szCs w:val="18"/>
              </w:rPr>
              <w:t>Izjava o točnosti i istinitosti podataka</w:t>
            </w:r>
          </w:p>
          <w:p w:rsidR="003602C2" w:rsidRDefault="00F340D4" w:rsidP="00D6785B">
            <w:pPr>
              <w:spacing w:line="276" w:lineRule="auto"/>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sidR="007C5233">
              <w:rPr>
                <w:rFonts w:ascii="Arial" w:hAnsi="Arial" w:cs="Arial"/>
                <w:bCs/>
                <w:sz w:val="18"/>
                <w:szCs w:val="18"/>
              </w:rPr>
              <w:t xml:space="preserve">i Drugi dužnik (ako je ugovoren) </w:t>
            </w:r>
            <w:r w:rsidRPr="0060182E">
              <w:rPr>
                <w:rFonts w:ascii="Arial" w:hAnsi="Arial" w:cs="Arial"/>
                <w:bCs/>
                <w:sz w:val="18"/>
                <w:szCs w:val="18"/>
              </w:rPr>
              <w:t>kao p</w:t>
            </w:r>
            <w:r w:rsidRPr="0060182E">
              <w:rPr>
                <w:rFonts w:ascii="Arial" w:hAnsi="Arial" w:cs="Arial"/>
                <w:sz w:val="18"/>
                <w:szCs w:val="18"/>
              </w:rPr>
              <w:t>otpisni</w:t>
            </w:r>
            <w:r w:rsidR="007C5233">
              <w:rPr>
                <w:rFonts w:ascii="Arial" w:hAnsi="Arial" w:cs="Arial"/>
                <w:sz w:val="18"/>
                <w:szCs w:val="18"/>
              </w:rPr>
              <w:t>ci</w:t>
            </w:r>
            <w:r w:rsidRPr="0060182E">
              <w:rPr>
                <w:rFonts w:ascii="Arial" w:hAnsi="Arial" w:cs="Arial"/>
                <w:sz w:val="18"/>
                <w:szCs w:val="18"/>
              </w:rPr>
              <w:t xml:space="preserve"> </w:t>
            </w:r>
            <w:r>
              <w:rPr>
                <w:rFonts w:ascii="Arial" w:hAnsi="Arial" w:cs="Arial"/>
                <w:sz w:val="18"/>
                <w:szCs w:val="18"/>
              </w:rPr>
              <w:t>ovog Pri</w:t>
            </w:r>
            <w:r w:rsidR="004F6A39">
              <w:rPr>
                <w:rFonts w:ascii="Arial" w:hAnsi="Arial" w:cs="Arial"/>
                <w:sz w:val="18"/>
                <w:szCs w:val="18"/>
              </w:rPr>
              <w:t>vitk</w:t>
            </w:r>
            <w:r>
              <w:rPr>
                <w:rFonts w:ascii="Arial" w:hAnsi="Arial" w:cs="Arial"/>
                <w:sz w:val="18"/>
                <w:szCs w:val="18"/>
              </w:rPr>
              <w:t>a</w:t>
            </w:r>
            <w:r w:rsidRPr="0060182E">
              <w:rPr>
                <w:rFonts w:ascii="Arial" w:hAnsi="Arial" w:cs="Arial"/>
                <w:sz w:val="18"/>
                <w:szCs w:val="18"/>
              </w:rPr>
              <w:t xml:space="preserve"> </w:t>
            </w:r>
            <w:r w:rsidR="004F6A39">
              <w:rPr>
                <w:rFonts w:ascii="Arial" w:hAnsi="Arial" w:cs="Arial"/>
                <w:sz w:val="18"/>
                <w:szCs w:val="18"/>
              </w:rPr>
              <w:t>1.</w:t>
            </w:r>
            <w:r>
              <w:rPr>
                <w:rFonts w:ascii="Arial" w:hAnsi="Arial" w:cs="Arial"/>
                <w:sz w:val="18"/>
                <w:szCs w:val="18"/>
              </w:rPr>
              <w:t xml:space="preserve"> </w:t>
            </w:r>
            <w:r w:rsidRPr="00152453">
              <w:rPr>
                <w:rFonts w:ascii="Arial" w:hAnsi="Arial" w:cs="Arial"/>
                <w:sz w:val="18"/>
                <w:szCs w:val="18"/>
              </w:rPr>
              <w:t>ovime, pod kaznenom i materijalnom odgovornošću</w:t>
            </w:r>
            <w:r w:rsidRPr="0060182E">
              <w:rPr>
                <w:rFonts w:ascii="Arial" w:hAnsi="Arial" w:cs="Arial"/>
                <w:sz w:val="18"/>
                <w:szCs w:val="18"/>
              </w:rPr>
              <w:t>, izjavljuj</w:t>
            </w:r>
            <w:r w:rsidR="007C5233">
              <w:rPr>
                <w:rFonts w:ascii="Arial" w:hAnsi="Arial" w:cs="Arial"/>
                <w:sz w:val="18"/>
                <w:szCs w:val="18"/>
              </w:rPr>
              <w:t>u</w:t>
            </w:r>
            <w:r w:rsidRPr="0060182E">
              <w:rPr>
                <w:rFonts w:ascii="Arial" w:hAnsi="Arial" w:cs="Arial"/>
                <w:sz w:val="18"/>
                <w:szCs w:val="18"/>
              </w:rPr>
              <w:t xml:space="preserve"> da su svi podaci navedeni u </w:t>
            </w:r>
            <w:r>
              <w:rPr>
                <w:rFonts w:ascii="Arial" w:hAnsi="Arial" w:cs="Arial"/>
                <w:sz w:val="18"/>
                <w:szCs w:val="18"/>
              </w:rPr>
              <w:t>Pri</w:t>
            </w:r>
            <w:r w:rsidR="0082494B">
              <w:rPr>
                <w:rFonts w:ascii="Arial" w:hAnsi="Arial" w:cs="Arial"/>
                <w:sz w:val="18"/>
                <w:szCs w:val="18"/>
              </w:rPr>
              <w:t>vitk</w:t>
            </w:r>
            <w:r>
              <w:rPr>
                <w:rFonts w:ascii="Arial" w:hAnsi="Arial" w:cs="Arial"/>
                <w:sz w:val="18"/>
                <w:szCs w:val="18"/>
              </w:rPr>
              <w:t>u</w:t>
            </w:r>
            <w:r w:rsidR="0082494B">
              <w:rPr>
                <w:rFonts w:ascii="Arial" w:hAnsi="Arial" w:cs="Arial"/>
                <w:sz w:val="18"/>
                <w:szCs w:val="18"/>
              </w:rPr>
              <w:t xml:space="preserve"> 1.</w:t>
            </w:r>
            <w:r>
              <w:rPr>
                <w:rFonts w:ascii="Arial" w:hAnsi="Arial" w:cs="Arial"/>
                <w:sz w:val="18"/>
                <w:szCs w:val="18"/>
              </w:rPr>
              <w:t xml:space="preserve"> i u pripadajućim pri</w:t>
            </w:r>
            <w:r w:rsidR="0082494B">
              <w:rPr>
                <w:rFonts w:ascii="Arial" w:hAnsi="Arial" w:cs="Arial"/>
                <w:sz w:val="18"/>
                <w:szCs w:val="18"/>
              </w:rPr>
              <w:t>vitc</w:t>
            </w:r>
            <w:r>
              <w:rPr>
                <w:rFonts w:ascii="Arial" w:hAnsi="Arial" w:cs="Arial"/>
                <w:sz w:val="18"/>
                <w:szCs w:val="18"/>
              </w:rPr>
              <w:t xml:space="preserve">ima </w:t>
            </w:r>
            <w:r w:rsidRPr="0060182E">
              <w:rPr>
                <w:rFonts w:ascii="Arial" w:hAnsi="Arial" w:cs="Arial"/>
                <w:sz w:val="18"/>
                <w:szCs w:val="18"/>
              </w:rPr>
              <w:t>točni i potpuni, odnosno da ni</w:t>
            </w:r>
            <w:r w:rsidR="007C5233">
              <w:rPr>
                <w:rFonts w:ascii="Arial" w:hAnsi="Arial" w:cs="Arial"/>
                <w:sz w:val="18"/>
                <w:szCs w:val="18"/>
              </w:rPr>
              <w:t>su</w:t>
            </w:r>
            <w:r>
              <w:rPr>
                <w:rFonts w:ascii="Arial" w:hAnsi="Arial" w:cs="Arial"/>
                <w:sz w:val="18"/>
                <w:szCs w:val="18"/>
              </w:rPr>
              <w:t xml:space="preserve"> </w:t>
            </w:r>
            <w:r w:rsidRPr="0060182E">
              <w:rPr>
                <w:rFonts w:ascii="Arial" w:hAnsi="Arial" w:cs="Arial"/>
                <w:sz w:val="18"/>
                <w:szCs w:val="18"/>
              </w:rPr>
              <w:t>zataji</w:t>
            </w:r>
            <w:r w:rsidR="007C5233">
              <w:rPr>
                <w:rFonts w:ascii="Arial" w:hAnsi="Arial" w:cs="Arial"/>
                <w:sz w:val="18"/>
                <w:szCs w:val="18"/>
              </w:rPr>
              <w:t>li</w:t>
            </w:r>
            <w:r w:rsidRPr="0060182E">
              <w:rPr>
                <w:rFonts w:ascii="Arial" w:hAnsi="Arial" w:cs="Arial"/>
                <w:sz w:val="18"/>
                <w:szCs w:val="18"/>
              </w:rPr>
              <w:t xml:space="preserve"> podatke koji bi mogli utjecati na sklapanje i izvršenje Ugovora o osiguranju te da će, </w:t>
            </w:r>
            <w:r>
              <w:rPr>
                <w:rFonts w:ascii="Arial" w:hAnsi="Arial" w:cs="Arial"/>
                <w:sz w:val="18"/>
                <w:szCs w:val="18"/>
              </w:rPr>
              <w:t>a</w:t>
            </w:r>
            <w:r w:rsidRPr="0060182E">
              <w:rPr>
                <w:rFonts w:ascii="Arial" w:hAnsi="Arial" w:cs="Arial"/>
                <w:sz w:val="18"/>
                <w:szCs w:val="18"/>
              </w:rPr>
              <w:t xml:space="preserve">ko dođe do promjene podataka navedenih u </w:t>
            </w:r>
            <w:r>
              <w:rPr>
                <w:rFonts w:ascii="Arial" w:hAnsi="Arial" w:cs="Arial"/>
                <w:sz w:val="18"/>
                <w:szCs w:val="18"/>
              </w:rPr>
              <w:t>Pri</w:t>
            </w:r>
            <w:r w:rsidR="0082494B">
              <w:rPr>
                <w:rFonts w:ascii="Arial" w:hAnsi="Arial" w:cs="Arial"/>
                <w:sz w:val="18"/>
                <w:szCs w:val="18"/>
              </w:rPr>
              <w:t>vitk</w:t>
            </w:r>
            <w:r>
              <w:rPr>
                <w:rFonts w:ascii="Arial" w:hAnsi="Arial" w:cs="Arial"/>
                <w:sz w:val="18"/>
                <w:szCs w:val="18"/>
              </w:rPr>
              <w:t>u</w:t>
            </w:r>
            <w:r w:rsidR="0082494B">
              <w:rPr>
                <w:rFonts w:ascii="Arial" w:hAnsi="Arial" w:cs="Arial"/>
                <w:sz w:val="18"/>
                <w:szCs w:val="18"/>
              </w:rPr>
              <w:t xml:space="preserve"> 1.</w:t>
            </w:r>
            <w:r>
              <w:rPr>
                <w:rFonts w:ascii="Arial" w:hAnsi="Arial" w:cs="Arial"/>
                <w:sz w:val="18"/>
                <w:szCs w:val="18"/>
              </w:rPr>
              <w:t xml:space="preserve"> </w:t>
            </w:r>
            <w:r w:rsidRPr="0060182E">
              <w:rPr>
                <w:rFonts w:ascii="Arial" w:hAnsi="Arial" w:cs="Arial"/>
                <w:sz w:val="18"/>
                <w:szCs w:val="18"/>
              </w:rPr>
              <w:t>o tome odmah obavijestiti HBOR.</w:t>
            </w:r>
            <w:r w:rsidR="00D6785B">
              <w:rPr>
                <w:rFonts w:ascii="Arial" w:hAnsi="Arial" w:cs="Arial"/>
                <w:sz w:val="18"/>
                <w:szCs w:val="18"/>
              </w:rPr>
              <w:t xml:space="preserve"> </w:t>
            </w:r>
          </w:p>
          <w:p w:rsidR="00120A8A" w:rsidRPr="0060182E" w:rsidRDefault="00120A8A" w:rsidP="000A682C">
            <w:pPr>
              <w:spacing w:line="276" w:lineRule="auto"/>
              <w:jc w:val="both"/>
              <w:rPr>
                <w:rFonts w:ascii="Arial" w:hAnsi="Arial" w:cs="Arial"/>
                <w:bCs/>
                <w:sz w:val="18"/>
                <w:szCs w:val="18"/>
              </w:rPr>
            </w:pPr>
            <w:r w:rsidRPr="00D6785B">
              <w:rPr>
                <w:rFonts w:ascii="Arial" w:hAnsi="Arial" w:cs="Arial"/>
                <w:bCs/>
                <w:sz w:val="18"/>
                <w:szCs w:val="18"/>
              </w:rPr>
              <w:t>Izvoznik i Drugi dužnik (ako je ugovoren) su suglasni da se Ugovor o osiguranju sastavi i zaključi isključivo na temelju podataka koje su Osiguranik, Izvoznik i Drugi dužnik (ako je ugovoren) naveli u Zahtjevu. Izvoznik i Drugi dužnik (ako je ugovoren) ovime izjavljuju da su prije potpisivanja Privitka 1. primili i pročitali Opće uvjete te da su iste u potpunosti razumjeli.</w:t>
            </w:r>
          </w:p>
          <w:p w:rsidR="000A682C" w:rsidRDefault="000A682C" w:rsidP="000A682C">
            <w:pPr>
              <w:spacing w:line="276" w:lineRule="auto"/>
              <w:jc w:val="both"/>
              <w:rPr>
                <w:rFonts w:ascii="Arial" w:hAnsi="Arial" w:cs="Arial"/>
                <w:b/>
                <w:bCs/>
                <w:sz w:val="18"/>
                <w:szCs w:val="18"/>
                <w:u w:val="single"/>
              </w:rPr>
            </w:pPr>
          </w:p>
          <w:p w:rsidR="00F340D4" w:rsidRPr="000A682C" w:rsidRDefault="00F340D4" w:rsidP="000A682C">
            <w:pPr>
              <w:spacing w:line="276" w:lineRule="auto"/>
              <w:jc w:val="both"/>
              <w:rPr>
                <w:rFonts w:ascii="Arial" w:hAnsi="Arial" w:cs="Arial"/>
                <w:b/>
                <w:bCs/>
                <w:sz w:val="18"/>
                <w:szCs w:val="18"/>
              </w:rPr>
            </w:pPr>
            <w:r w:rsidRPr="000A682C">
              <w:rPr>
                <w:rFonts w:ascii="Arial" w:hAnsi="Arial" w:cs="Arial"/>
                <w:b/>
                <w:bCs/>
                <w:sz w:val="18"/>
                <w:szCs w:val="18"/>
              </w:rPr>
              <w:t>Izjava o zaštiti osobnih podataka</w:t>
            </w:r>
          </w:p>
          <w:p w:rsidR="00F340D4" w:rsidRPr="00D7494E" w:rsidRDefault="00F340D4" w:rsidP="000A682C">
            <w:pPr>
              <w:autoSpaceDE w:val="0"/>
              <w:spacing w:line="276" w:lineRule="auto"/>
              <w:ind w:right="34"/>
              <w:jc w:val="both"/>
              <w:rPr>
                <w:rFonts w:ascii="Arial" w:hAnsi="Arial" w:cs="Arial"/>
                <w:bCs/>
                <w:sz w:val="18"/>
                <w:szCs w:val="18"/>
              </w:rPr>
            </w:pPr>
            <w:r>
              <w:rPr>
                <w:rFonts w:ascii="Arial" w:hAnsi="Arial" w:cs="Arial"/>
                <w:bCs/>
                <w:sz w:val="18"/>
                <w:szCs w:val="18"/>
              </w:rPr>
              <w:t>I</w:t>
            </w:r>
            <w:r w:rsidRPr="0060182E">
              <w:rPr>
                <w:rFonts w:ascii="Arial" w:hAnsi="Arial" w:cs="Arial"/>
                <w:bCs/>
                <w:sz w:val="18"/>
                <w:szCs w:val="18"/>
              </w:rPr>
              <w:t xml:space="preserve">zvoznik </w:t>
            </w:r>
            <w:r w:rsidR="007C5233">
              <w:rPr>
                <w:rFonts w:ascii="Arial" w:hAnsi="Arial" w:cs="Arial"/>
                <w:bCs/>
                <w:sz w:val="18"/>
                <w:szCs w:val="18"/>
              </w:rPr>
              <w:t xml:space="preserve">i Drugi dužnik (ako je ugovoren) </w:t>
            </w:r>
            <w:r w:rsidRPr="0060182E">
              <w:rPr>
                <w:rFonts w:ascii="Arial" w:hAnsi="Arial" w:cs="Arial"/>
                <w:sz w:val="18"/>
                <w:szCs w:val="18"/>
              </w:rPr>
              <w:t>izjavljuj</w:t>
            </w:r>
            <w:r w:rsidR="007C5233">
              <w:rPr>
                <w:rFonts w:ascii="Arial" w:hAnsi="Arial" w:cs="Arial"/>
                <w:sz w:val="18"/>
                <w:szCs w:val="18"/>
              </w:rPr>
              <w:t>u</w:t>
            </w:r>
            <w:r w:rsidRPr="0060182E">
              <w:rPr>
                <w:rFonts w:ascii="Arial" w:hAnsi="Arial" w:cs="Arial"/>
                <w:sz w:val="18"/>
                <w:szCs w:val="18"/>
              </w:rPr>
              <w:t xml:space="preserve"> da HBOR-u dobrovoljno daj</w:t>
            </w:r>
            <w:r w:rsidR="007C5233">
              <w:rPr>
                <w:rFonts w:ascii="Arial" w:hAnsi="Arial" w:cs="Arial"/>
                <w:sz w:val="18"/>
                <w:szCs w:val="18"/>
              </w:rPr>
              <w:t>u</w:t>
            </w:r>
            <w:r w:rsidRPr="0060182E">
              <w:rPr>
                <w:rFonts w:ascii="Arial" w:hAnsi="Arial" w:cs="Arial"/>
                <w:sz w:val="18"/>
                <w:szCs w:val="18"/>
              </w:rPr>
              <w:t xml:space="preserve"> na raspolaganje svoje podatke navedene u </w:t>
            </w:r>
            <w:r w:rsidR="00A02623">
              <w:rPr>
                <w:rFonts w:ascii="Arial" w:hAnsi="Arial" w:cs="Arial"/>
                <w:sz w:val="18"/>
                <w:szCs w:val="18"/>
              </w:rPr>
              <w:t>Pri</w:t>
            </w:r>
            <w:r w:rsidR="0082494B">
              <w:rPr>
                <w:rFonts w:ascii="Arial" w:hAnsi="Arial" w:cs="Arial"/>
                <w:sz w:val="18"/>
                <w:szCs w:val="18"/>
              </w:rPr>
              <w:t>vitk</w:t>
            </w:r>
            <w:r w:rsidR="00A02623">
              <w:rPr>
                <w:rFonts w:ascii="Arial" w:hAnsi="Arial" w:cs="Arial"/>
                <w:sz w:val="18"/>
                <w:szCs w:val="18"/>
              </w:rPr>
              <w:t xml:space="preserve">u </w:t>
            </w:r>
            <w:r w:rsidR="0082494B">
              <w:rPr>
                <w:rFonts w:ascii="Arial" w:hAnsi="Arial" w:cs="Arial"/>
                <w:sz w:val="18"/>
                <w:szCs w:val="18"/>
              </w:rPr>
              <w:t xml:space="preserve">1. </w:t>
            </w:r>
            <w:r w:rsidRPr="0060182E">
              <w:rPr>
                <w:rFonts w:ascii="Arial" w:hAnsi="Arial" w:cs="Arial"/>
                <w:sz w:val="18"/>
                <w:szCs w:val="18"/>
              </w:rPr>
              <w:t xml:space="preserve">kao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D7494E">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rsidR="00F340D4" w:rsidRPr="0060182E" w:rsidRDefault="00F340D4" w:rsidP="000A682C">
            <w:pPr>
              <w:autoSpaceDE w:val="0"/>
              <w:spacing w:line="276" w:lineRule="auto"/>
              <w:ind w:right="34"/>
              <w:jc w:val="both"/>
              <w:rPr>
                <w:rFonts w:ascii="Arial" w:hAnsi="Arial" w:cs="Arial"/>
                <w:sz w:val="18"/>
                <w:szCs w:val="18"/>
              </w:rPr>
            </w:pPr>
            <w:r w:rsidRPr="00D7494E">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60182E">
              <w:rPr>
                <w:rFonts w:ascii="Arial" w:hAnsi="Arial" w:cs="Arial"/>
                <w:sz w:val="18"/>
                <w:szCs w:val="18"/>
              </w:rPr>
              <w:t xml:space="preserve">o dokumentima Politika privatnosti i Informacije ispitanicima koji su dostupni na </w:t>
            </w:r>
            <w:hyperlink r:id="rId9" w:history="1">
              <w:r w:rsidRPr="0060182E">
                <w:rPr>
                  <w:rStyle w:val="Hyperlink"/>
                  <w:rFonts w:ascii="Arial" w:hAnsi="Arial" w:cs="Arial"/>
                  <w:sz w:val="18"/>
                  <w:szCs w:val="18"/>
                </w:rPr>
                <w:t>www.hbor.hr</w:t>
              </w:r>
            </w:hyperlink>
            <w:r>
              <w:rPr>
                <w:rStyle w:val="Hyperlink"/>
                <w:rFonts w:ascii="Arial" w:hAnsi="Arial" w:cs="Arial"/>
                <w:sz w:val="18"/>
                <w:szCs w:val="18"/>
              </w:rPr>
              <w:t>.</w:t>
            </w:r>
          </w:p>
          <w:p w:rsidR="00F340D4" w:rsidRPr="0060182E" w:rsidRDefault="00F340D4" w:rsidP="000A682C">
            <w:pPr>
              <w:autoSpaceDE w:val="0"/>
              <w:spacing w:line="276" w:lineRule="auto"/>
              <w:ind w:right="34"/>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sidR="007C5233">
              <w:rPr>
                <w:rFonts w:ascii="Arial" w:hAnsi="Arial" w:cs="Arial"/>
                <w:bCs/>
                <w:sz w:val="18"/>
                <w:szCs w:val="18"/>
              </w:rPr>
              <w:t xml:space="preserve">i Drugi dužnik (ako je ugovoren) </w:t>
            </w:r>
            <w:r w:rsidRPr="0060182E">
              <w:rPr>
                <w:rFonts w:ascii="Arial" w:hAnsi="Arial" w:cs="Arial"/>
                <w:sz w:val="18"/>
                <w:szCs w:val="18"/>
              </w:rPr>
              <w:t>potvrđuj</w:t>
            </w:r>
            <w:r w:rsidR="007C5233">
              <w:rPr>
                <w:rFonts w:ascii="Arial" w:hAnsi="Arial" w:cs="Arial"/>
                <w:sz w:val="18"/>
                <w:szCs w:val="18"/>
              </w:rPr>
              <w:t>u</w:t>
            </w:r>
            <w:r w:rsidRPr="0060182E">
              <w:rPr>
                <w:rFonts w:ascii="Arial" w:hAnsi="Arial" w:cs="Arial"/>
                <w:sz w:val="18"/>
                <w:szCs w:val="18"/>
              </w:rPr>
              <w:t xml:space="preserve"> da </w:t>
            </w:r>
            <w:r w:rsidR="007C5233">
              <w:rPr>
                <w:rFonts w:ascii="Arial" w:hAnsi="Arial" w:cs="Arial"/>
                <w:sz w:val="18"/>
                <w:szCs w:val="18"/>
              </w:rPr>
              <w:t>su</w:t>
            </w:r>
            <w:r w:rsidRPr="0060182E">
              <w:rPr>
                <w:rFonts w:ascii="Arial" w:hAnsi="Arial" w:cs="Arial"/>
                <w:sz w:val="18"/>
                <w:szCs w:val="18"/>
              </w:rPr>
              <w:t xml:space="preserve"> upoznat</w:t>
            </w:r>
            <w:r w:rsidR="007C5233">
              <w:rPr>
                <w:rFonts w:ascii="Arial" w:hAnsi="Arial" w:cs="Arial"/>
                <w:sz w:val="18"/>
                <w:szCs w:val="18"/>
              </w:rPr>
              <w:t>i</w:t>
            </w:r>
            <w:r w:rsidRPr="0060182E">
              <w:rPr>
                <w:rFonts w:ascii="Arial" w:hAnsi="Arial" w:cs="Arial"/>
                <w:sz w:val="18"/>
                <w:szCs w:val="18"/>
              </w:rPr>
              <w:t xml:space="preserve"> sa svojim pravima i informacijama o obradama i zaštiti osobnih podataka koje HBOR obrađuje, objavljenim u dokumentima Politika privatnosti i Informacije ispitanicima.</w:t>
            </w:r>
          </w:p>
          <w:p w:rsidR="00F340D4" w:rsidRDefault="00F340D4" w:rsidP="000A682C">
            <w:pPr>
              <w:spacing w:line="276" w:lineRule="auto"/>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sidR="007C5233">
              <w:rPr>
                <w:rFonts w:ascii="Arial" w:hAnsi="Arial" w:cs="Arial"/>
                <w:bCs/>
                <w:sz w:val="18"/>
                <w:szCs w:val="18"/>
              </w:rPr>
              <w:t xml:space="preserve">i Drugi dužnik (ako je ugovoren) </w:t>
            </w:r>
            <w:r w:rsidRPr="0060182E">
              <w:rPr>
                <w:rFonts w:ascii="Arial" w:hAnsi="Arial" w:cs="Arial"/>
                <w:sz w:val="18"/>
                <w:szCs w:val="18"/>
              </w:rPr>
              <w:t>izjavljuj</w:t>
            </w:r>
            <w:r w:rsidR="007C5233">
              <w:rPr>
                <w:rFonts w:ascii="Arial" w:hAnsi="Arial" w:cs="Arial"/>
                <w:sz w:val="18"/>
                <w:szCs w:val="18"/>
              </w:rPr>
              <w:t>u</w:t>
            </w:r>
            <w:r w:rsidRPr="0060182E">
              <w:rPr>
                <w:rFonts w:ascii="Arial" w:hAnsi="Arial" w:cs="Arial"/>
                <w:sz w:val="18"/>
                <w:szCs w:val="18"/>
              </w:rPr>
              <w:t xml:space="preserve"> da neće učiniti dostupnim trećima niti koristiti za svoje interese povjerljive podatke i obavijesti koje im je, prilikom obrade </w:t>
            </w:r>
            <w:r>
              <w:rPr>
                <w:rFonts w:ascii="Arial" w:hAnsi="Arial" w:cs="Arial"/>
                <w:sz w:val="18"/>
                <w:szCs w:val="18"/>
              </w:rPr>
              <w:t>Pri</w:t>
            </w:r>
            <w:r w:rsidR="0082494B">
              <w:rPr>
                <w:rFonts w:ascii="Arial" w:hAnsi="Arial" w:cs="Arial"/>
                <w:sz w:val="18"/>
                <w:szCs w:val="18"/>
              </w:rPr>
              <w:t>vitka 1.</w:t>
            </w:r>
            <w:r w:rsidR="00A02623">
              <w:rPr>
                <w:rFonts w:ascii="Arial" w:hAnsi="Arial" w:cs="Arial"/>
                <w:sz w:val="18"/>
                <w:szCs w:val="18"/>
              </w:rPr>
              <w:t xml:space="preserve"> </w:t>
            </w:r>
            <w:r w:rsidRPr="0060182E">
              <w:rPr>
                <w:rFonts w:ascii="Arial" w:hAnsi="Arial" w:cs="Arial"/>
                <w:sz w:val="18"/>
                <w:szCs w:val="18"/>
              </w:rPr>
              <w:t xml:space="preserve">i kasnije, HBOR dao ili omogućio da dođu do njih, bez obzira je li </w:t>
            </w:r>
            <w:r>
              <w:rPr>
                <w:rFonts w:ascii="Arial" w:hAnsi="Arial" w:cs="Arial"/>
                <w:sz w:val="18"/>
                <w:szCs w:val="18"/>
              </w:rPr>
              <w:t xml:space="preserve">na </w:t>
            </w:r>
            <w:r w:rsidRPr="0060182E">
              <w:rPr>
                <w:rFonts w:ascii="Arial" w:hAnsi="Arial" w:cs="Arial"/>
                <w:sz w:val="18"/>
                <w:szCs w:val="18"/>
              </w:rPr>
              <w:t>temelj</w:t>
            </w:r>
            <w:r>
              <w:rPr>
                <w:rFonts w:ascii="Arial" w:hAnsi="Arial" w:cs="Arial"/>
                <w:sz w:val="18"/>
                <w:szCs w:val="18"/>
              </w:rPr>
              <w:t>u</w:t>
            </w:r>
            <w:r w:rsidRPr="0060182E">
              <w:rPr>
                <w:rFonts w:ascii="Arial" w:hAnsi="Arial" w:cs="Arial"/>
                <w:sz w:val="18"/>
                <w:szCs w:val="18"/>
              </w:rPr>
              <w:t xml:space="preserve"> </w:t>
            </w:r>
            <w:r>
              <w:rPr>
                <w:rFonts w:ascii="Arial" w:hAnsi="Arial" w:cs="Arial"/>
                <w:sz w:val="18"/>
                <w:szCs w:val="18"/>
              </w:rPr>
              <w:t>Pri</w:t>
            </w:r>
            <w:r w:rsidR="0082494B">
              <w:rPr>
                <w:rFonts w:ascii="Arial" w:hAnsi="Arial" w:cs="Arial"/>
                <w:sz w:val="18"/>
                <w:szCs w:val="18"/>
              </w:rPr>
              <w:t>vitka 1.</w:t>
            </w:r>
            <w:r>
              <w:rPr>
                <w:rFonts w:ascii="Arial" w:hAnsi="Arial" w:cs="Arial"/>
                <w:sz w:val="18"/>
                <w:szCs w:val="18"/>
              </w:rPr>
              <w:t xml:space="preserve"> </w:t>
            </w:r>
            <w:r w:rsidRPr="0060182E">
              <w:rPr>
                <w:rFonts w:ascii="Arial" w:hAnsi="Arial" w:cs="Arial"/>
                <w:sz w:val="18"/>
                <w:szCs w:val="18"/>
              </w:rPr>
              <w:t>došlo do odobrenja osiguranja ili nije.</w:t>
            </w:r>
          </w:p>
          <w:p w:rsidR="00683A9D" w:rsidRPr="000A682C" w:rsidRDefault="00683A9D" w:rsidP="000A682C">
            <w:pPr>
              <w:spacing w:line="276" w:lineRule="auto"/>
              <w:jc w:val="both"/>
              <w:rPr>
                <w:rFonts w:ascii="Arial" w:hAnsi="Arial" w:cs="Arial"/>
                <w:sz w:val="18"/>
                <w:szCs w:val="18"/>
              </w:rPr>
            </w:pPr>
          </w:p>
          <w:p w:rsidR="00683A9D" w:rsidRPr="000A682C" w:rsidRDefault="00683A9D" w:rsidP="000A682C">
            <w:pPr>
              <w:spacing w:line="276" w:lineRule="auto"/>
              <w:jc w:val="both"/>
              <w:rPr>
                <w:rFonts w:ascii="Arial" w:hAnsi="Arial" w:cs="Arial"/>
                <w:b/>
                <w:bCs/>
                <w:sz w:val="18"/>
                <w:szCs w:val="18"/>
              </w:rPr>
            </w:pPr>
            <w:r w:rsidRPr="000A682C">
              <w:rPr>
                <w:rFonts w:ascii="Arial" w:hAnsi="Arial" w:cs="Arial"/>
                <w:b/>
                <w:bCs/>
                <w:sz w:val="18"/>
                <w:szCs w:val="18"/>
              </w:rPr>
              <w:t>Izjava o davanju suglasnosti za objavu podataka</w:t>
            </w:r>
          </w:p>
          <w:p w:rsidR="00683A9D" w:rsidRPr="00295B7E" w:rsidRDefault="00683A9D" w:rsidP="00683A9D">
            <w:pPr>
              <w:spacing w:line="276" w:lineRule="auto"/>
              <w:jc w:val="both"/>
              <w:rPr>
                <w:rFonts w:ascii="Arial" w:hAnsi="Arial" w:cs="Arial"/>
                <w:bCs/>
                <w:sz w:val="18"/>
                <w:szCs w:val="18"/>
              </w:rPr>
            </w:pPr>
            <w:r>
              <w:rPr>
                <w:rFonts w:ascii="Arial" w:hAnsi="Arial" w:cs="Arial"/>
                <w:bCs/>
                <w:sz w:val="18"/>
                <w:szCs w:val="18"/>
              </w:rPr>
              <w:t>I</w:t>
            </w:r>
            <w:r w:rsidRPr="007B567D">
              <w:rPr>
                <w:rFonts w:ascii="Arial" w:hAnsi="Arial" w:cs="Arial"/>
                <w:bCs/>
                <w:sz w:val="18"/>
                <w:szCs w:val="18"/>
              </w:rPr>
              <w:t xml:space="preserve">zvoznik </w:t>
            </w:r>
            <w:r>
              <w:rPr>
                <w:rFonts w:ascii="Arial" w:hAnsi="Arial" w:cs="Arial"/>
                <w:bCs/>
                <w:sz w:val="18"/>
                <w:szCs w:val="18"/>
              </w:rPr>
              <w:t xml:space="preserve">i Drugi dužnik (ako je ugovoren) </w:t>
            </w:r>
            <w:r w:rsidRPr="007B567D">
              <w:rPr>
                <w:rFonts w:ascii="Arial" w:hAnsi="Arial" w:cs="Arial"/>
                <w:sz w:val="18"/>
                <w:szCs w:val="18"/>
              </w:rPr>
              <w:t>daj</w:t>
            </w:r>
            <w:r>
              <w:rPr>
                <w:rFonts w:ascii="Arial" w:hAnsi="Arial" w:cs="Arial"/>
                <w:sz w:val="18"/>
                <w:szCs w:val="18"/>
              </w:rPr>
              <w:t>u</w:t>
            </w:r>
            <w:r w:rsidRPr="007B567D">
              <w:rPr>
                <w:rFonts w:ascii="Arial" w:hAnsi="Arial" w:cs="Arial"/>
                <w:sz w:val="18"/>
                <w:szCs w:val="18"/>
              </w:rPr>
              <w:t xml:space="preserve">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rsidR="00683A9D" w:rsidRDefault="00683A9D" w:rsidP="005712DD">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iznos osigurane svote,</w:t>
            </w:r>
          </w:p>
          <w:p w:rsidR="00683A9D" w:rsidRPr="00A54563" w:rsidRDefault="00683A9D" w:rsidP="005712DD">
            <w:pPr>
              <w:pStyle w:val="ListParagraph"/>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djelatnost izvoznika,</w:t>
            </w:r>
          </w:p>
          <w:p w:rsidR="00683A9D" w:rsidRPr="00A54563" w:rsidRDefault="00683A9D" w:rsidP="005712DD">
            <w:pPr>
              <w:pStyle w:val="ListParagraph"/>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vrsta robe i/ili usluga koja je predmet osiguranja izvoza,</w:t>
            </w:r>
          </w:p>
          <w:p w:rsidR="00683A9D" w:rsidRPr="00A54563" w:rsidRDefault="00683A9D" w:rsidP="005712DD">
            <w:pPr>
              <w:pStyle w:val="ListParagraph"/>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 xml:space="preserve">iznos isplaćene odštete,          </w:t>
            </w:r>
          </w:p>
          <w:p w:rsidR="00683A9D" w:rsidRDefault="00683A9D" w:rsidP="005712DD">
            <w:pPr>
              <w:pStyle w:val="ListParagraph"/>
              <w:numPr>
                <w:ilvl w:val="0"/>
                <w:numId w:val="19"/>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rsidR="00F340D4" w:rsidRDefault="00683A9D" w:rsidP="000A682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292029">
              <w:rPr>
                <w:rFonts w:ascii="Arial" w:hAnsi="Arial" w:cs="Arial"/>
                <w:bCs/>
                <w:sz w:val="18"/>
                <w:szCs w:val="18"/>
              </w:rPr>
              <w:t>Izvoznika i Drugog dužnika (ako je ugovoren)</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rsidR="00E02B8D" w:rsidRPr="0060182E" w:rsidRDefault="00E02B8D" w:rsidP="000A682C">
            <w:pPr>
              <w:spacing w:line="276" w:lineRule="auto"/>
              <w:jc w:val="both"/>
              <w:rPr>
                <w:rFonts w:ascii="Arial" w:hAnsi="Arial" w:cs="Arial"/>
                <w:bCs/>
                <w:sz w:val="18"/>
                <w:szCs w:val="18"/>
              </w:rPr>
            </w:pPr>
          </w:p>
          <w:p w:rsidR="00F340D4" w:rsidRPr="000A682C" w:rsidRDefault="00F340D4" w:rsidP="000A682C">
            <w:pPr>
              <w:autoSpaceDE w:val="0"/>
              <w:autoSpaceDN w:val="0"/>
              <w:adjustRightInd w:val="0"/>
              <w:ind w:right="34"/>
              <w:jc w:val="both"/>
              <w:rPr>
                <w:rFonts w:ascii="Arial" w:hAnsi="Arial" w:cs="Arial"/>
                <w:b/>
                <w:bCs/>
                <w:sz w:val="18"/>
                <w:szCs w:val="18"/>
              </w:rPr>
            </w:pPr>
            <w:r w:rsidRPr="000A682C">
              <w:rPr>
                <w:rFonts w:ascii="Arial" w:hAnsi="Arial" w:cs="Arial"/>
                <w:b/>
                <w:bCs/>
                <w:sz w:val="18"/>
                <w:szCs w:val="18"/>
              </w:rPr>
              <w:t>Izjava o korištenju državne potpore</w:t>
            </w:r>
          </w:p>
          <w:p w:rsidR="00F340D4" w:rsidRDefault="00F340D4" w:rsidP="000A682C">
            <w:pPr>
              <w:spacing w:line="276" w:lineRule="auto"/>
              <w:jc w:val="both"/>
              <w:rPr>
                <w:rFonts w:ascii="Arial" w:hAnsi="Arial" w:cs="Arial"/>
                <w:bCs/>
                <w:sz w:val="18"/>
                <w:szCs w:val="18"/>
              </w:rPr>
            </w:pPr>
            <w:r w:rsidRPr="0060182E">
              <w:rPr>
                <w:rFonts w:ascii="Arial" w:hAnsi="Arial" w:cs="Arial"/>
                <w:bCs/>
                <w:sz w:val="18"/>
                <w:szCs w:val="18"/>
              </w:rPr>
              <w:t xml:space="preserve">Izvoznik </w:t>
            </w:r>
            <w:r w:rsidR="007C5233">
              <w:rPr>
                <w:rFonts w:ascii="Arial" w:hAnsi="Arial" w:cs="Arial"/>
                <w:bCs/>
                <w:sz w:val="18"/>
                <w:szCs w:val="18"/>
              </w:rPr>
              <w:t xml:space="preserve">i Drugi dužnik (ako je ugovoren) </w:t>
            </w:r>
            <w:r w:rsidRPr="0060182E">
              <w:rPr>
                <w:rFonts w:ascii="Arial" w:hAnsi="Arial" w:cs="Arial"/>
                <w:bCs/>
                <w:sz w:val="18"/>
                <w:szCs w:val="18"/>
              </w:rPr>
              <w:t>izjavljuj</w:t>
            </w:r>
            <w:r w:rsidR="007C5233">
              <w:rPr>
                <w:rFonts w:ascii="Arial" w:hAnsi="Arial" w:cs="Arial"/>
                <w:bCs/>
                <w:sz w:val="18"/>
                <w:szCs w:val="18"/>
              </w:rPr>
              <w:t>u</w:t>
            </w:r>
            <w:r w:rsidRPr="0060182E">
              <w:rPr>
                <w:rFonts w:ascii="Arial" w:hAnsi="Arial" w:cs="Arial"/>
                <w:bCs/>
                <w:sz w:val="18"/>
                <w:szCs w:val="18"/>
              </w:rPr>
              <w:t xml:space="preserve"> kako ne podlijež</w:t>
            </w:r>
            <w:r w:rsidR="007C5233">
              <w:rPr>
                <w:rFonts w:ascii="Arial" w:hAnsi="Arial" w:cs="Arial"/>
                <w:bCs/>
                <w:sz w:val="18"/>
                <w:szCs w:val="18"/>
              </w:rPr>
              <w:t>u</w:t>
            </w:r>
            <w:r w:rsidRPr="0060182E">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Izvoznik</w:t>
            </w:r>
            <w:r w:rsidR="006270C3">
              <w:rPr>
                <w:rFonts w:ascii="Arial" w:hAnsi="Arial" w:cs="Arial"/>
                <w:bCs/>
                <w:sz w:val="18"/>
                <w:szCs w:val="18"/>
              </w:rPr>
              <w:t xml:space="preserve"> i Drugi dužnik (ako je ugovoren) </w:t>
            </w:r>
            <w:r w:rsidRPr="0060182E">
              <w:rPr>
                <w:rFonts w:ascii="Arial" w:hAnsi="Arial" w:cs="Arial"/>
                <w:bCs/>
                <w:sz w:val="18"/>
                <w:szCs w:val="18"/>
              </w:rPr>
              <w:t>izjavljuj</w:t>
            </w:r>
            <w:r w:rsidR="006270C3">
              <w:rPr>
                <w:rFonts w:ascii="Arial" w:hAnsi="Arial" w:cs="Arial"/>
                <w:bCs/>
                <w:sz w:val="18"/>
                <w:szCs w:val="18"/>
              </w:rPr>
              <w:t>u</w:t>
            </w:r>
            <w:r w:rsidRPr="0060182E">
              <w:rPr>
                <w:rFonts w:ascii="Arial" w:hAnsi="Arial" w:cs="Arial"/>
                <w:bCs/>
                <w:sz w:val="18"/>
                <w:szCs w:val="18"/>
              </w:rPr>
              <w:t xml:space="preserve"> kako </w:t>
            </w:r>
            <w:r w:rsidR="006270C3">
              <w:rPr>
                <w:rFonts w:ascii="Arial" w:hAnsi="Arial" w:cs="Arial"/>
                <w:bCs/>
                <w:sz w:val="18"/>
                <w:szCs w:val="18"/>
              </w:rPr>
              <w:t>su</w:t>
            </w:r>
            <w:r w:rsidRPr="0060182E">
              <w:rPr>
                <w:rFonts w:ascii="Arial" w:hAnsi="Arial" w:cs="Arial"/>
                <w:bCs/>
                <w:sz w:val="18"/>
                <w:szCs w:val="18"/>
              </w:rPr>
              <w:t xml:space="preserve"> upoznat</w:t>
            </w:r>
            <w:r w:rsidR="006270C3">
              <w:rPr>
                <w:rFonts w:ascii="Arial" w:hAnsi="Arial" w:cs="Arial"/>
                <w:bCs/>
                <w:sz w:val="18"/>
                <w:szCs w:val="18"/>
              </w:rPr>
              <w:t>i</w:t>
            </w:r>
            <w:r w:rsidRPr="0060182E">
              <w:rPr>
                <w:rFonts w:ascii="Arial" w:hAnsi="Arial" w:cs="Arial"/>
                <w:bCs/>
                <w:sz w:val="18"/>
                <w:szCs w:val="18"/>
              </w:rPr>
              <w:t xml:space="preserve">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suglasn</w:t>
            </w:r>
            <w:r w:rsidR="006270C3">
              <w:rPr>
                <w:rFonts w:ascii="Arial" w:hAnsi="Arial" w:cs="Arial"/>
                <w:bCs/>
                <w:sz w:val="18"/>
                <w:szCs w:val="18"/>
              </w:rPr>
              <w:t>i</w:t>
            </w:r>
            <w:r w:rsidRPr="0060182E">
              <w:rPr>
                <w:rFonts w:ascii="Arial" w:hAnsi="Arial" w:cs="Arial"/>
                <w:bCs/>
                <w:sz w:val="18"/>
                <w:szCs w:val="18"/>
              </w:rPr>
              <w:t xml:space="preserve"> </w:t>
            </w:r>
            <w:r w:rsidR="006270C3">
              <w:rPr>
                <w:rFonts w:ascii="Arial" w:hAnsi="Arial" w:cs="Arial"/>
                <w:bCs/>
                <w:sz w:val="18"/>
                <w:szCs w:val="18"/>
              </w:rPr>
              <w:t>su</w:t>
            </w:r>
            <w:r w:rsidRPr="0060182E">
              <w:rPr>
                <w:rFonts w:ascii="Arial" w:hAnsi="Arial" w:cs="Arial"/>
                <w:bCs/>
                <w:sz w:val="18"/>
                <w:szCs w:val="18"/>
              </w:rPr>
              <w:t xml:space="preserve"> i obvezuj</w:t>
            </w:r>
            <w:r w:rsidR="006270C3">
              <w:rPr>
                <w:rFonts w:ascii="Arial" w:hAnsi="Arial" w:cs="Arial"/>
                <w:bCs/>
                <w:sz w:val="18"/>
                <w:szCs w:val="18"/>
              </w:rPr>
              <w:t>u</w:t>
            </w:r>
            <w:r w:rsidRPr="0060182E">
              <w:rPr>
                <w:rFonts w:ascii="Arial" w:hAnsi="Arial" w:cs="Arial"/>
                <w:bCs/>
                <w:sz w:val="18"/>
                <w:szCs w:val="18"/>
              </w:rPr>
              <w:t xml:space="preserve"> se vratiti HBOR-u ukupan iznos državnih potpora kojeg treba povući sukladno odluci o povlačenju potpore, uključujući i kamatu po odgovarajućoj stopi koju odredi </w:t>
            </w:r>
            <w:r>
              <w:rPr>
                <w:rFonts w:ascii="Arial" w:hAnsi="Arial" w:cs="Arial"/>
                <w:bCs/>
                <w:sz w:val="18"/>
                <w:szCs w:val="18"/>
              </w:rPr>
              <w:t>Europska k</w:t>
            </w:r>
            <w:r w:rsidRPr="0060182E">
              <w:rPr>
                <w:rFonts w:ascii="Arial" w:hAnsi="Arial" w:cs="Arial"/>
                <w:bCs/>
                <w:sz w:val="18"/>
                <w:szCs w:val="18"/>
              </w:rPr>
              <w:t>omisija, plativom od dana kada je nezakonita potpora stavljena na raspolaganje korisniku do dana povlačenja, tj. povrata iznosa potpore. Izvoznik</w:t>
            </w:r>
            <w:r w:rsidR="006270C3">
              <w:rPr>
                <w:rFonts w:ascii="Arial" w:hAnsi="Arial" w:cs="Arial"/>
                <w:bCs/>
                <w:sz w:val="18"/>
                <w:szCs w:val="18"/>
              </w:rPr>
              <w:t xml:space="preserve"> i Drugi dužnik (ako je ugovoren)</w:t>
            </w:r>
            <w:r w:rsidRPr="0060182E">
              <w:rPr>
                <w:rFonts w:ascii="Arial" w:hAnsi="Arial" w:cs="Arial"/>
                <w:bCs/>
                <w:sz w:val="18"/>
                <w:szCs w:val="18"/>
              </w:rPr>
              <w:t xml:space="preserve"> izjavljuj</w:t>
            </w:r>
            <w:r w:rsidR="006270C3">
              <w:rPr>
                <w:rFonts w:ascii="Arial" w:hAnsi="Arial" w:cs="Arial"/>
                <w:bCs/>
                <w:sz w:val="18"/>
                <w:szCs w:val="18"/>
              </w:rPr>
              <w:t>u</w:t>
            </w:r>
            <w:r w:rsidRPr="0060182E">
              <w:rPr>
                <w:rFonts w:ascii="Arial" w:hAnsi="Arial" w:cs="Arial"/>
                <w:bCs/>
                <w:sz w:val="18"/>
                <w:szCs w:val="18"/>
              </w:rPr>
              <w:t xml:space="preserve"> kako </w:t>
            </w:r>
            <w:r w:rsidR="006270C3">
              <w:rPr>
                <w:rFonts w:ascii="Arial" w:hAnsi="Arial" w:cs="Arial"/>
                <w:bCs/>
                <w:sz w:val="18"/>
                <w:szCs w:val="18"/>
              </w:rPr>
              <w:t>su</w:t>
            </w:r>
            <w:r w:rsidRPr="0060182E">
              <w:rPr>
                <w:rFonts w:ascii="Arial" w:hAnsi="Arial" w:cs="Arial"/>
                <w:bCs/>
                <w:sz w:val="18"/>
                <w:szCs w:val="18"/>
              </w:rPr>
              <w:t xml:space="preserve"> upoznat</w:t>
            </w:r>
            <w:r w:rsidR="006270C3">
              <w:rPr>
                <w:rFonts w:ascii="Arial" w:hAnsi="Arial" w:cs="Arial"/>
                <w:bCs/>
                <w:sz w:val="18"/>
                <w:szCs w:val="18"/>
              </w:rPr>
              <w:t>i</w:t>
            </w:r>
            <w:r w:rsidRPr="0060182E">
              <w:rPr>
                <w:rFonts w:ascii="Arial" w:hAnsi="Arial" w:cs="Arial"/>
                <w:bCs/>
                <w:sz w:val="18"/>
                <w:szCs w:val="18"/>
              </w:rPr>
              <w:t xml:space="preserve">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sidR="00550AD5">
              <w:rPr>
                <w:rFonts w:ascii="Arial" w:hAnsi="Arial" w:cs="Arial"/>
                <w:bCs/>
                <w:sz w:val="18"/>
                <w:szCs w:val="18"/>
              </w:rPr>
              <w:t>u</w:t>
            </w:r>
            <w:r w:rsidRPr="0060182E">
              <w:rPr>
                <w:rFonts w:ascii="Arial" w:hAnsi="Arial" w:cs="Arial"/>
                <w:bCs/>
                <w:sz w:val="18"/>
                <w:szCs w:val="18"/>
              </w:rPr>
              <w:t xml:space="preserve"> da </w:t>
            </w:r>
            <w:r w:rsidR="00550AD5">
              <w:rPr>
                <w:rFonts w:ascii="Arial" w:hAnsi="Arial" w:cs="Arial"/>
                <w:bCs/>
                <w:sz w:val="18"/>
                <w:szCs w:val="18"/>
              </w:rPr>
              <w:t>su</w:t>
            </w:r>
            <w:r w:rsidRPr="0060182E">
              <w:rPr>
                <w:rFonts w:ascii="Arial" w:hAnsi="Arial" w:cs="Arial"/>
                <w:bCs/>
                <w:sz w:val="18"/>
                <w:szCs w:val="18"/>
              </w:rPr>
              <w:t xml:space="preserve"> s navedenim izvještavanjem, prenošenjem i javnom objavom podataka suglasn</w:t>
            </w:r>
            <w:r w:rsidR="00550AD5">
              <w:rPr>
                <w:rFonts w:ascii="Arial" w:hAnsi="Arial" w:cs="Arial"/>
                <w:bCs/>
                <w:sz w:val="18"/>
                <w:szCs w:val="18"/>
              </w:rPr>
              <w:t>i</w:t>
            </w:r>
            <w:r w:rsidRPr="0060182E">
              <w:rPr>
                <w:rFonts w:ascii="Arial" w:hAnsi="Arial" w:cs="Arial"/>
                <w:bCs/>
                <w:sz w:val="18"/>
                <w:szCs w:val="18"/>
              </w:rPr>
              <w:t>.</w:t>
            </w:r>
          </w:p>
          <w:p w:rsidR="001C6F20" w:rsidRDefault="001C6F20" w:rsidP="00C75DAA">
            <w:pPr>
              <w:autoSpaceDE w:val="0"/>
              <w:autoSpaceDN w:val="0"/>
              <w:adjustRightInd w:val="0"/>
              <w:spacing w:line="276" w:lineRule="auto"/>
              <w:jc w:val="both"/>
              <w:rPr>
                <w:rFonts w:ascii="Arial" w:hAnsi="Arial" w:cs="Arial"/>
                <w:bCs/>
                <w:sz w:val="18"/>
                <w:szCs w:val="18"/>
              </w:rPr>
            </w:pPr>
          </w:p>
          <w:p w:rsidR="004C7756" w:rsidRPr="000A682C" w:rsidRDefault="004C7756" w:rsidP="004C7756">
            <w:pPr>
              <w:spacing w:line="276" w:lineRule="auto"/>
              <w:jc w:val="both"/>
              <w:rPr>
                <w:rFonts w:ascii="Arial" w:hAnsi="Arial" w:cs="Arial"/>
                <w:b/>
                <w:bCs/>
                <w:sz w:val="18"/>
                <w:szCs w:val="18"/>
              </w:rPr>
            </w:pPr>
            <w:r w:rsidRPr="000A682C">
              <w:rPr>
                <w:rFonts w:ascii="Arial" w:hAnsi="Arial" w:cs="Arial"/>
                <w:b/>
                <w:bCs/>
                <w:sz w:val="18"/>
                <w:szCs w:val="18"/>
              </w:rPr>
              <w:lastRenderedPageBreak/>
              <w:t>Izjava o poštivanju propisa protiv podmićivanja u međunarodnoj trgovini</w:t>
            </w:r>
          </w:p>
          <w:p w:rsidR="004C7756" w:rsidRPr="00B153BA" w:rsidRDefault="004C7756" w:rsidP="004C7756">
            <w:pPr>
              <w:spacing w:line="276" w:lineRule="auto"/>
              <w:jc w:val="both"/>
              <w:rPr>
                <w:rFonts w:ascii="Arial" w:hAnsi="Arial" w:cs="Arial"/>
                <w:b/>
                <w:bCs/>
                <w:sz w:val="18"/>
                <w:szCs w:val="18"/>
                <w:u w:val="single"/>
              </w:rPr>
            </w:pPr>
            <w:r>
              <w:rPr>
                <w:rFonts w:ascii="Arial" w:hAnsi="Arial" w:cs="Arial"/>
                <w:bCs/>
                <w:sz w:val="18"/>
                <w:szCs w:val="18"/>
              </w:rPr>
              <w:t>Izvoznik</w:t>
            </w:r>
            <w:r w:rsidRPr="00BC0C4B">
              <w:rPr>
                <w:rFonts w:ascii="Arial" w:hAnsi="Arial" w:cs="Arial"/>
                <w:bCs/>
                <w:sz w:val="18"/>
                <w:szCs w:val="18"/>
              </w:rPr>
              <w:t xml:space="preserve"> </w:t>
            </w:r>
            <w:r>
              <w:rPr>
                <w:rFonts w:ascii="Arial" w:hAnsi="Arial" w:cs="Arial"/>
                <w:bCs/>
                <w:sz w:val="18"/>
                <w:szCs w:val="18"/>
              </w:rPr>
              <w:t xml:space="preserve">i Drugi dužnik (ako je ugovoren) </w:t>
            </w:r>
            <w:r w:rsidRPr="00BC0C4B">
              <w:rPr>
                <w:rFonts w:ascii="Arial" w:hAnsi="Arial" w:cs="Arial"/>
                <w:bCs/>
                <w:sz w:val="18"/>
                <w:szCs w:val="18"/>
              </w:rPr>
              <w:t>prima</w:t>
            </w:r>
            <w:r w:rsidR="00E20DA3">
              <w:rPr>
                <w:rFonts w:ascii="Arial" w:hAnsi="Arial" w:cs="Arial"/>
                <w:bCs/>
                <w:sz w:val="18"/>
                <w:szCs w:val="18"/>
              </w:rPr>
              <w:t>ju</w:t>
            </w:r>
            <w:r w:rsidRPr="00BC0C4B">
              <w:rPr>
                <w:rFonts w:ascii="Arial" w:hAnsi="Arial" w:cs="Arial"/>
                <w:bCs/>
                <w:sz w:val="18"/>
                <w:szCs w:val="18"/>
              </w:rPr>
              <w:t xml:space="preserve"> na znanje kako osiguranje u području službeno podupiranih</w:t>
            </w:r>
            <w:r w:rsidRPr="00100B46">
              <w:rPr>
                <w:rFonts w:ascii="Arial" w:hAnsi="Arial" w:cs="Arial"/>
                <w:bCs/>
                <w:sz w:val="18"/>
                <w:szCs w:val="18"/>
              </w:rPr>
              <w:t xml:space="preserve"> izvoznih kredita </w:t>
            </w:r>
            <w:r>
              <w:rPr>
                <w:rFonts w:ascii="Arial" w:hAnsi="Arial" w:cs="Arial"/>
                <w:bCs/>
                <w:sz w:val="18"/>
                <w:szCs w:val="18"/>
              </w:rPr>
              <w:t xml:space="preserve">koje HBOR kao osiguratelj obavlja u ime i za račun Republike Hrvatske, </w:t>
            </w:r>
            <w:r w:rsidRPr="00100B46">
              <w:rPr>
                <w:rFonts w:ascii="Arial" w:hAnsi="Arial" w:cs="Arial"/>
                <w:bCs/>
                <w:sz w:val="18"/>
                <w:szCs w:val="18"/>
              </w:rPr>
              <w:t>nije moguće pružiti za izvoz prilikom čijeg ugovaranja</w:t>
            </w:r>
            <w:r w:rsidRPr="00100B46">
              <w:rPr>
                <w:rFonts w:ascii="Arial" w:hAnsi="Arial" w:cs="Arial"/>
                <w:sz w:val="18"/>
                <w:szCs w:val="18"/>
              </w:rPr>
              <w:t xml:space="preserve"> je došlo do podmićivanja u međunarodnoj trgovini</w:t>
            </w:r>
            <w:r>
              <w:rPr>
                <w:rFonts w:ascii="Arial" w:hAnsi="Arial" w:cs="Arial"/>
                <w:sz w:val="18"/>
                <w:szCs w:val="18"/>
              </w:rPr>
              <w:t xml:space="preserve">. </w:t>
            </w:r>
          </w:p>
          <w:p w:rsidR="004C7756" w:rsidRDefault="004C7756" w:rsidP="004C7756">
            <w:pPr>
              <w:spacing w:line="276" w:lineRule="auto"/>
              <w:jc w:val="both"/>
              <w:rPr>
                <w:rFonts w:ascii="Arial" w:hAnsi="Arial" w:cs="Arial"/>
                <w:bCs/>
                <w:sz w:val="18"/>
                <w:szCs w:val="18"/>
              </w:rPr>
            </w:pPr>
            <w:r>
              <w:rPr>
                <w:rFonts w:ascii="Arial" w:hAnsi="Arial" w:cs="Arial"/>
                <w:bCs/>
                <w:sz w:val="18"/>
                <w:szCs w:val="18"/>
              </w:rPr>
              <w:t>Izvoznik</w:t>
            </w:r>
            <w:r w:rsidRPr="003F58FD">
              <w:rPr>
                <w:rFonts w:ascii="Arial" w:hAnsi="Arial" w:cs="Arial"/>
                <w:bCs/>
                <w:sz w:val="18"/>
                <w:szCs w:val="18"/>
              </w:rPr>
              <w:t xml:space="preserve"> </w:t>
            </w:r>
            <w:r w:rsidR="00E20DA3">
              <w:rPr>
                <w:rFonts w:ascii="Arial" w:hAnsi="Arial" w:cs="Arial"/>
                <w:bCs/>
                <w:sz w:val="18"/>
                <w:szCs w:val="18"/>
              </w:rPr>
              <w:t xml:space="preserve">i Drugi dužnik (ako je ugovoren) </w:t>
            </w:r>
            <w:r w:rsidRPr="003F58FD">
              <w:rPr>
                <w:rFonts w:ascii="Arial" w:hAnsi="Arial" w:cs="Arial"/>
                <w:bCs/>
                <w:sz w:val="18"/>
                <w:szCs w:val="18"/>
              </w:rPr>
              <w:t>izjavljuj</w:t>
            </w:r>
            <w:r w:rsidR="00E20DA3">
              <w:rPr>
                <w:rFonts w:ascii="Arial" w:hAnsi="Arial" w:cs="Arial"/>
                <w:bCs/>
                <w:sz w:val="18"/>
                <w:szCs w:val="18"/>
              </w:rPr>
              <w:t>u</w:t>
            </w:r>
            <w:r>
              <w:rPr>
                <w:rFonts w:ascii="Arial" w:hAnsi="Arial" w:cs="Arial"/>
                <w:bCs/>
                <w:sz w:val="18"/>
                <w:szCs w:val="18"/>
              </w:rPr>
              <w:t>:</w:t>
            </w:r>
            <w:r w:rsidRPr="003F58FD">
              <w:rPr>
                <w:rFonts w:ascii="Arial" w:hAnsi="Arial" w:cs="Arial"/>
                <w:bCs/>
                <w:sz w:val="18"/>
                <w:szCs w:val="18"/>
              </w:rPr>
              <w:t xml:space="preserve"> </w:t>
            </w:r>
          </w:p>
          <w:p w:rsidR="004C7756" w:rsidRPr="005712DD" w:rsidRDefault="004C7756" w:rsidP="005712DD">
            <w:pPr>
              <w:pStyle w:val="ListParagraph"/>
              <w:numPr>
                <w:ilvl w:val="0"/>
                <w:numId w:val="19"/>
              </w:numPr>
              <w:spacing w:line="276" w:lineRule="auto"/>
              <w:ind w:left="306" w:hanging="284"/>
              <w:jc w:val="both"/>
              <w:rPr>
                <w:rFonts w:ascii="Arial" w:hAnsi="Arial" w:cs="Arial"/>
                <w:sz w:val="18"/>
                <w:szCs w:val="18"/>
              </w:rPr>
            </w:pPr>
            <w:r w:rsidRPr="005712DD">
              <w:rPr>
                <w:rFonts w:ascii="Arial" w:hAnsi="Arial" w:cs="Arial"/>
                <w:sz w:val="18"/>
                <w:szCs w:val="18"/>
              </w:rPr>
              <w:t xml:space="preserve">da prilikom ugovaranja izvoznog ugovora nije došlo do kršenja propisa </w:t>
            </w:r>
            <w:bookmarkStart w:id="17" w:name="_GoBack"/>
            <w:bookmarkEnd w:id="17"/>
            <w:r w:rsidRPr="005712DD">
              <w:rPr>
                <w:rFonts w:ascii="Arial" w:hAnsi="Arial" w:cs="Arial"/>
                <w:sz w:val="18"/>
                <w:szCs w:val="18"/>
              </w:rPr>
              <w:t>protiv podmićivanja u međunarodnoj trgovini,</w:t>
            </w:r>
          </w:p>
          <w:p w:rsidR="004C7756" w:rsidRDefault="004C7756" w:rsidP="005712DD">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da se Izvoznik</w:t>
            </w:r>
            <w:r w:rsidR="00942E75">
              <w:rPr>
                <w:rFonts w:ascii="Arial" w:hAnsi="Arial" w:cs="Arial"/>
                <w:sz w:val="18"/>
                <w:szCs w:val="18"/>
              </w:rPr>
              <w:t xml:space="preserve"> i Drugi dužnik (ako je ugovoren)</w:t>
            </w:r>
            <w:r>
              <w:rPr>
                <w:rFonts w:ascii="Arial" w:hAnsi="Arial" w:cs="Arial"/>
                <w:sz w:val="18"/>
                <w:szCs w:val="18"/>
              </w:rPr>
              <w:t xml:space="preserve"> niti bilo koja fizička ili pravna osoba koja djeluje u njegovo ime u vezi s izvoznim ugovorom,</w:t>
            </w:r>
            <w:r w:rsidRPr="00767C08">
              <w:rPr>
                <w:rFonts w:ascii="Arial" w:hAnsi="Arial" w:cs="Arial"/>
                <w:sz w:val="18"/>
                <w:szCs w:val="18"/>
              </w:rPr>
              <w:t xml:space="preserve"> ne nalazi</w:t>
            </w:r>
            <w:r>
              <w:rPr>
                <w:rFonts w:ascii="Arial" w:hAnsi="Arial" w:cs="Arial"/>
                <w:sz w:val="18"/>
                <w:szCs w:val="18"/>
              </w:rPr>
              <w:t xml:space="preserve"> </w:t>
            </w:r>
            <w:r w:rsidRPr="00767C08">
              <w:rPr>
                <w:rFonts w:ascii="Arial" w:hAnsi="Arial" w:cs="Arial"/>
                <w:sz w:val="18"/>
                <w:szCs w:val="18"/>
              </w:rPr>
              <w:t xml:space="preserve">na </w:t>
            </w:r>
            <w:r>
              <w:rPr>
                <w:rFonts w:ascii="Arial" w:hAnsi="Arial" w:cs="Arial"/>
                <w:sz w:val="18"/>
                <w:szCs w:val="18"/>
              </w:rPr>
              <w:t>nekoj od</w:t>
            </w:r>
            <w:r w:rsidRPr="00767C08">
              <w:rPr>
                <w:rFonts w:ascii="Arial" w:hAnsi="Arial" w:cs="Arial"/>
                <w:sz w:val="18"/>
                <w:szCs w:val="18"/>
              </w:rPr>
              <w:t xml:space="preserve"> list</w:t>
            </w:r>
            <w:r>
              <w:rPr>
                <w:rFonts w:ascii="Arial" w:hAnsi="Arial" w:cs="Arial"/>
                <w:sz w:val="18"/>
                <w:szCs w:val="18"/>
              </w:rPr>
              <w:t>a</w:t>
            </w:r>
            <w:r w:rsidRPr="00767C08">
              <w:rPr>
                <w:rFonts w:ascii="Arial" w:hAnsi="Arial" w:cs="Arial"/>
                <w:sz w:val="18"/>
                <w:szCs w:val="18"/>
              </w:rPr>
              <w:t xml:space="preserve"> (</w:t>
            </w:r>
            <w:r w:rsidRPr="005712DD">
              <w:rPr>
                <w:rFonts w:ascii="Arial" w:hAnsi="Arial" w:cs="Arial"/>
                <w:sz w:val="18"/>
                <w:szCs w:val="18"/>
              </w:rPr>
              <w:t>eng: debarment lists</w:t>
            </w:r>
            <w:r w:rsidRPr="00767C08">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r>
              <w:rPr>
                <w:rFonts w:ascii="Arial" w:hAnsi="Arial" w:cs="Arial"/>
                <w:sz w:val="18"/>
                <w:szCs w:val="18"/>
              </w:rPr>
              <w:t>,</w:t>
            </w:r>
          </w:p>
          <w:p w:rsidR="004C7756" w:rsidRDefault="004C7756" w:rsidP="005712DD">
            <w:pPr>
              <w:pStyle w:val="ListParagraph"/>
              <w:numPr>
                <w:ilvl w:val="0"/>
                <w:numId w:val="19"/>
              </w:numPr>
              <w:spacing w:line="276" w:lineRule="auto"/>
              <w:ind w:left="306" w:hanging="284"/>
              <w:jc w:val="both"/>
              <w:rPr>
                <w:rFonts w:ascii="Arial" w:hAnsi="Arial" w:cs="Arial"/>
                <w:sz w:val="18"/>
                <w:szCs w:val="18"/>
              </w:rPr>
            </w:pPr>
            <w:r>
              <w:rPr>
                <w:rFonts w:ascii="Arial" w:hAnsi="Arial" w:cs="Arial"/>
                <w:sz w:val="18"/>
                <w:szCs w:val="18"/>
              </w:rPr>
              <w:t>da niti Izvoznik</w:t>
            </w:r>
            <w:r w:rsidR="00942E75">
              <w:rPr>
                <w:rFonts w:ascii="Arial" w:hAnsi="Arial" w:cs="Arial"/>
                <w:sz w:val="18"/>
                <w:szCs w:val="18"/>
              </w:rPr>
              <w:t xml:space="preserve"> niti Drugi dužnik (ako je ugovoren)</w:t>
            </w:r>
            <w:r>
              <w:rPr>
                <w:rFonts w:ascii="Arial" w:hAnsi="Arial" w:cs="Arial"/>
                <w:sz w:val="18"/>
                <w:szCs w:val="18"/>
              </w:rPr>
              <w:t xml:space="preserve">, niti bilo koja fizička ili pravna osoba koja djeluje u njegovo ime u vezi s izvoznim ugovorom, nije </w:t>
            </w:r>
            <w:r w:rsidRPr="00767C08">
              <w:rPr>
                <w:rFonts w:ascii="Arial" w:hAnsi="Arial" w:cs="Arial"/>
                <w:sz w:val="18"/>
                <w:szCs w:val="18"/>
              </w:rPr>
              <w:t xml:space="preserve">optužen, </w:t>
            </w:r>
            <w:r>
              <w:rPr>
                <w:rFonts w:ascii="Arial" w:hAnsi="Arial" w:cs="Arial"/>
                <w:sz w:val="18"/>
                <w:szCs w:val="18"/>
              </w:rPr>
              <w:t xml:space="preserve">niti </w:t>
            </w:r>
            <w:r w:rsidRPr="00767C08">
              <w:rPr>
                <w:rFonts w:ascii="Arial" w:hAnsi="Arial" w:cs="Arial"/>
                <w:sz w:val="18"/>
                <w:szCs w:val="18"/>
              </w:rPr>
              <w:t xml:space="preserve">je u proteklih 5 godina osuđen, za kršenje </w:t>
            </w:r>
            <w:r>
              <w:rPr>
                <w:rFonts w:ascii="Arial" w:hAnsi="Arial" w:cs="Arial"/>
                <w:sz w:val="18"/>
                <w:szCs w:val="18"/>
              </w:rPr>
              <w:t>propisa</w:t>
            </w:r>
            <w:r w:rsidRPr="00767C08">
              <w:rPr>
                <w:rFonts w:ascii="Arial" w:hAnsi="Arial" w:cs="Arial"/>
                <w:sz w:val="18"/>
                <w:szCs w:val="18"/>
              </w:rPr>
              <w:t xml:space="preserve"> protiv podmićivanja javnih službenika u bilo kojoj zemlji</w:t>
            </w:r>
            <w:r>
              <w:rPr>
                <w:rFonts w:ascii="Arial" w:hAnsi="Arial" w:cs="Arial"/>
                <w:sz w:val="18"/>
                <w:szCs w:val="18"/>
              </w:rPr>
              <w:t xml:space="preserve">. </w:t>
            </w:r>
          </w:p>
          <w:p w:rsidR="004C7756" w:rsidRPr="00475387" w:rsidRDefault="004C7756" w:rsidP="004C7756">
            <w:pPr>
              <w:spacing w:line="276" w:lineRule="auto"/>
              <w:jc w:val="both"/>
              <w:rPr>
                <w:rFonts w:ascii="Arial" w:hAnsi="Arial" w:cs="Arial"/>
                <w:b/>
                <w:bCs/>
                <w:sz w:val="18"/>
                <w:szCs w:val="18"/>
                <w:u w:val="single"/>
              </w:rPr>
            </w:pPr>
          </w:p>
          <w:p w:rsidR="004C7756" w:rsidRPr="000A682C" w:rsidRDefault="004C7756" w:rsidP="004C7756">
            <w:pPr>
              <w:spacing w:line="276" w:lineRule="auto"/>
              <w:jc w:val="both"/>
              <w:rPr>
                <w:rFonts w:ascii="Arial" w:hAnsi="Arial" w:cs="Arial"/>
                <w:b/>
                <w:bCs/>
                <w:sz w:val="18"/>
                <w:szCs w:val="18"/>
              </w:rPr>
            </w:pPr>
            <w:r w:rsidRPr="000A682C">
              <w:rPr>
                <w:rFonts w:ascii="Arial" w:hAnsi="Arial" w:cs="Arial"/>
                <w:b/>
                <w:bCs/>
                <w:sz w:val="18"/>
                <w:szCs w:val="18"/>
              </w:rPr>
              <w:t xml:space="preserve">Izjava o </w:t>
            </w:r>
            <w:r w:rsidR="0000653D" w:rsidRPr="000A682C">
              <w:rPr>
                <w:rFonts w:ascii="Arial" w:hAnsi="Arial" w:cs="Arial"/>
                <w:b/>
                <w:bCs/>
                <w:sz w:val="18"/>
                <w:szCs w:val="18"/>
              </w:rPr>
              <w:t>nekažnjavanju</w:t>
            </w:r>
          </w:p>
          <w:p w:rsidR="004C7756" w:rsidRPr="00F1374B" w:rsidRDefault="004C7756" w:rsidP="004C7756">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Pr>
                <w:rFonts w:ascii="Arial" w:hAnsi="Arial" w:cs="Arial"/>
                <w:bCs/>
                <w:sz w:val="18"/>
                <w:szCs w:val="18"/>
              </w:rPr>
              <w:t>Izvoznika</w:t>
            </w:r>
            <w:r w:rsidRPr="00F1374B">
              <w:rPr>
                <w:rFonts w:ascii="Arial" w:hAnsi="Arial" w:cs="Arial"/>
                <w:bCs/>
                <w:sz w:val="18"/>
                <w:szCs w:val="18"/>
              </w:rPr>
              <w:t xml:space="preserve"> </w:t>
            </w:r>
            <w:r w:rsidR="00110F03">
              <w:rPr>
                <w:rFonts w:ascii="Arial" w:hAnsi="Arial" w:cs="Arial"/>
                <w:bCs/>
                <w:sz w:val="18"/>
                <w:szCs w:val="18"/>
              </w:rPr>
              <w:t xml:space="preserve">i Drugog dužnika (ako je ugovoren) </w:t>
            </w:r>
            <w:r w:rsidRPr="00F1374B">
              <w:rPr>
                <w:rFonts w:ascii="Arial" w:hAnsi="Arial" w:cs="Arial"/>
                <w:bCs/>
                <w:sz w:val="18"/>
                <w:szCs w:val="18"/>
              </w:rPr>
              <w:t xml:space="preserve">potvrđujem da protiv </w:t>
            </w:r>
            <w:r>
              <w:rPr>
                <w:rFonts w:ascii="Arial" w:hAnsi="Arial" w:cs="Arial"/>
                <w:bCs/>
                <w:sz w:val="18"/>
                <w:szCs w:val="18"/>
              </w:rPr>
              <w:t>Izvoznika</w:t>
            </w:r>
            <w:r w:rsidRPr="00F1374B">
              <w:rPr>
                <w:rFonts w:ascii="Arial" w:hAnsi="Arial" w:cs="Arial"/>
                <w:bCs/>
                <w:sz w:val="18"/>
                <w:szCs w:val="18"/>
              </w:rPr>
              <w:t xml:space="preserve"> </w:t>
            </w:r>
            <w:r w:rsidR="00942E75">
              <w:rPr>
                <w:rFonts w:ascii="Arial" w:hAnsi="Arial" w:cs="Arial"/>
                <w:bCs/>
                <w:sz w:val="18"/>
                <w:szCs w:val="18"/>
              </w:rPr>
              <w:t xml:space="preserve">i Drugog dužnika (ako je ugovoren) </w:t>
            </w:r>
            <w:r w:rsidRPr="00F1374B">
              <w:rPr>
                <w:rFonts w:ascii="Arial" w:hAnsi="Arial"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Prijevara u gospodarskom poslovanju, čl. 248. Povreda obveze vođenja trgovačkih i poslovnih knjiga, čl. 249. Prouzročenje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rsidR="004C7756" w:rsidRPr="00F1374B" w:rsidRDefault="004C7756" w:rsidP="004C7756">
            <w:pPr>
              <w:numPr>
                <w:ilvl w:val="0"/>
                <w:numId w:val="4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18" w:name="_Hlk8742384"/>
          </w:p>
          <w:p w:rsidR="004C7756" w:rsidRDefault="004C7756" w:rsidP="00803DBF">
            <w:pPr>
              <w:spacing w:before="120" w:line="276" w:lineRule="auto"/>
              <w:jc w:val="both"/>
              <w:rPr>
                <w:rFonts w:ascii="Arial" w:hAnsi="Arial" w:cs="Arial"/>
                <w:bCs/>
                <w:sz w:val="18"/>
                <w:szCs w:val="18"/>
              </w:rPr>
            </w:pPr>
            <w:r w:rsidRPr="00803DBF">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8"/>
          </w:p>
          <w:p w:rsidR="000A682C" w:rsidRPr="00803DBF" w:rsidRDefault="000A682C" w:rsidP="00803DBF">
            <w:pPr>
              <w:spacing w:before="120" w:line="276" w:lineRule="auto"/>
              <w:jc w:val="both"/>
              <w:rPr>
                <w:rFonts w:ascii="Arial" w:hAnsi="Arial" w:cs="Arial"/>
                <w:bCs/>
                <w:sz w:val="18"/>
                <w:szCs w:val="18"/>
              </w:rPr>
            </w:pPr>
          </w:p>
          <w:p w:rsidR="00C75DAA" w:rsidRPr="0060182E" w:rsidRDefault="004C7756" w:rsidP="00803DBF">
            <w:pPr>
              <w:spacing w:before="120" w:line="276" w:lineRule="auto"/>
              <w:jc w:val="both"/>
              <w:rPr>
                <w:rFonts w:ascii="Arial" w:hAnsi="Arial" w:cs="Arial"/>
                <w:bCs/>
                <w:sz w:val="18"/>
                <w:szCs w:val="18"/>
              </w:rPr>
            </w:pPr>
            <w:r w:rsidRPr="00803DBF">
              <w:rPr>
                <w:rFonts w:ascii="Arial" w:hAnsi="Arial" w:cs="Arial"/>
                <w:bCs/>
                <w:sz w:val="18"/>
                <w:szCs w:val="18"/>
              </w:rPr>
              <w:lastRenderedPageBreak/>
              <w:t xml:space="preserve">Pod materijalnom i kaznenom odgovornošću, u svoje ime i u ime i za račun Izvoznika </w:t>
            </w:r>
            <w:r w:rsidR="00942E75" w:rsidRPr="00803DBF">
              <w:rPr>
                <w:rFonts w:ascii="Arial" w:hAnsi="Arial" w:cs="Arial"/>
                <w:bCs/>
                <w:sz w:val="18"/>
                <w:szCs w:val="18"/>
              </w:rPr>
              <w:t xml:space="preserve">i Drugog dužnika (ako je ugovoren) </w:t>
            </w:r>
            <w:r w:rsidRPr="00803DBF">
              <w:rPr>
                <w:rFonts w:ascii="Arial" w:hAnsi="Arial" w:cs="Arial"/>
                <w:bCs/>
                <w:sz w:val="18"/>
                <w:szCs w:val="18"/>
              </w:rPr>
              <w:t>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w:t>
            </w:r>
            <w:r w:rsidR="00942E75" w:rsidRPr="00803DBF">
              <w:rPr>
                <w:rFonts w:ascii="Arial" w:hAnsi="Arial" w:cs="Arial"/>
                <w:bCs/>
                <w:sz w:val="18"/>
                <w:szCs w:val="18"/>
              </w:rPr>
              <w:t xml:space="preserve"> i Drugog dužnika (ako je ugovoren)</w:t>
            </w:r>
            <w:r w:rsidRPr="00803DBF">
              <w:rPr>
                <w:rFonts w:ascii="Arial" w:hAnsi="Arial" w:cs="Arial"/>
                <w:bCs/>
                <w:sz w:val="18"/>
                <w:szCs w:val="18"/>
              </w:rPr>
              <w:t>. Osobno ću Vas u roku od 15 radnih dana obavijestiti ako dođe do promjena vezanih uz prije navedene podatke.</w:t>
            </w:r>
          </w:p>
        </w:tc>
      </w:tr>
      <w:bookmarkEnd w:id="15"/>
      <w:bookmarkEnd w:id="16"/>
    </w:tbl>
    <w:p w:rsidR="00F340D4" w:rsidRDefault="00F340D4" w:rsidP="00F340D4">
      <w:pPr>
        <w:spacing w:before="4" w:after="4" w:line="264" w:lineRule="auto"/>
        <w:rPr>
          <w:rFonts w:ascii="Arial" w:hAnsi="Arial" w:cs="Arial"/>
          <w:sz w:val="18"/>
          <w:szCs w:val="18"/>
        </w:rPr>
      </w:pPr>
    </w:p>
    <w:p w:rsidR="00F340D4" w:rsidRDefault="00F340D4" w:rsidP="00F340D4">
      <w:pPr>
        <w:spacing w:before="4" w:after="4" w:line="264" w:lineRule="auto"/>
        <w:rPr>
          <w:rFonts w:ascii="Arial" w:hAnsi="Arial" w:cs="Arial"/>
          <w:sz w:val="18"/>
          <w:szCs w:val="18"/>
        </w:rPr>
      </w:pPr>
    </w:p>
    <w:p w:rsidR="00F340D4" w:rsidRPr="004E2531" w:rsidRDefault="00F340D4" w:rsidP="004E2531">
      <w:pPr>
        <w:ind w:left="142"/>
        <w:jc w:val="both"/>
        <w:rPr>
          <w:rFonts w:ascii="Arial" w:hAnsi="Arial" w:cs="Arial"/>
          <w:b/>
          <w:color w:val="C00000"/>
          <w:sz w:val="18"/>
          <w:szCs w:val="18"/>
        </w:rPr>
      </w:pPr>
      <w:r w:rsidRPr="004D3CDF">
        <w:rPr>
          <w:rFonts w:ascii="Arial" w:hAnsi="Arial" w:cs="Arial"/>
          <w:b/>
          <w:color w:val="C00000"/>
          <w:sz w:val="18"/>
          <w:szCs w:val="18"/>
        </w:rPr>
        <w:t>Izvoznik:</w:t>
      </w:r>
    </w:p>
    <w:tbl>
      <w:tblPr>
        <w:tblStyle w:val="TableGrid"/>
        <w:tblW w:w="0" w:type="auto"/>
        <w:tblLook w:val="04A0" w:firstRow="1" w:lastRow="0" w:firstColumn="1" w:lastColumn="0" w:noHBand="0" w:noVBand="1"/>
      </w:tblPr>
      <w:tblGrid>
        <w:gridCol w:w="2253"/>
        <w:gridCol w:w="7922"/>
      </w:tblGrid>
      <w:tr w:rsidR="00D26903" w:rsidRPr="00CB3A97" w:rsidTr="0047746D">
        <w:trPr>
          <w:trHeight w:val="1104"/>
        </w:trPr>
        <w:tc>
          <w:tcPr>
            <w:tcW w:w="2253" w:type="dxa"/>
            <w:tcBorders>
              <w:top w:val="double" w:sz="4" w:space="0" w:color="A6A6A6"/>
              <w:left w:val="double" w:sz="4" w:space="0" w:color="A6A6A6"/>
              <w:bottom w:val="double" w:sz="4" w:space="0" w:color="A6A6A6"/>
              <w:right w:val="double" w:sz="4" w:space="0" w:color="A6A6A6"/>
            </w:tcBorders>
          </w:tcPr>
          <w:p w:rsidR="00D26903" w:rsidRPr="00CB3A97" w:rsidRDefault="00D26903" w:rsidP="0047746D">
            <w:pPr>
              <w:spacing w:before="4" w:after="4" w:line="264" w:lineRule="auto"/>
              <w:rPr>
                <w:rFonts w:ascii="Arial" w:hAnsi="Arial" w:cs="Arial"/>
                <w:b/>
                <w:sz w:val="18"/>
                <w:szCs w:val="18"/>
              </w:rPr>
            </w:pPr>
          </w:p>
          <w:p w:rsidR="00D26903" w:rsidRPr="00CB3A97" w:rsidRDefault="00D26903" w:rsidP="0047746D">
            <w:pPr>
              <w:spacing w:before="4" w:after="4" w:line="264" w:lineRule="auto"/>
              <w:rPr>
                <w:rFonts w:ascii="Arial" w:hAnsi="Arial" w:cs="Arial"/>
                <w:b/>
                <w:sz w:val="18"/>
                <w:szCs w:val="18"/>
              </w:rPr>
            </w:pPr>
          </w:p>
          <w:p w:rsidR="00D26903" w:rsidRPr="007E5568"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D26903" w:rsidRPr="00CB3A97" w:rsidRDefault="00D26903" w:rsidP="0047746D">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D26903" w:rsidRPr="00CB3A97" w:rsidRDefault="00D26903" w:rsidP="0047746D">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F340D4" w:rsidRDefault="00F340D4" w:rsidP="00F340D4">
      <w:pPr>
        <w:spacing w:before="4" w:after="4"/>
        <w:rPr>
          <w:b/>
          <w:color w:val="C00000"/>
          <w:sz w:val="18"/>
        </w:rPr>
      </w:pPr>
    </w:p>
    <w:p w:rsidR="00F340D4" w:rsidRPr="0060182E" w:rsidRDefault="00F340D4" w:rsidP="00F340D4">
      <w:pPr>
        <w:rPr>
          <w:rFonts w:ascii="Arial" w:hAnsi="Arial" w:cs="Arial"/>
          <w:sz w:val="18"/>
          <w:szCs w:val="18"/>
        </w:rPr>
      </w:pPr>
      <w:r w:rsidRPr="0060182E">
        <w:rPr>
          <w:rFonts w:ascii="Arial" w:hAnsi="Arial" w:cs="Arial"/>
          <w:b/>
          <w:sz w:val="18"/>
          <w:szCs w:val="18"/>
        </w:rPr>
        <w:tab/>
      </w:r>
    </w:p>
    <w:p w:rsidR="00F340D4" w:rsidRDefault="00F340D4" w:rsidP="00F340D4"/>
    <w:p w:rsidR="00F340D4" w:rsidRPr="004D3CDF" w:rsidRDefault="00F340D4" w:rsidP="00F340D4">
      <w:pPr>
        <w:ind w:left="142"/>
        <w:jc w:val="both"/>
        <w:rPr>
          <w:rFonts w:ascii="Arial" w:hAnsi="Arial" w:cs="Arial"/>
          <w:b/>
          <w:color w:val="C00000"/>
          <w:sz w:val="18"/>
          <w:szCs w:val="18"/>
        </w:rPr>
      </w:pPr>
      <w:r>
        <w:rPr>
          <w:rFonts w:ascii="Arial" w:hAnsi="Arial" w:cs="Arial"/>
          <w:b/>
          <w:color w:val="C00000"/>
          <w:sz w:val="18"/>
          <w:szCs w:val="18"/>
        </w:rPr>
        <w:t>Drugi dužnik</w:t>
      </w:r>
      <w:r w:rsidRPr="004D3CDF">
        <w:rPr>
          <w:rFonts w:ascii="Arial" w:hAnsi="Arial" w:cs="Arial"/>
          <w:b/>
          <w:color w:val="C00000"/>
          <w:sz w:val="18"/>
          <w:szCs w:val="18"/>
        </w:rPr>
        <w:t>:</w:t>
      </w:r>
    </w:p>
    <w:tbl>
      <w:tblPr>
        <w:tblStyle w:val="TableGrid"/>
        <w:tblW w:w="0" w:type="auto"/>
        <w:tblLook w:val="04A0" w:firstRow="1" w:lastRow="0" w:firstColumn="1" w:lastColumn="0" w:noHBand="0" w:noVBand="1"/>
      </w:tblPr>
      <w:tblGrid>
        <w:gridCol w:w="2253"/>
        <w:gridCol w:w="7922"/>
      </w:tblGrid>
      <w:tr w:rsidR="00D26903" w:rsidRPr="00CB3A97" w:rsidTr="0047746D">
        <w:trPr>
          <w:trHeight w:val="1104"/>
        </w:trPr>
        <w:tc>
          <w:tcPr>
            <w:tcW w:w="2253" w:type="dxa"/>
            <w:tcBorders>
              <w:top w:val="double" w:sz="4" w:space="0" w:color="A6A6A6"/>
              <w:left w:val="double" w:sz="4" w:space="0" w:color="A6A6A6"/>
              <w:bottom w:val="double" w:sz="4" w:space="0" w:color="A6A6A6"/>
              <w:right w:val="double" w:sz="4" w:space="0" w:color="A6A6A6"/>
            </w:tcBorders>
          </w:tcPr>
          <w:p w:rsidR="00D26903" w:rsidRPr="00CB3A97" w:rsidRDefault="00D26903" w:rsidP="0047746D">
            <w:pPr>
              <w:spacing w:before="4" w:after="4" w:line="264" w:lineRule="auto"/>
              <w:rPr>
                <w:rFonts w:ascii="Arial" w:hAnsi="Arial" w:cs="Arial"/>
                <w:b/>
                <w:sz w:val="18"/>
                <w:szCs w:val="18"/>
              </w:rPr>
            </w:pPr>
          </w:p>
          <w:p w:rsidR="00D26903" w:rsidRPr="00CB3A97" w:rsidRDefault="00D26903" w:rsidP="0047746D">
            <w:pPr>
              <w:spacing w:before="4" w:after="4" w:line="264" w:lineRule="auto"/>
              <w:rPr>
                <w:rFonts w:ascii="Arial" w:hAnsi="Arial" w:cs="Arial"/>
                <w:b/>
                <w:sz w:val="18"/>
                <w:szCs w:val="18"/>
              </w:rPr>
            </w:pPr>
          </w:p>
          <w:p w:rsidR="00D26903" w:rsidRPr="007E5568"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rsidR="00D26903" w:rsidRPr="00CB3A97" w:rsidRDefault="00D26903" w:rsidP="0047746D">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D26903" w:rsidRPr="00CB3A97" w:rsidRDefault="00D26903" w:rsidP="0047746D">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rsidR="00F340D4" w:rsidRDefault="00F340D4" w:rsidP="00F340D4">
      <w:pPr>
        <w:spacing w:before="4" w:after="4"/>
        <w:rPr>
          <w:b/>
          <w:color w:val="C00000"/>
          <w:sz w:val="18"/>
        </w:rPr>
      </w:pPr>
    </w:p>
    <w:p w:rsidR="005F3985" w:rsidRDefault="005F3985" w:rsidP="00F340D4">
      <w:pPr>
        <w:spacing w:before="4" w:after="4"/>
        <w:rPr>
          <w:b/>
          <w:color w:val="C00000"/>
          <w:sz w:val="18"/>
        </w:rPr>
      </w:pPr>
    </w:p>
    <w:p w:rsidR="00F340D4" w:rsidRDefault="00F340D4" w:rsidP="00B24BB6">
      <w:pPr>
        <w:spacing w:before="4" w:after="4" w:line="360" w:lineRule="auto"/>
        <w:rPr>
          <w:rFonts w:ascii="Arial" w:hAnsi="Arial" w:cs="Arial"/>
          <w:b/>
          <w:sz w:val="18"/>
          <w:szCs w:val="18"/>
          <w:u w:val="single"/>
        </w:rPr>
      </w:pPr>
    </w:p>
    <w:sectPr w:rsidR="00F340D4" w:rsidSect="00E309CC">
      <w:footerReference w:type="default" r:id="rId10"/>
      <w:headerReference w:type="first" r:id="rId11"/>
      <w:footerReference w:type="first" r:id="rId12"/>
      <w:footnotePr>
        <w:numRestart w:val="eachSect"/>
      </w:footnotePr>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75" w:rsidRDefault="001A5175">
      <w:r>
        <w:separator/>
      </w:r>
    </w:p>
  </w:endnote>
  <w:endnote w:type="continuationSeparator" w:id="0">
    <w:p w:rsidR="001A5175" w:rsidRDefault="001A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78178"/>
      <w:docPartObj>
        <w:docPartGallery w:val="Page Numbers (Bottom of Page)"/>
        <w:docPartUnique/>
      </w:docPartObj>
    </w:sdtPr>
    <w:sdtEndPr>
      <w:rPr>
        <w:rFonts w:ascii="Arial" w:hAnsi="Arial" w:cs="Arial"/>
        <w:sz w:val="16"/>
        <w:szCs w:val="16"/>
      </w:rPr>
    </w:sdtEndPr>
    <w:sdtContent>
      <w:p w:rsidR="00AF1FCA" w:rsidRPr="00932E85" w:rsidRDefault="00AF1FCA">
        <w:pPr>
          <w:pStyle w:val="Footer"/>
          <w:jc w:val="right"/>
          <w:rPr>
            <w:rFonts w:ascii="Arial" w:hAnsi="Arial" w:cs="Arial"/>
            <w:sz w:val="16"/>
            <w:szCs w:val="16"/>
          </w:rPr>
        </w:pPr>
        <w:r w:rsidRPr="00932E85">
          <w:rPr>
            <w:rFonts w:ascii="Arial" w:hAnsi="Arial" w:cs="Arial"/>
            <w:sz w:val="16"/>
            <w:szCs w:val="16"/>
          </w:rPr>
          <w:fldChar w:fldCharType="begin"/>
        </w:r>
        <w:r w:rsidRPr="00932E85">
          <w:rPr>
            <w:rFonts w:ascii="Arial" w:hAnsi="Arial" w:cs="Arial"/>
            <w:sz w:val="16"/>
            <w:szCs w:val="16"/>
          </w:rPr>
          <w:instrText>PAGE   \* MERGEFORMAT</w:instrText>
        </w:r>
        <w:r w:rsidRPr="00932E85">
          <w:rPr>
            <w:rFonts w:ascii="Arial" w:hAnsi="Arial" w:cs="Arial"/>
            <w:sz w:val="16"/>
            <w:szCs w:val="16"/>
          </w:rPr>
          <w:fldChar w:fldCharType="separate"/>
        </w:r>
        <w:r w:rsidRPr="00932E85">
          <w:rPr>
            <w:rFonts w:ascii="Arial" w:hAnsi="Arial" w:cs="Arial"/>
            <w:sz w:val="16"/>
            <w:szCs w:val="16"/>
          </w:rPr>
          <w:t>2</w:t>
        </w:r>
        <w:r w:rsidRPr="00932E85">
          <w:rPr>
            <w:rFonts w:ascii="Arial" w:hAnsi="Arial" w:cs="Arial"/>
            <w:sz w:val="16"/>
            <w:szCs w:val="16"/>
          </w:rPr>
          <w:fldChar w:fldCharType="end"/>
        </w:r>
      </w:p>
    </w:sdtContent>
  </w:sdt>
  <w:p w:rsidR="00D6381A" w:rsidRPr="004D5BA6" w:rsidRDefault="00D6381A" w:rsidP="00D6381A">
    <w:pPr>
      <w:pStyle w:val="Footer"/>
      <w:jc w:val="center"/>
      <w:rPr>
        <w:rFonts w:ascii="Arial" w:hAnsi="Arial" w:cs="Arial"/>
        <w:sz w:val="16"/>
        <w:szCs w:val="16"/>
      </w:rPr>
    </w:pPr>
    <w:r w:rsidRPr="004D5BA6">
      <w:rPr>
        <w:rFonts w:ascii="Arial" w:hAnsi="Arial" w:cs="Arial"/>
        <w:sz w:val="16"/>
        <w:szCs w:val="16"/>
      </w:rPr>
      <w:t xml:space="preserve">Zahtjev za osiguranje </w:t>
    </w:r>
    <w:r>
      <w:rPr>
        <w:rFonts w:ascii="Arial" w:hAnsi="Arial" w:cs="Arial"/>
        <w:sz w:val="16"/>
        <w:szCs w:val="16"/>
      </w:rPr>
      <w:t xml:space="preserve">kredita za pripremu izvoza </w:t>
    </w:r>
    <w:r w:rsidRPr="004D5BA6">
      <w:rPr>
        <w:rFonts w:ascii="Arial" w:hAnsi="Arial" w:cs="Arial"/>
        <w:sz w:val="16"/>
        <w:szCs w:val="16"/>
      </w:rPr>
      <w:t>– za više izvoznih ugovora/narudžbi</w:t>
    </w:r>
  </w:p>
  <w:p w:rsidR="0047746D" w:rsidRDefault="004774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6D" w:rsidRPr="004D5BA6" w:rsidRDefault="0047746D" w:rsidP="004D5BA6">
    <w:pPr>
      <w:pStyle w:val="Footer"/>
      <w:jc w:val="center"/>
      <w:rPr>
        <w:rFonts w:ascii="Arial" w:hAnsi="Arial" w:cs="Arial"/>
        <w:sz w:val="16"/>
        <w:szCs w:val="16"/>
      </w:rPr>
    </w:pPr>
    <w:r w:rsidRPr="004D5BA6">
      <w:rPr>
        <w:rFonts w:ascii="Arial" w:hAnsi="Arial" w:cs="Arial"/>
        <w:sz w:val="16"/>
        <w:szCs w:val="16"/>
      </w:rPr>
      <w:t xml:space="preserve">Zahtjev za osiguranje </w:t>
    </w:r>
    <w:r>
      <w:rPr>
        <w:rFonts w:ascii="Arial" w:hAnsi="Arial" w:cs="Arial"/>
        <w:sz w:val="16"/>
        <w:szCs w:val="16"/>
      </w:rPr>
      <w:t xml:space="preserve">kredita za pripremu izvoza </w:t>
    </w:r>
    <w:r w:rsidRPr="004D5BA6">
      <w:rPr>
        <w:rFonts w:ascii="Arial" w:hAnsi="Arial" w:cs="Arial"/>
        <w:sz w:val="16"/>
        <w:szCs w:val="16"/>
      </w:rPr>
      <w:t>– za više izvoznih ugovora/narudžbi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75" w:rsidRDefault="001A5175">
      <w:r>
        <w:separator/>
      </w:r>
    </w:p>
  </w:footnote>
  <w:footnote w:type="continuationSeparator" w:id="0">
    <w:p w:rsidR="001A5175" w:rsidRDefault="001A5175">
      <w:r>
        <w:continuationSeparator/>
      </w:r>
    </w:p>
  </w:footnote>
  <w:footnote w:id="1">
    <w:p w:rsidR="0047746D" w:rsidRPr="001A37A7" w:rsidRDefault="0047746D">
      <w:pPr>
        <w:pStyle w:val="FootnoteText"/>
        <w:rPr>
          <w:rFonts w:ascii="Arial" w:hAnsi="Arial" w:cs="Arial"/>
          <w:sz w:val="16"/>
          <w:szCs w:val="16"/>
        </w:rPr>
      </w:pPr>
      <w:r w:rsidRPr="001A37A7">
        <w:rPr>
          <w:rStyle w:val="FootnoteReference"/>
          <w:rFonts w:ascii="Arial" w:hAnsi="Arial" w:cs="Arial"/>
          <w:sz w:val="16"/>
          <w:szCs w:val="16"/>
        </w:rPr>
        <w:footnoteRef/>
      </w:r>
      <w:r>
        <w:t xml:space="preserve"> </w:t>
      </w:r>
      <w:r w:rsidRPr="001A37A7">
        <w:rPr>
          <w:rFonts w:ascii="Arial" w:hAnsi="Arial" w:cs="Arial"/>
          <w:sz w:val="16"/>
          <w:szCs w:val="16"/>
        </w:rPr>
        <w:t>Preporuke Europske komisije 2003/361/EC od 6. svibnja 2003.</w:t>
      </w:r>
    </w:p>
  </w:footnote>
  <w:footnote w:id="2">
    <w:p w:rsidR="0047746D" w:rsidRPr="001A37A7" w:rsidRDefault="0047746D" w:rsidP="004263BC">
      <w:pPr>
        <w:ind w:left="345" w:hanging="345"/>
        <w:jc w:val="both"/>
        <w:rPr>
          <w:rFonts w:ascii="Arial" w:hAnsi="Arial" w:cs="Arial"/>
          <w:sz w:val="16"/>
          <w:szCs w:val="16"/>
        </w:rPr>
      </w:pPr>
      <w:r w:rsidRPr="001A37A7">
        <w:rPr>
          <w:rStyle w:val="FootnoteReference"/>
          <w:rFonts w:ascii="Arial" w:hAnsi="Arial" w:cs="Arial"/>
          <w:sz w:val="16"/>
          <w:szCs w:val="16"/>
        </w:rPr>
        <w:footnoteRef/>
      </w:r>
      <w:r w:rsidRPr="001A37A7">
        <w:rPr>
          <w:rFonts w:ascii="Arial" w:hAnsi="Arial" w:cs="Arial"/>
          <w:sz w:val="16"/>
          <w:szCs w:val="16"/>
        </w:rPr>
        <w:t xml:space="preserve"> Smjernice o državnim potporama za sanaciju i restrukturiranje nefinancijskih poduzetnika u teškoćama (2014/C 249/01) SL EU C249</w:t>
      </w:r>
    </w:p>
    <w:p w:rsidR="0047746D" w:rsidRDefault="004774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6D" w:rsidRDefault="009863DD">
    <w:pPr>
      <w:pStyle w:val="Header"/>
    </w:pPr>
    <w:r>
      <w:rPr>
        <w:noProof/>
      </w:rPr>
      <w:drawing>
        <wp:anchor distT="0" distB="0" distL="114300" distR="114300" simplePos="0" relativeHeight="251659264" behindDoc="1" locked="0" layoutInCell="1" allowOverlap="1" wp14:anchorId="73C92261" wp14:editId="0638D7C1">
          <wp:simplePos x="0" y="0"/>
          <wp:positionH relativeFrom="column">
            <wp:posOffset>-180975</wp:posOffset>
          </wp:positionH>
          <wp:positionV relativeFrom="paragraph">
            <wp:posOffset>-142875</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46D" w:rsidRDefault="0047746D"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D482DD0"/>
    <w:multiLevelType w:val="hybridMultilevel"/>
    <w:tmpl w:val="DC1A4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E354C8"/>
    <w:multiLevelType w:val="hybridMultilevel"/>
    <w:tmpl w:val="971457D0"/>
    <w:lvl w:ilvl="0" w:tplc="5FE2DC86">
      <w:start w:val="1"/>
      <w:numFmt w:val="decimal"/>
      <w:lvlText w:val="%1."/>
      <w:lvlJc w:val="left"/>
      <w:pPr>
        <w:ind w:left="705" w:hanging="360"/>
      </w:pPr>
      <w:rPr>
        <w:rFonts w:hint="default"/>
        <w:b w:val="0"/>
        <w:u w:val="no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639A9"/>
    <w:multiLevelType w:val="hybridMultilevel"/>
    <w:tmpl w:val="CB1C76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5791A"/>
    <w:multiLevelType w:val="hybridMultilevel"/>
    <w:tmpl w:val="3C46A5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9B44D1"/>
    <w:multiLevelType w:val="hybridMultilevel"/>
    <w:tmpl w:val="B4EA13C4"/>
    <w:lvl w:ilvl="0" w:tplc="B4E07AA4">
      <w:numFmt w:val="bullet"/>
      <w:lvlText w:val="-"/>
      <w:lvlJc w:val="left"/>
      <w:pPr>
        <w:ind w:left="826" w:hanging="360"/>
      </w:pPr>
      <w:rPr>
        <w:rFonts w:ascii="Arial" w:eastAsia="Arial" w:hAnsi="Arial" w:cs="Arial" w:hint="default"/>
        <w:w w:val="100"/>
        <w:sz w:val="16"/>
        <w:szCs w:val="16"/>
        <w:lang w:val="hr-HR" w:eastAsia="hr-HR" w:bidi="hr-HR"/>
      </w:rPr>
    </w:lvl>
    <w:lvl w:ilvl="1" w:tplc="73E4741A">
      <w:numFmt w:val="bullet"/>
      <w:lvlText w:val="•"/>
      <w:lvlJc w:val="left"/>
      <w:pPr>
        <w:ind w:left="1692" w:hanging="360"/>
      </w:pPr>
      <w:rPr>
        <w:rFonts w:hint="default"/>
        <w:lang w:val="hr-HR" w:eastAsia="hr-HR" w:bidi="hr-HR"/>
      </w:rPr>
    </w:lvl>
    <w:lvl w:ilvl="2" w:tplc="7430B982">
      <w:numFmt w:val="bullet"/>
      <w:lvlText w:val="•"/>
      <w:lvlJc w:val="left"/>
      <w:pPr>
        <w:ind w:left="2564" w:hanging="360"/>
      </w:pPr>
      <w:rPr>
        <w:rFonts w:hint="default"/>
        <w:lang w:val="hr-HR" w:eastAsia="hr-HR" w:bidi="hr-HR"/>
      </w:rPr>
    </w:lvl>
    <w:lvl w:ilvl="3" w:tplc="5EF2C7C0">
      <w:numFmt w:val="bullet"/>
      <w:lvlText w:val="•"/>
      <w:lvlJc w:val="left"/>
      <w:pPr>
        <w:ind w:left="3436" w:hanging="360"/>
      </w:pPr>
      <w:rPr>
        <w:rFonts w:hint="default"/>
        <w:lang w:val="hr-HR" w:eastAsia="hr-HR" w:bidi="hr-HR"/>
      </w:rPr>
    </w:lvl>
    <w:lvl w:ilvl="4" w:tplc="BFD8729C">
      <w:numFmt w:val="bullet"/>
      <w:lvlText w:val="•"/>
      <w:lvlJc w:val="left"/>
      <w:pPr>
        <w:ind w:left="4308" w:hanging="360"/>
      </w:pPr>
      <w:rPr>
        <w:rFonts w:hint="default"/>
        <w:lang w:val="hr-HR" w:eastAsia="hr-HR" w:bidi="hr-HR"/>
      </w:rPr>
    </w:lvl>
    <w:lvl w:ilvl="5" w:tplc="2F3A3324">
      <w:numFmt w:val="bullet"/>
      <w:lvlText w:val="•"/>
      <w:lvlJc w:val="left"/>
      <w:pPr>
        <w:ind w:left="5180" w:hanging="360"/>
      </w:pPr>
      <w:rPr>
        <w:rFonts w:hint="default"/>
        <w:lang w:val="hr-HR" w:eastAsia="hr-HR" w:bidi="hr-HR"/>
      </w:rPr>
    </w:lvl>
    <w:lvl w:ilvl="6" w:tplc="4D62F656">
      <w:numFmt w:val="bullet"/>
      <w:lvlText w:val="•"/>
      <w:lvlJc w:val="left"/>
      <w:pPr>
        <w:ind w:left="6052" w:hanging="360"/>
      </w:pPr>
      <w:rPr>
        <w:rFonts w:hint="default"/>
        <w:lang w:val="hr-HR" w:eastAsia="hr-HR" w:bidi="hr-HR"/>
      </w:rPr>
    </w:lvl>
    <w:lvl w:ilvl="7" w:tplc="C9F8B164">
      <w:numFmt w:val="bullet"/>
      <w:lvlText w:val="•"/>
      <w:lvlJc w:val="left"/>
      <w:pPr>
        <w:ind w:left="6924" w:hanging="360"/>
      </w:pPr>
      <w:rPr>
        <w:rFonts w:hint="default"/>
        <w:lang w:val="hr-HR" w:eastAsia="hr-HR" w:bidi="hr-HR"/>
      </w:rPr>
    </w:lvl>
    <w:lvl w:ilvl="8" w:tplc="E10C485C">
      <w:numFmt w:val="bullet"/>
      <w:lvlText w:val="•"/>
      <w:lvlJc w:val="left"/>
      <w:pPr>
        <w:ind w:left="7796" w:hanging="360"/>
      </w:pPr>
      <w:rPr>
        <w:rFonts w:hint="default"/>
        <w:lang w:val="hr-HR" w:eastAsia="hr-HR" w:bidi="hr-HR"/>
      </w:rPr>
    </w:lvl>
  </w:abstractNum>
  <w:abstractNum w:abstractNumId="11" w15:restartNumberingAfterBreak="0">
    <w:nsid w:val="1ACC444E"/>
    <w:multiLevelType w:val="hybridMultilevel"/>
    <w:tmpl w:val="2B8AB60E"/>
    <w:lvl w:ilvl="0" w:tplc="EA741C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01064"/>
    <w:multiLevelType w:val="hybridMultilevel"/>
    <w:tmpl w:val="0D304F44"/>
    <w:lvl w:ilvl="0" w:tplc="30B4C64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20ED6763"/>
    <w:multiLevelType w:val="hybridMultilevel"/>
    <w:tmpl w:val="CDB07296"/>
    <w:lvl w:ilvl="0" w:tplc="85C0A884">
      <w:start w:val="1"/>
      <w:numFmt w:val="decimal"/>
      <w:lvlText w:val="%1."/>
      <w:lvlJc w:val="left"/>
      <w:pPr>
        <w:ind w:left="720" w:hanging="360"/>
      </w:pPr>
      <w:rPr>
        <w:rFonts w:ascii="Arial" w:hAnsi="Arial" w:cs="Arial" w:hint="default"/>
        <w:b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AF768C"/>
    <w:multiLevelType w:val="hybridMultilevel"/>
    <w:tmpl w:val="909C3844"/>
    <w:lvl w:ilvl="0" w:tplc="D4E63892">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C828F9"/>
    <w:multiLevelType w:val="hybridMultilevel"/>
    <w:tmpl w:val="938019B6"/>
    <w:lvl w:ilvl="0" w:tplc="B310EDBA">
      <w:start w:val="1"/>
      <w:numFmt w:val="decimal"/>
      <w:lvlText w:val="%1."/>
      <w:lvlJc w:val="left"/>
      <w:pPr>
        <w:ind w:left="1080" w:hanging="360"/>
      </w:pPr>
      <w:rPr>
        <w:rFonts w:ascii="Arial" w:eastAsia="MS Gothic"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7407C11"/>
    <w:multiLevelType w:val="hybridMultilevel"/>
    <w:tmpl w:val="C00283DA"/>
    <w:lvl w:ilvl="0" w:tplc="9198165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A408FC"/>
    <w:multiLevelType w:val="hybridMultilevel"/>
    <w:tmpl w:val="2954CBA8"/>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9E2E33"/>
    <w:multiLevelType w:val="hybridMultilevel"/>
    <w:tmpl w:val="D05622C2"/>
    <w:lvl w:ilvl="0" w:tplc="66F64732">
      <w:numFmt w:val="bullet"/>
      <w:lvlText w:val="-"/>
      <w:lvlJc w:val="left"/>
      <w:pPr>
        <w:ind w:left="2367" w:hanging="360"/>
      </w:pPr>
      <w:rPr>
        <w:rFonts w:ascii="Arial" w:eastAsia="Times New Roman" w:hAnsi="Arial" w:cs="Arial" w:hint="default"/>
      </w:rPr>
    </w:lvl>
    <w:lvl w:ilvl="1" w:tplc="041A0003" w:tentative="1">
      <w:start w:val="1"/>
      <w:numFmt w:val="bullet"/>
      <w:lvlText w:val="o"/>
      <w:lvlJc w:val="left"/>
      <w:pPr>
        <w:ind w:left="3087" w:hanging="360"/>
      </w:pPr>
      <w:rPr>
        <w:rFonts w:ascii="Courier New" w:hAnsi="Courier New" w:cs="Courier New" w:hint="default"/>
      </w:rPr>
    </w:lvl>
    <w:lvl w:ilvl="2" w:tplc="041A0005" w:tentative="1">
      <w:start w:val="1"/>
      <w:numFmt w:val="bullet"/>
      <w:lvlText w:val=""/>
      <w:lvlJc w:val="left"/>
      <w:pPr>
        <w:ind w:left="3807" w:hanging="360"/>
      </w:pPr>
      <w:rPr>
        <w:rFonts w:ascii="Wingdings" w:hAnsi="Wingdings" w:hint="default"/>
      </w:rPr>
    </w:lvl>
    <w:lvl w:ilvl="3" w:tplc="041A0001" w:tentative="1">
      <w:start w:val="1"/>
      <w:numFmt w:val="bullet"/>
      <w:lvlText w:val=""/>
      <w:lvlJc w:val="left"/>
      <w:pPr>
        <w:ind w:left="4527" w:hanging="360"/>
      </w:pPr>
      <w:rPr>
        <w:rFonts w:ascii="Symbol" w:hAnsi="Symbol" w:hint="default"/>
      </w:rPr>
    </w:lvl>
    <w:lvl w:ilvl="4" w:tplc="041A0003" w:tentative="1">
      <w:start w:val="1"/>
      <w:numFmt w:val="bullet"/>
      <w:lvlText w:val="o"/>
      <w:lvlJc w:val="left"/>
      <w:pPr>
        <w:ind w:left="5247" w:hanging="360"/>
      </w:pPr>
      <w:rPr>
        <w:rFonts w:ascii="Courier New" w:hAnsi="Courier New" w:cs="Courier New" w:hint="default"/>
      </w:rPr>
    </w:lvl>
    <w:lvl w:ilvl="5" w:tplc="041A0005" w:tentative="1">
      <w:start w:val="1"/>
      <w:numFmt w:val="bullet"/>
      <w:lvlText w:val=""/>
      <w:lvlJc w:val="left"/>
      <w:pPr>
        <w:ind w:left="5967" w:hanging="360"/>
      </w:pPr>
      <w:rPr>
        <w:rFonts w:ascii="Wingdings" w:hAnsi="Wingdings" w:hint="default"/>
      </w:rPr>
    </w:lvl>
    <w:lvl w:ilvl="6" w:tplc="041A0001" w:tentative="1">
      <w:start w:val="1"/>
      <w:numFmt w:val="bullet"/>
      <w:lvlText w:val=""/>
      <w:lvlJc w:val="left"/>
      <w:pPr>
        <w:ind w:left="6687" w:hanging="360"/>
      </w:pPr>
      <w:rPr>
        <w:rFonts w:ascii="Symbol" w:hAnsi="Symbol" w:hint="default"/>
      </w:rPr>
    </w:lvl>
    <w:lvl w:ilvl="7" w:tplc="041A0003" w:tentative="1">
      <w:start w:val="1"/>
      <w:numFmt w:val="bullet"/>
      <w:lvlText w:val="o"/>
      <w:lvlJc w:val="left"/>
      <w:pPr>
        <w:ind w:left="7407" w:hanging="360"/>
      </w:pPr>
      <w:rPr>
        <w:rFonts w:ascii="Courier New" w:hAnsi="Courier New" w:cs="Courier New" w:hint="default"/>
      </w:rPr>
    </w:lvl>
    <w:lvl w:ilvl="8" w:tplc="041A0005" w:tentative="1">
      <w:start w:val="1"/>
      <w:numFmt w:val="bullet"/>
      <w:lvlText w:val=""/>
      <w:lvlJc w:val="left"/>
      <w:pPr>
        <w:ind w:left="8127" w:hanging="360"/>
      </w:pPr>
      <w:rPr>
        <w:rFonts w:ascii="Wingdings" w:hAnsi="Wingdings" w:hint="default"/>
      </w:rPr>
    </w:lvl>
  </w:abstractNum>
  <w:abstractNum w:abstractNumId="21" w15:restartNumberingAfterBreak="0">
    <w:nsid w:val="343D548A"/>
    <w:multiLevelType w:val="hybridMultilevel"/>
    <w:tmpl w:val="D17AD53A"/>
    <w:lvl w:ilvl="0" w:tplc="999ED878">
      <w:start w:val="1"/>
      <w:numFmt w:val="upperRoman"/>
      <w:lvlText w:val="%1."/>
      <w:lvlJc w:val="left"/>
      <w:pPr>
        <w:ind w:left="249" w:hanging="152"/>
      </w:pPr>
      <w:rPr>
        <w:rFonts w:ascii="Arial" w:eastAsia="Arial" w:hAnsi="Arial" w:cs="Arial" w:hint="default"/>
        <w:spacing w:val="-2"/>
        <w:w w:val="100"/>
        <w:sz w:val="18"/>
        <w:szCs w:val="18"/>
        <w:lang w:val="hr-HR" w:eastAsia="hr-HR" w:bidi="hr-HR"/>
      </w:rPr>
    </w:lvl>
    <w:lvl w:ilvl="1" w:tplc="2C52C2B0">
      <w:numFmt w:val="bullet"/>
      <w:lvlText w:val="•"/>
      <w:lvlJc w:val="left"/>
      <w:pPr>
        <w:ind w:left="707" w:hanging="152"/>
      </w:pPr>
      <w:rPr>
        <w:rFonts w:hint="default"/>
        <w:lang w:val="hr-HR" w:eastAsia="hr-HR" w:bidi="hr-HR"/>
      </w:rPr>
    </w:lvl>
    <w:lvl w:ilvl="2" w:tplc="537415AE">
      <w:numFmt w:val="bullet"/>
      <w:lvlText w:val="•"/>
      <w:lvlJc w:val="left"/>
      <w:pPr>
        <w:ind w:left="1175" w:hanging="152"/>
      </w:pPr>
      <w:rPr>
        <w:rFonts w:hint="default"/>
        <w:lang w:val="hr-HR" w:eastAsia="hr-HR" w:bidi="hr-HR"/>
      </w:rPr>
    </w:lvl>
    <w:lvl w:ilvl="3" w:tplc="1E76069E">
      <w:numFmt w:val="bullet"/>
      <w:lvlText w:val="•"/>
      <w:lvlJc w:val="left"/>
      <w:pPr>
        <w:ind w:left="1642" w:hanging="152"/>
      </w:pPr>
      <w:rPr>
        <w:rFonts w:hint="default"/>
        <w:lang w:val="hr-HR" w:eastAsia="hr-HR" w:bidi="hr-HR"/>
      </w:rPr>
    </w:lvl>
    <w:lvl w:ilvl="4" w:tplc="419ED184">
      <w:numFmt w:val="bullet"/>
      <w:lvlText w:val="•"/>
      <w:lvlJc w:val="left"/>
      <w:pPr>
        <w:ind w:left="2110" w:hanging="152"/>
      </w:pPr>
      <w:rPr>
        <w:rFonts w:hint="default"/>
        <w:lang w:val="hr-HR" w:eastAsia="hr-HR" w:bidi="hr-HR"/>
      </w:rPr>
    </w:lvl>
    <w:lvl w:ilvl="5" w:tplc="5EE85BD8">
      <w:numFmt w:val="bullet"/>
      <w:lvlText w:val="•"/>
      <w:lvlJc w:val="left"/>
      <w:pPr>
        <w:ind w:left="2578" w:hanging="152"/>
      </w:pPr>
      <w:rPr>
        <w:rFonts w:hint="default"/>
        <w:lang w:val="hr-HR" w:eastAsia="hr-HR" w:bidi="hr-HR"/>
      </w:rPr>
    </w:lvl>
    <w:lvl w:ilvl="6" w:tplc="EF900ECC">
      <w:numFmt w:val="bullet"/>
      <w:lvlText w:val="•"/>
      <w:lvlJc w:val="left"/>
      <w:pPr>
        <w:ind w:left="3045" w:hanging="152"/>
      </w:pPr>
      <w:rPr>
        <w:rFonts w:hint="default"/>
        <w:lang w:val="hr-HR" w:eastAsia="hr-HR" w:bidi="hr-HR"/>
      </w:rPr>
    </w:lvl>
    <w:lvl w:ilvl="7" w:tplc="08DAD576">
      <w:numFmt w:val="bullet"/>
      <w:lvlText w:val="•"/>
      <w:lvlJc w:val="left"/>
      <w:pPr>
        <w:ind w:left="3513" w:hanging="152"/>
      </w:pPr>
      <w:rPr>
        <w:rFonts w:hint="default"/>
        <w:lang w:val="hr-HR" w:eastAsia="hr-HR" w:bidi="hr-HR"/>
      </w:rPr>
    </w:lvl>
    <w:lvl w:ilvl="8" w:tplc="87B00B44">
      <w:numFmt w:val="bullet"/>
      <w:lvlText w:val="•"/>
      <w:lvlJc w:val="left"/>
      <w:pPr>
        <w:ind w:left="3980" w:hanging="152"/>
      </w:pPr>
      <w:rPr>
        <w:rFonts w:hint="default"/>
        <w:lang w:val="hr-HR" w:eastAsia="hr-HR" w:bidi="hr-HR"/>
      </w:rPr>
    </w:lvl>
  </w:abstractNum>
  <w:abstractNum w:abstractNumId="22"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5"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8"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1"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2"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3"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7"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B420078"/>
    <w:multiLevelType w:val="hybridMultilevel"/>
    <w:tmpl w:val="3B28D5BE"/>
    <w:lvl w:ilvl="0" w:tplc="4856599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0"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4D61F0"/>
    <w:multiLevelType w:val="hybridMultilevel"/>
    <w:tmpl w:val="964441D4"/>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4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827A8"/>
    <w:multiLevelType w:val="hybridMultilevel"/>
    <w:tmpl w:val="389051D0"/>
    <w:lvl w:ilvl="0" w:tplc="08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36"/>
  </w:num>
  <w:num w:numId="3">
    <w:abstractNumId w:val="30"/>
  </w:num>
  <w:num w:numId="4">
    <w:abstractNumId w:val="31"/>
  </w:num>
  <w:num w:numId="5">
    <w:abstractNumId w:val="43"/>
  </w:num>
  <w:num w:numId="6">
    <w:abstractNumId w:val="32"/>
  </w:num>
  <w:num w:numId="7">
    <w:abstractNumId w:val="27"/>
  </w:num>
  <w:num w:numId="8">
    <w:abstractNumId w:val="40"/>
  </w:num>
  <w:num w:numId="9">
    <w:abstractNumId w:val="34"/>
  </w:num>
  <w:num w:numId="10">
    <w:abstractNumId w:val="41"/>
  </w:num>
  <w:num w:numId="11">
    <w:abstractNumId w:val="25"/>
  </w:num>
  <w:num w:numId="12">
    <w:abstractNumId w:val="33"/>
  </w:num>
  <w:num w:numId="13">
    <w:abstractNumId w:val="19"/>
  </w:num>
  <w:num w:numId="14">
    <w:abstractNumId w:val="8"/>
  </w:num>
  <w:num w:numId="15">
    <w:abstractNumId w:val="35"/>
  </w:num>
  <w:num w:numId="16">
    <w:abstractNumId w:val="18"/>
  </w:num>
  <w:num w:numId="17">
    <w:abstractNumId w:val="23"/>
  </w:num>
  <w:num w:numId="18">
    <w:abstractNumId w:val="0"/>
  </w:num>
  <w:num w:numId="19">
    <w:abstractNumId w:val="44"/>
  </w:num>
  <w:num w:numId="20">
    <w:abstractNumId w:val="5"/>
  </w:num>
  <w:num w:numId="21">
    <w:abstractNumId w:val="37"/>
  </w:num>
  <w:num w:numId="22">
    <w:abstractNumId w:val="38"/>
  </w:num>
  <w:num w:numId="23">
    <w:abstractNumId w:val="26"/>
  </w:num>
  <w:num w:numId="24">
    <w:abstractNumId w:val="2"/>
  </w:num>
  <w:num w:numId="25">
    <w:abstractNumId w:val="15"/>
  </w:num>
  <w:num w:numId="26">
    <w:abstractNumId w:val="17"/>
  </w:num>
  <w:num w:numId="27">
    <w:abstractNumId w:val="9"/>
  </w:num>
  <w:num w:numId="28">
    <w:abstractNumId w:val="45"/>
  </w:num>
  <w:num w:numId="29">
    <w:abstractNumId w:val="42"/>
  </w:num>
  <w:num w:numId="30">
    <w:abstractNumId w:val="28"/>
  </w:num>
  <w:num w:numId="31">
    <w:abstractNumId w:val="7"/>
  </w:num>
  <w:num w:numId="32">
    <w:abstractNumId w:val="22"/>
  </w:num>
  <w:num w:numId="33">
    <w:abstractNumId w:val="20"/>
  </w:num>
  <w:num w:numId="34">
    <w:abstractNumId w:val="21"/>
  </w:num>
  <w:num w:numId="35">
    <w:abstractNumId w:val="11"/>
  </w:num>
  <w:num w:numId="36">
    <w:abstractNumId w:val="10"/>
  </w:num>
  <w:num w:numId="37">
    <w:abstractNumId w:val="6"/>
  </w:num>
  <w:num w:numId="38">
    <w:abstractNumId w:val="29"/>
  </w:num>
  <w:num w:numId="39">
    <w:abstractNumId w:val="14"/>
  </w:num>
  <w:num w:numId="40">
    <w:abstractNumId w:val="4"/>
  </w:num>
  <w:num w:numId="41">
    <w:abstractNumId w:val="16"/>
  </w:num>
  <w:num w:numId="42">
    <w:abstractNumId w:val="13"/>
  </w:num>
  <w:num w:numId="43">
    <w:abstractNumId w:val="3"/>
  </w:num>
  <w:num w:numId="44">
    <w:abstractNumId w:val="39"/>
  </w:num>
  <w:num w:numId="45">
    <w:abstractNumId w:val="1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395B"/>
    <w:rsid w:val="00004252"/>
    <w:rsid w:val="000044ED"/>
    <w:rsid w:val="0000653D"/>
    <w:rsid w:val="00006EE1"/>
    <w:rsid w:val="00007CFC"/>
    <w:rsid w:val="00012D5C"/>
    <w:rsid w:val="00012E31"/>
    <w:rsid w:val="000159F1"/>
    <w:rsid w:val="000222B1"/>
    <w:rsid w:val="00022B60"/>
    <w:rsid w:val="00024AE3"/>
    <w:rsid w:val="00025233"/>
    <w:rsid w:val="00032E7D"/>
    <w:rsid w:val="0003671B"/>
    <w:rsid w:val="00036B68"/>
    <w:rsid w:val="00037AA6"/>
    <w:rsid w:val="00040627"/>
    <w:rsid w:val="0004064F"/>
    <w:rsid w:val="00043ED2"/>
    <w:rsid w:val="000449BE"/>
    <w:rsid w:val="00052237"/>
    <w:rsid w:val="00055612"/>
    <w:rsid w:val="000560B6"/>
    <w:rsid w:val="00056482"/>
    <w:rsid w:val="0006396F"/>
    <w:rsid w:val="00064998"/>
    <w:rsid w:val="00065471"/>
    <w:rsid w:val="000718E1"/>
    <w:rsid w:val="00073523"/>
    <w:rsid w:val="00077651"/>
    <w:rsid w:val="000819EC"/>
    <w:rsid w:val="00081D55"/>
    <w:rsid w:val="0008205C"/>
    <w:rsid w:val="000842F6"/>
    <w:rsid w:val="00085742"/>
    <w:rsid w:val="00087491"/>
    <w:rsid w:val="0008761E"/>
    <w:rsid w:val="00087FE2"/>
    <w:rsid w:val="0009222E"/>
    <w:rsid w:val="000940D0"/>
    <w:rsid w:val="00094C15"/>
    <w:rsid w:val="00097387"/>
    <w:rsid w:val="000A682C"/>
    <w:rsid w:val="000B06AB"/>
    <w:rsid w:val="000B0BD9"/>
    <w:rsid w:val="000B2725"/>
    <w:rsid w:val="000C2C39"/>
    <w:rsid w:val="000C33D3"/>
    <w:rsid w:val="000C54D0"/>
    <w:rsid w:val="000D1C2F"/>
    <w:rsid w:val="000D3725"/>
    <w:rsid w:val="000D3E0E"/>
    <w:rsid w:val="000D65BB"/>
    <w:rsid w:val="000D7D88"/>
    <w:rsid w:val="000E6152"/>
    <w:rsid w:val="000E78B5"/>
    <w:rsid w:val="000F1C55"/>
    <w:rsid w:val="000F448F"/>
    <w:rsid w:val="00100C6F"/>
    <w:rsid w:val="00101B58"/>
    <w:rsid w:val="001020BB"/>
    <w:rsid w:val="0010240A"/>
    <w:rsid w:val="00102552"/>
    <w:rsid w:val="001037AC"/>
    <w:rsid w:val="001100E7"/>
    <w:rsid w:val="0011029C"/>
    <w:rsid w:val="00110ECA"/>
    <w:rsid w:val="00110F03"/>
    <w:rsid w:val="0011348C"/>
    <w:rsid w:val="00117271"/>
    <w:rsid w:val="00117D9F"/>
    <w:rsid w:val="00120A8A"/>
    <w:rsid w:val="00122A17"/>
    <w:rsid w:val="00124AA9"/>
    <w:rsid w:val="00125EB1"/>
    <w:rsid w:val="00130EC1"/>
    <w:rsid w:val="00134F6B"/>
    <w:rsid w:val="001355E2"/>
    <w:rsid w:val="00136EEA"/>
    <w:rsid w:val="001413CE"/>
    <w:rsid w:val="00145BF9"/>
    <w:rsid w:val="0015540A"/>
    <w:rsid w:val="00156408"/>
    <w:rsid w:val="00157AD2"/>
    <w:rsid w:val="00160931"/>
    <w:rsid w:val="001630BE"/>
    <w:rsid w:val="00164A9F"/>
    <w:rsid w:val="00176202"/>
    <w:rsid w:val="001800EB"/>
    <w:rsid w:val="00180651"/>
    <w:rsid w:val="00182848"/>
    <w:rsid w:val="00184BC1"/>
    <w:rsid w:val="0018785A"/>
    <w:rsid w:val="0019004D"/>
    <w:rsid w:val="001902E0"/>
    <w:rsid w:val="00191E21"/>
    <w:rsid w:val="00191F59"/>
    <w:rsid w:val="00194823"/>
    <w:rsid w:val="00196E70"/>
    <w:rsid w:val="001A0690"/>
    <w:rsid w:val="001A253E"/>
    <w:rsid w:val="001A37A7"/>
    <w:rsid w:val="001A5175"/>
    <w:rsid w:val="001A548F"/>
    <w:rsid w:val="001A6A82"/>
    <w:rsid w:val="001B061B"/>
    <w:rsid w:val="001B073D"/>
    <w:rsid w:val="001B1992"/>
    <w:rsid w:val="001B3212"/>
    <w:rsid w:val="001B6505"/>
    <w:rsid w:val="001C0775"/>
    <w:rsid w:val="001C0CF1"/>
    <w:rsid w:val="001C2AFD"/>
    <w:rsid w:val="001C2C46"/>
    <w:rsid w:val="001C2FDC"/>
    <w:rsid w:val="001C3CA9"/>
    <w:rsid w:val="001C5125"/>
    <w:rsid w:val="001C6F20"/>
    <w:rsid w:val="001D10BB"/>
    <w:rsid w:val="001E57FB"/>
    <w:rsid w:val="001E5BBF"/>
    <w:rsid w:val="001E7D1B"/>
    <w:rsid w:val="001F0DBB"/>
    <w:rsid w:val="001F3328"/>
    <w:rsid w:val="001F6F37"/>
    <w:rsid w:val="00202F17"/>
    <w:rsid w:val="00203ECE"/>
    <w:rsid w:val="00203FCB"/>
    <w:rsid w:val="0020451C"/>
    <w:rsid w:val="00204F07"/>
    <w:rsid w:val="0020760E"/>
    <w:rsid w:val="00210EBD"/>
    <w:rsid w:val="00211740"/>
    <w:rsid w:val="002156E7"/>
    <w:rsid w:val="0021684B"/>
    <w:rsid w:val="00220786"/>
    <w:rsid w:val="00221AB8"/>
    <w:rsid w:val="002257C7"/>
    <w:rsid w:val="002332E0"/>
    <w:rsid w:val="002354D7"/>
    <w:rsid w:val="00237E39"/>
    <w:rsid w:val="00244055"/>
    <w:rsid w:val="002459EF"/>
    <w:rsid w:val="00245C50"/>
    <w:rsid w:val="00245F67"/>
    <w:rsid w:val="00247F1D"/>
    <w:rsid w:val="00251799"/>
    <w:rsid w:val="002569DB"/>
    <w:rsid w:val="00260452"/>
    <w:rsid w:val="002613B6"/>
    <w:rsid w:val="00262C33"/>
    <w:rsid w:val="00263F79"/>
    <w:rsid w:val="00264E83"/>
    <w:rsid w:val="00265FE8"/>
    <w:rsid w:val="002671B9"/>
    <w:rsid w:val="00270304"/>
    <w:rsid w:val="00276265"/>
    <w:rsid w:val="00276858"/>
    <w:rsid w:val="002776C4"/>
    <w:rsid w:val="00283EAE"/>
    <w:rsid w:val="002852AF"/>
    <w:rsid w:val="00285C30"/>
    <w:rsid w:val="00292029"/>
    <w:rsid w:val="00294A50"/>
    <w:rsid w:val="00295D0C"/>
    <w:rsid w:val="00296A80"/>
    <w:rsid w:val="002A034B"/>
    <w:rsid w:val="002A3C27"/>
    <w:rsid w:val="002A44A6"/>
    <w:rsid w:val="002A56A6"/>
    <w:rsid w:val="002A73A0"/>
    <w:rsid w:val="002B04AB"/>
    <w:rsid w:val="002B43AF"/>
    <w:rsid w:val="002B725D"/>
    <w:rsid w:val="002C00EE"/>
    <w:rsid w:val="002C3B29"/>
    <w:rsid w:val="002C50DD"/>
    <w:rsid w:val="002C6C90"/>
    <w:rsid w:val="002D040B"/>
    <w:rsid w:val="002D0F8C"/>
    <w:rsid w:val="002D4B4D"/>
    <w:rsid w:val="002D4FA1"/>
    <w:rsid w:val="002D5A84"/>
    <w:rsid w:val="002D6B03"/>
    <w:rsid w:val="002D757A"/>
    <w:rsid w:val="002E0417"/>
    <w:rsid w:val="002E142D"/>
    <w:rsid w:val="002E4DF7"/>
    <w:rsid w:val="002E521E"/>
    <w:rsid w:val="002E7C8D"/>
    <w:rsid w:val="002F0345"/>
    <w:rsid w:val="002F0FAE"/>
    <w:rsid w:val="002F27F0"/>
    <w:rsid w:val="002F76B7"/>
    <w:rsid w:val="002F7DD1"/>
    <w:rsid w:val="00305388"/>
    <w:rsid w:val="00313E3C"/>
    <w:rsid w:val="00314673"/>
    <w:rsid w:val="00314BE5"/>
    <w:rsid w:val="003212AC"/>
    <w:rsid w:val="00325E1F"/>
    <w:rsid w:val="00333038"/>
    <w:rsid w:val="00337470"/>
    <w:rsid w:val="003375E5"/>
    <w:rsid w:val="00340A29"/>
    <w:rsid w:val="0034344E"/>
    <w:rsid w:val="00344506"/>
    <w:rsid w:val="0034566A"/>
    <w:rsid w:val="00345CA5"/>
    <w:rsid w:val="00350518"/>
    <w:rsid w:val="00350FB0"/>
    <w:rsid w:val="00354576"/>
    <w:rsid w:val="003602C2"/>
    <w:rsid w:val="00367BF1"/>
    <w:rsid w:val="0037017D"/>
    <w:rsid w:val="003715DE"/>
    <w:rsid w:val="00373B26"/>
    <w:rsid w:val="0037769F"/>
    <w:rsid w:val="00381A8A"/>
    <w:rsid w:val="0038366A"/>
    <w:rsid w:val="003855E5"/>
    <w:rsid w:val="00387781"/>
    <w:rsid w:val="003A6A6A"/>
    <w:rsid w:val="003B022B"/>
    <w:rsid w:val="003B090D"/>
    <w:rsid w:val="003B3829"/>
    <w:rsid w:val="003B552D"/>
    <w:rsid w:val="003B5F51"/>
    <w:rsid w:val="003B757A"/>
    <w:rsid w:val="003C0260"/>
    <w:rsid w:val="003C06A8"/>
    <w:rsid w:val="003C1FF1"/>
    <w:rsid w:val="003C5718"/>
    <w:rsid w:val="003D0ACA"/>
    <w:rsid w:val="003D219F"/>
    <w:rsid w:val="003E1495"/>
    <w:rsid w:val="003E3D4D"/>
    <w:rsid w:val="003E53A8"/>
    <w:rsid w:val="003E71CD"/>
    <w:rsid w:val="003F0315"/>
    <w:rsid w:val="003F24A8"/>
    <w:rsid w:val="003F2F54"/>
    <w:rsid w:val="003F492F"/>
    <w:rsid w:val="003F51CA"/>
    <w:rsid w:val="003F58FD"/>
    <w:rsid w:val="0041017D"/>
    <w:rsid w:val="00411287"/>
    <w:rsid w:val="00411575"/>
    <w:rsid w:val="00411903"/>
    <w:rsid w:val="00412160"/>
    <w:rsid w:val="0041489C"/>
    <w:rsid w:val="00416A2A"/>
    <w:rsid w:val="00417F55"/>
    <w:rsid w:val="004201CB"/>
    <w:rsid w:val="00421BF3"/>
    <w:rsid w:val="00421F9E"/>
    <w:rsid w:val="00424310"/>
    <w:rsid w:val="00424A0B"/>
    <w:rsid w:val="004263BC"/>
    <w:rsid w:val="004277B8"/>
    <w:rsid w:val="004303F9"/>
    <w:rsid w:val="00431ADE"/>
    <w:rsid w:val="00431F00"/>
    <w:rsid w:val="00433607"/>
    <w:rsid w:val="00434913"/>
    <w:rsid w:val="004356B3"/>
    <w:rsid w:val="004361E3"/>
    <w:rsid w:val="00437792"/>
    <w:rsid w:val="00437F7E"/>
    <w:rsid w:val="00440FCF"/>
    <w:rsid w:val="00441C1C"/>
    <w:rsid w:val="004438C5"/>
    <w:rsid w:val="004444A9"/>
    <w:rsid w:val="00444BF9"/>
    <w:rsid w:val="0044762B"/>
    <w:rsid w:val="00450644"/>
    <w:rsid w:val="00450B26"/>
    <w:rsid w:val="00450C7C"/>
    <w:rsid w:val="0045152E"/>
    <w:rsid w:val="00452983"/>
    <w:rsid w:val="00452B4C"/>
    <w:rsid w:val="00460FBF"/>
    <w:rsid w:val="004620AD"/>
    <w:rsid w:val="00471AFB"/>
    <w:rsid w:val="004721E3"/>
    <w:rsid w:val="00472F36"/>
    <w:rsid w:val="0047384A"/>
    <w:rsid w:val="00473FE6"/>
    <w:rsid w:val="00474C1F"/>
    <w:rsid w:val="0047586A"/>
    <w:rsid w:val="00475F4E"/>
    <w:rsid w:val="0047746D"/>
    <w:rsid w:val="0047750E"/>
    <w:rsid w:val="00477D88"/>
    <w:rsid w:val="00480D51"/>
    <w:rsid w:val="00484811"/>
    <w:rsid w:val="0049016D"/>
    <w:rsid w:val="00490458"/>
    <w:rsid w:val="00491EBA"/>
    <w:rsid w:val="00492BC3"/>
    <w:rsid w:val="00492D11"/>
    <w:rsid w:val="00494FA6"/>
    <w:rsid w:val="004A47D9"/>
    <w:rsid w:val="004A626B"/>
    <w:rsid w:val="004A7B57"/>
    <w:rsid w:val="004B23F6"/>
    <w:rsid w:val="004B253F"/>
    <w:rsid w:val="004C2790"/>
    <w:rsid w:val="004C27A7"/>
    <w:rsid w:val="004C3261"/>
    <w:rsid w:val="004C5DBD"/>
    <w:rsid w:val="004C7756"/>
    <w:rsid w:val="004D0C31"/>
    <w:rsid w:val="004D1363"/>
    <w:rsid w:val="004D375B"/>
    <w:rsid w:val="004D5BA6"/>
    <w:rsid w:val="004D7533"/>
    <w:rsid w:val="004D794F"/>
    <w:rsid w:val="004D7CBC"/>
    <w:rsid w:val="004E2531"/>
    <w:rsid w:val="004E3D18"/>
    <w:rsid w:val="004E51EA"/>
    <w:rsid w:val="004E7FA7"/>
    <w:rsid w:val="004F0BDB"/>
    <w:rsid w:val="004F1FC5"/>
    <w:rsid w:val="004F2B7C"/>
    <w:rsid w:val="004F6A39"/>
    <w:rsid w:val="0050165A"/>
    <w:rsid w:val="00502AB6"/>
    <w:rsid w:val="00503A9F"/>
    <w:rsid w:val="005050A0"/>
    <w:rsid w:val="00506BD4"/>
    <w:rsid w:val="00506DA6"/>
    <w:rsid w:val="00506EB4"/>
    <w:rsid w:val="005100F2"/>
    <w:rsid w:val="005131C5"/>
    <w:rsid w:val="00514AA8"/>
    <w:rsid w:val="00517463"/>
    <w:rsid w:val="00521757"/>
    <w:rsid w:val="00521CAC"/>
    <w:rsid w:val="005236FA"/>
    <w:rsid w:val="00523B0D"/>
    <w:rsid w:val="005247D2"/>
    <w:rsid w:val="005259CB"/>
    <w:rsid w:val="00527B60"/>
    <w:rsid w:val="005306BB"/>
    <w:rsid w:val="00533256"/>
    <w:rsid w:val="00534AF5"/>
    <w:rsid w:val="00540043"/>
    <w:rsid w:val="00541DBC"/>
    <w:rsid w:val="005430C6"/>
    <w:rsid w:val="00544D27"/>
    <w:rsid w:val="00545F7D"/>
    <w:rsid w:val="00550AD5"/>
    <w:rsid w:val="00551AAB"/>
    <w:rsid w:val="00552D02"/>
    <w:rsid w:val="00553985"/>
    <w:rsid w:val="00554C2B"/>
    <w:rsid w:val="00555C91"/>
    <w:rsid w:val="005576A6"/>
    <w:rsid w:val="00557B9F"/>
    <w:rsid w:val="00560410"/>
    <w:rsid w:val="00561E21"/>
    <w:rsid w:val="00567146"/>
    <w:rsid w:val="005712DD"/>
    <w:rsid w:val="00575717"/>
    <w:rsid w:val="00580A52"/>
    <w:rsid w:val="00580B7B"/>
    <w:rsid w:val="00581A39"/>
    <w:rsid w:val="00582681"/>
    <w:rsid w:val="00590C45"/>
    <w:rsid w:val="00596B7A"/>
    <w:rsid w:val="00596F19"/>
    <w:rsid w:val="005A17BF"/>
    <w:rsid w:val="005A3E61"/>
    <w:rsid w:val="005A5AF8"/>
    <w:rsid w:val="005A6DEC"/>
    <w:rsid w:val="005B5353"/>
    <w:rsid w:val="005B5362"/>
    <w:rsid w:val="005B62DE"/>
    <w:rsid w:val="005C44A7"/>
    <w:rsid w:val="005C75FB"/>
    <w:rsid w:val="005C7C30"/>
    <w:rsid w:val="005D19D5"/>
    <w:rsid w:val="005D3CBE"/>
    <w:rsid w:val="005D7E7A"/>
    <w:rsid w:val="005E2BEC"/>
    <w:rsid w:val="005E41A0"/>
    <w:rsid w:val="005E5BB5"/>
    <w:rsid w:val="005E7C73"/>
    <w:rsid w:val="005F2E29"/>
    <w:rsid w:val="005F2E98"/>
    <w:rsid w:val="005F30F1"/>
    <w:rsid w:val="005F3985"/>
    <w:rsid w:val="005F507E"/>
    <w:rsid w:val="005F7C08"/>
    <w:rsid w:val="0060182E"/>
    <w:rsid w:val="00601986"/>
    <w:rsid w:val="0060244C"/>
    <w:rsid w:val="0060367D"/>
    <w:rsid w:val="00603D3F"/>
    <w:rsid w:val="0060504D"/>
    <w:rsid w:val="0060725B"/>
    <w:rsid w:val="006161CA"/>
    <w:rsid w:val="0061785A"/>
    <w:rsid w:val="00617B2B"/>
    <w:rsid w:val="00620D6D"/>
    <w:rsid w:val="006252F8"/>
    <w:rsid w:val="00626048"/>
    <w:rsid w:val="006270C3"/>
    <w:rsid w:val="0063217C"/>
    <w:rsid w:val="00633001"/>
    <w:rsid w:val="006378F4"/>
    <w:rsid w:val="00641D04"/>
    <w:rsid w:val="00645894"/>
    <w:rsid w:val="00652FF5"/>
    <w:rsid w:val="00660AB0"/>
    <w:rsid w:val="00662C57"/>
    <w:rsid w:val="00664027"/>
    <w:rsid w:val="00664782"/>
    <w:rsid w:val="00664DFF"/>
    <w:rsid w:val="006670D1"/>
    <w:rsid w:val="00670BA8"/>
    <w:rsid w:val="006759FB"/>
    <w:rsid w:val="00676831"/>
    <w:rsid w:val="00680061"/>
    <w:rsid w:val="00683A9D"/>
    <w:rsid w:val="00687FB4"/>
    <w:rsid w:val="006901EE"/>
    <w:rsid w:val="006939DF"/>
    <w:rsid w:val="00693E77"/>
    <w:rsid w:val="006943E1"/>
    <w:rsid w:val="006A07B8"/>
    <w:rsid w:val="006A07DA"/>
    <w:rsid w:val="006A69F3"/>
    <w:rsid w:val="006B19EE"/>
    <w:rsid w:val="006B28B8"/>
    <w:rsid w:val="006B2EF7"/>
    <w:rsid w:val="006B396B"/>
    <w:rsid w:val="006B55AC"/>
    <w:rsid w:val="006C06A1"/>
    <w:rsid w:val="006C1DAB"/>
    <w:rsid w:val="006C2924"/>
    <w:rsid w:val="006C5489"/>
    <w:rsid w:val="006D629D"/>
    <w:rsid w:val="006E0675"/>
    <w:rsid w:val="006E2EBD"/>
    <w:rsid w:val="006E4CAC"/>
    <w:rsid w:val="006E7E5A"/>
    <w:rsid w:val="006F0147"/>
    <w:rsid w:val="006F0510"/>
    <w:rsid w:val="006F06CC"/>
    <w:rsid w:val="006F0CA0"/>
    <w:rsid w:val="006F4531"/>
    <w:rsid w:val="006F6E6B"/>
    <w:rsid w:val="006F6EDC"/>
    <w:rsid w:val="00700B20"/>
    <w:rsid w:val="00701FBD"/>
    <w:rsid w:val="0070484D"/>
    <w:rsid w:val="00705C60"/>
    <w:rsid w:val="00705FA8"/>
    <w:rsid w:val="007075CC"/>
    <w:rsid w:val="00712149"/>
    <w:rsid w:val="00715E53"/>
    <w:rsid w:val="00720CF5"/>
    <w:rsid w:val="00723D39"/>
    <w:rsid w:val="0072535C"/>
    <w:rsid w:val="00725EF6"/>
    <w:rsid w:val="00726650"/>
    <w:rsid w:val="007272BC"/>
    <w:rsid w:val="007327C9"/>
    <w:rsid w:val="00734253"/>
    <w:rsid w:val="0073579B"/>
    <w:rsid w:val="007411F3"/>
    <w:rsid w:val="00741FC4"/>
    <w:rsid w:val="00742FF8"/>
    <w:rsid w:val="007439C0"/>
    <w:rsid w:val="00746D90"/>
    <w:rsid w:val="00746F1C"/>
    <w:rsid w:val="00747476"/>
    <w:rsid w:val="007509FA"/>
    <w:rsid w:val="00753639"/>
    <w:rsid w:val="00753A62"/>
    <w:rsid w:val="0075579F"/>
    <w:rsid w:val="0076297C"/>
    <w:rsid w:val="00762A00"/>
    <w:rsid w:val="00763671"/>
    <w:rsid w:val="00763EBE"/>
    <w:rsid w:val="00765A0B"/>
    <w:rsid w:val="007669F7"/>
    <w:rsid w:val="00781528"/>
    <w:rsid w:val="0078166C"/>
    <w:rsid w:val="00782B40"/>
    <w:rsid w:val="007845BB"/>
    <w:rsid w:val="00790231"/>
    <w:rsid w:val="0079060C"/>
    <w:rsid w:val="00790A59"/>
    <w:rsid w:val="007921B1"/>
    <w:rsid w:val="00793710"/>
    <w:rsid w:val="00793CA3"/>
    <w:rsid w:val="00794E45"/>
    <w:rsid w:val="00796EF1"/>
    <w:rsid w:val="007A0783"/>
    <w:rsid w:val="007A1FF7"/>
    <w:rsid w:val="007A4ACB"/>
    <w:rsid w:val="007A5DBA"/>
    <w:rsid w:val="007A605A"/>
    <w:rsid w:val="007B4642"/>
    <w:rsid w:val="007B567D"/>
    <w:rsid w:val="007B7C80"/>
    <w:rsid w:val="007C475E"/>
    <w:rsid w:val="007C5233"/>
    <w:rsid w:val="007C63E3"/>
    <w:rsid w:val="007D0360"/>
    <w:rsid w:val="007D1CCF"/>
    <w:rsid w:val="007D2B04"/>
    <w:rsid w:val="007D5C3A"/>
    <w:rsid w:val="007D5EBA"/>
    <w:rsid w:val="007D74F2"/>
    <w:rsid w:val="007E1A5C"/>
    <w:rsid w:val="007E3C3C"/>
    <w:rsid w:val="007E59DD"/>
    <w:rsid w:val="007E7162"/>
    <w:rsid w:val="007E738B"/>
    <w:rsid w:val="007F0162"/>
    <w:rsid w:val="007F3240"/>
    <w:rsid w:val="007F483F"/>
    <w:rsid w:val="007F7E02"/>
    <w:rsid w:val="00803DBF"/>
    <w:rsid w:val="00804AD6"/>
    <w:rsid w:val="008068CB"/>
    <w:rsid w:val="008106DD"/>
    <w:rsid w:val="00811E8E"/>
    <w:rsid w:val="008146FD"/>
    <w:rsid w:val="00815CC6"/>
    <w:rsid w:val="00815F41"/>
    <w:rsid w:val="0082216B"/>
    <w:rsid w:val="00822C45"/>
    <w:rsid w:val="00822F5E"/>
    <w:rsid w:val="00823C98"/>
    <w:rsid w:val="008244C0"/>
    <w:rsid w:val="0082494B"/>
    <w:rsid w:val="0083098B"/>
    <w:rsid w:val="00830D71"/>
    <w:rsid w:val="00832CF7"/>
    <w:rsid w:val="00835841"/>
    <w:rsid w:val="00835ED3"/>
    <w:rsid w:val="0083711A"/>
    <w:rsid w:val="008406D2"/>
    <w:rsid w:val="00841169"/>
    <w:rsid w:val="008430F7"/>
    <w:rsid w:val="008434EE"/>
    <w:rsid w:val="00843807"/>
    <w:rsid w:val="00844178"/>
    <w:rsid w:val="008453A9"/>
    <w:rsid w:val="00845C1A"/>
    <w:rsid w:val="00846C29"/>
    <w:rsid w:val="008519B9"/>
    <w:rsid w:val="0085370C"/>
    <w:rsid w:val="00855A4C"/>
    <w:rsid w:val="00865AE2"/>
    <w:rsid w:val="00871AB1"/>
    <w:rsid w:val="00872392"/>
    <w:rsid w:val="0087389D"/>
    <w:rsid w:val="00874941"/>
    <w:rsid w:val="00876764"/>
    <w:rsid w:val="00881DDC"/>
    <w:rsid w:val="00882B93"/>
    <w:rsid w:val="00882DDC"/>
    <w:rsid w:val="00883018"/>
    <w:rsid w:val="0088520C"/>
    <w:rsid w:val="00885A1F"/>
    <w:rsid w:val="00887A95"/>
    <w:rsid w:val="00894B2D"/>
    <w:rsid w:val="008A0A54"/>
    <w:rsid w:val="008A4271"/>
    <w:rsid w:val="008B2108"/>
    <w:rsid w:val="008B51AB"/>
    <w:rsid w:val="008C1CD0"/>
    <w:rsid w:val="008C2363"/>
    <w:rsid w:val="008C2CF2"/>
    <w:rsid w:val="008C47CE"/>
    <w:rsid w:val="008D0E76"/>
    <w:rsid w:val="008D22E4"/>
    <w:rsid w:val="008D3C19"/>
    <w:rsid w:val="008D568C"/>
    <w:rsid w:val="008D5E03"/>
    <w:rsid w:val="008E047C"/>
    <w:rsid w:val="008E4E24"/>
    <w:rsid w:val="008E5DBF"/>
    <w:rsid w:val="008E6161"/>
    <w:rsid w:val="008F1F29"/>
    <w:rsid w:val="008F54DA"/>
    <w:rsid w:val="008F708C"/>
    <w:rsid w:val="009014EB"/>
    <w:rsid w:val="0090429E"/>
    <w:rsid w:val="00906396"/>
    <w:rsid w:val="00906A87"/>
    <w:rsid w:val="0091105C"/>
    <w:rsid w:val="009111BF"/>
    <w:rsid w:val="0091260C"/>
    <w:rsid w:val="009137DE"/>
    <w:rsid w:val="009158EF"/>
    <w:rsid w:val="00916A2F"/>
    <w:rsid w:val="00921008"/>
    <w:rsid w:val="00926713"/>
    <w:rsid w:val="009302B0"/>
    <w:rsid w:val="00930C44"/>
    <w:rsid w:val="00932E85"/>
    <w:rsid w:val="00936659"/>
    <w:rsid w:val="00936924"/>
    <w:rsid w:val="0094050E"/>
    <w:rsid w:val="00940AC5"/>
    <w:rsid w:val="00942E75"/>
    <w:rsid w:val="00943595"/>
    <w:rsid w:val="00944395"/>
    <w:rsid w:val="00944EA4"/>
    <w:rsid w:val="00945FAF"/>
    <w:rsid w:val="00953340"/>
    <w:rsid w:val="00957B16"/>
    <w:rsid w:val="009608ED"/>
    <w:rsid w:val="00960987"/>
    <w:rsid w:val="0096280A"/>
    <w:rsid w:val="00967403"/>
    <w:rsid w:val="00967A35"/>
    <w:rsid w:val="00972677"/>
    <w:rsid w:val="00981708"/>
    <w:rsid w:val="00981F13"/>
    <w:rsid w:val="009820DF"/>
    <w:rsid w:val="00983B70"/>
    <w:rsid w:val="009863DD"/>
    <w:rsid w:val="009906FF"/>
    <w:rsid w:val="009921EE"/>
    <w:rsid w:val="009939BF"/>
    <w:rsid w:val="00993CBF"/>
    <w:rsid w:val="00994051"/>
    <w:rsid w:val="009940F2"/>
    <w:rsid w:val="0099461F"/>
    <w:rsid w:val="0099738E"/>
    <w:rsid w:val="009975E6"/>
    <w:rsid w:val="009B14A3"/>
    <w:rsid w:val="009B24B7"/>
    <w:rsid w:val="009B38BE"/>
    <w:rsid w:val="009B598C"/>
    <w:rsid w:val="009C4155"/>
    <w:rsid w:val="009C4EBA"/>
    <w:rsid w:val="009D001D"/>
    <w:rsid w:val="009D15A4"/>
    <w:rsid w:val="009D26A3"/>
    <w:rsid w:val="009D2AD0"/>
    <w:rsid w:val="009E0440"/>
    <w:rsid w:val="009E1D4E"/>
    <w:rsid w:val="009E7B7A"/>
    <w:rsid w:val="009F089E"/>
    <w:rsid w:val="009F1E74"/>
    <w:rsid w:val="009F3588"/>
    <w:rsid w:val="009F5D8A"/>
    <w:rsid w:val="009F72AE"/>
    <w:rsid w:val="00A02623"/>
    <w:rsid w:val="00A07F68"/>
    <w:rsid w:val="00A108C9"/>
    <w:rsid w:val="00A10AAA"/>
    <w:rsid w:val="00A141DC"/>
    <w:rsid w:val="00A15EFA"/>
    <w:rsid w:val="00A16701"/>
    <w:rsid w:val="00A2203C"/>
    <w:rsid w:val="00A23F84"/>
    <w:rsid w:val="00A24F28"/>
    <w:rsid w:val="00A27486"/>
    <w:rsid w:val="00A278F8"/>
    <w:rsid w:val="00A3599C"/>
    <w:rsid w:val="00A35E5D"/>
    <w:rsid w:val="00A35F56"/>
    <w:rsid w:val="00A43702"/>
    <w:rsid w:val="00A5276C"/>
    <w:rsid w:val="00A531EF"/>
    <w:rsid w:val="00A61077"/>
    <w:rsid w:val="00A63CA1"/>
    <w:rsid w:val="00A654FC"/>
    <w:rsid w:val="00A66487"/>
    <w:rsid w:val="00A6748E"/>
    <w:rsid w:val="00A728A5"/>
    <w:rsid w:val="00A729B3"/>
    <w:rsid w:val="00A72F13"/>
    <w:rsid w:val="00A73695"/>
    <w:rsid w:val="00A73774"/>
    <w:rsid w:val="00A743DA"/>
    <w:rsid w:val="00A8218B"/>
    <w:rsid w:val="00A84006"/>
    <w:rsid w:val="00A86B59"/>
    <w:rsid w:val="00A921DA"/>
    <w:rsid w:val="00A9388C"/>
    <w:rsid w:val="00A93F98"/>
    <w:rsid w:val="00A9778F"/>
    <w:rsid w:val="00AA1AA3"/>
    <w:rsid w:val="00AA4438"/>
    <w:rsid w:val="00AA472B"/>
    <w:rsid w:val="00AB073A"/>
    <w:rsid w:val="00AB08C4"/>
    <w:rsid w:val="00AB0C00"/>
    <w:rsid w:val="00AB441F"/>
    <w:rsid w:val="00AB5B97"/>
    <w:rsid w:val="00AC1434"/>
    <w:rsid w:val="00AC214E"/>
    <w:rsid w:val="00AC41EB"/>
    <w:rsid w:val="00AC4A50"/>
    <w:rsid w:val="00AC6B9A"/>
    <w:rsid w:val="00AD14D5"/>
    <w:rsid w:val="00AD200C"/>
    <w:rsid w:val="00AD4CC9"/>
    <w:rsid w:val="00AD767B"/>
    <w:rsid w:val="00AE0290"/>
    <w:rsid w:val="00AE0FE4"/>
    <w:rsid w:val="00AE3DB0"/>
    <w:rsid w:val="00AE7E52"/>
    <w:rsid w:val="00AF13EF"/>
    <w:rsid w:val="00AF1FCA"/>
    <w:rsid w:val="00AF2E7B"/>
    <w:rsid w:val="00AF4C19"/>
    <w:rsid w:val="00AF614E"/>
    <w:rsid w:val="00AF6B00"/>
    <w:rsid w:val="00AF76AE"/>
    <w:rsid w:val="00B025DD"/>
    <w:rsid w:val="00B043A3"/>
    <w:rsid w:val="00B05398"/>
    <w:rsid w:val="00B058AE"/>
    <w:rsid w:val="00B05AB3"/>
    <w:rsid w:val="00B05B61"/>
    <w:rsid w:val="00B11525"/>
    <w:rsid w:val="00B12F90"/>
    <w:rsid w:val="00B13C23"/>
    <w:rsid w:val="00B1460E"/>
    <w:rsid w:val="00B1469B"/>
    <w:rsid w:val="00B153BA"/>
    <w:rsid w:val="00B16297"/>
    <w:rsid w:val="00B20F59"/>
    <w:rsid w:val="00B22A3C"/>
    <w:rsid w:val="00B24BB6"/>
    <w:rsid w:val="00B26030"/>
    <w:rsid w:val="00B26C7C"/>
    <w:rsid w:val="00B27AEE"/>
    <w:rsid w:val="00B3159A"/>
    <w:rsid w:val="00B32AA8"/>
    <w:rsid w:val="00B335BE"/>
    <w:rsid w:val="00B347B2"/>
    <w:rsid w:val="00B34D31"/>
    <w:rsid w:val="00B37517"/>
    <w:rsid w:val="00B404E7"/>
    <w:rsid w:val="00B40D84"/>
    <w:rsid w:val="00B4332F"/>
    <w:rsid w:val="00B444EB"/>
    <w:rsid w:val="00B4663E"/>
    <w:rsid w:val="00B47125"/>
    <w:rsid w:val="00B4721F"/>
    <w:rsid w:val="00B47FEE"/>
    <w:rsid w:val="00B50018"/>
    <w:rsid w:val="00B500C0"/>
    <w:rsid w:val="00B51A82"/>
    <w:rsid w:val="00B521DE"/>
    <w:rsid w:val="00B53692"/>
    <w:rsid w:val="00B616BA"/>
    <w:rsid w:val="00B631B0"/>
    <w:rsid w:val="00B63612"/>
    <w:rsid w:val="00B66946"/>
    <w:rsid w:val="00B66A5E"/>
    <w:rsid w:val="00B67DDE"/>
    <w:rsid w:val="00B73FC4"/>
    <w:rsid w:val="00B7479C"/>
    <w:rsid w:val="00B75534"/>
    <w:rsid w:val="00B75554"/>
    <w:rsid w:val="00B77216"/>
    <w:rsid w:val="00B776F4"/>
    <w:rsid w:val="00B7772C"/>
    <w:rsid w:val="00B82CE0"/>
    <w:rsid w:val="00B83D0A"/>
    <w:rsid w:val="00B83FB3"/>
    <w:rsid w:val="00B85A56"/>
    <w:rsid w:val="00B8698B"/>
    <w:rsid w:val="00B93B8E"/>
    <w:rsid w:val="00B96A59"/>
    <w:rsid w:val="00BA396F"/>
    <w:rsid w:val="00BA5A3A"/>
    <w:rsid w:val="00BB4E7D"/>
    <w:rsid w:val="00BB74CB"/>
    <w:rsid w:val="00BC2471"/>
    <w:rsid w:val="00BC3835"/>
    <w:rsid w:val="00BC38D8"/>
    <w:rsid w:val="00BC4AB2"/>
    <w:rsid w:val="00BC7F04"/>
    <w:rsid w:val="00BD2E1A"/>
    <w:rsid w:val="00BD7444"/>
    <w:rsid w:val="00BE0EE0"/>
    <w:rsid w:val="00BE1932"/>
    <w:rsid w:val="00BE470F"/>
    <w:rsid w:val="00BE4B8B"/>
    <w:rsid w:val="00BF0C4C"/>
    <w:rsid w:val="00BF1FEA"/>
    <w:rsid w:val="00C00D20"/>
    <w:rsid w:val="00C03B92"/>
    <w:rsid w:val="00C05CF2"/>
    <w:rsid w:val="00C07D89"/>
    <w:rsid w:val="00C10837"/>
    <w:rsid w:val="00C108F4"/>
    <w:rsid w:val="00C159C3"/>
    <w:rsid w:val="00C17544"/>
    <w:rsid w:val="00C22F5D"/>
    <w:rsid w:val="00C26CF5"/>
    <w:rsid w:val="00C30CF7"/>
    <w:rsid w:val="00C340DB"/>
    <w:rsid w:val="00C363DC"/>
    <w:rsid w:val="00C4695A"/>
    <w:rsid w:val="00C47137"/>
    <w:rsid w:val="00C504A5"/>
    <w:rsid w:val="00C534E1"/>
    <w:rsid w:val="00C53CD8"/>
    <w:rsid w:val="00C5434B"/>
    <w:rsid w:val="00C57987"/>
    <w:rsid w:val="00C625C2"/>
    <w:rsid w:val="00C651D7"/>
    <w:rsid w:val="00C65BC6"/>
    <w:rsid w:val="00C65D4B"/>
    <w:rsid w:val="00C67420"/>
    <w:rsid w:val="00C71426"/>
    <w:rsid w:val="00C73A3B"/>
    <w:rsid w:val="00C747E8"/>
    <w:rsid w:val="00C75DAA"/>
    <w:rsid w:val="00C760F3"/>
    <w:rsid w:val="00C851F8"/>
    <w:rsid w:val="00C86611"/>
    <w:rsid w:val="00C906EA"/>
    <w:rsid w:val="00C918AD"/>
    <w:rsid w:val="00C924A8"/>
    <w:rsid w:val="00C9598B"/>
    <w:rsid w:val="00C97F89"/>
    <w:rsid w:val="00CA0437"/>
    <w:rsid w:val="00CA0F03"/>
    <w:rsid w:val="00CA3003"/>
    <w:rsid w:val="00CA30AA"/>
    <w:rsid w:val="00CA6FE4"/>
    <w:rsid w:val="00CA7E9B"/>
    <w:rsid w:val="00CB15A5"/>
    <w:rsid w:val="00CB48DB"/>
    <w:rsid w:val="00CB6F5D"/>
    <w:rsid w:val="00CB7445"/>
    <w:rsid w:val="00CB7691"/>
    <w:rsid w:val="00CC1046"/>
    <w:rsid w:val="00CC6AC3"/>
    <w:rsid w:val="00CD1313"/>
    <w:rsid w:val="00CD489B"/>
    <w:rsid w:val="00CD6B8E"/>
    <w:rsid w:val="00CD6D96"/>
    <w:rsid w:val="00CE0A68"/>
    <w:rsid w:val="00CE1579"/>
    <w:rsid w:val="00CE255D"/>
    <w:rsid w:val="00CE2F90"/>
    <w:rsid w:val="00CE307A"/>
    <w:rsid w:val="00CE7C58"/>
    <w:rsid w:val="00CE7C76"/>
    <w:rsid w:val="00CF2E7F"/>
    <w:rsid w:val="00CF421F"/>
    <w:rsid w:val="00CF5170"/>
    <w:rsid w:val="00CF6AD8"/>
    <w:rsid w:val="00CF74A3"/>
    <w:rsid w:val="00CF7FC0"/>
    <w:rsid w:val="00D00CA8"/>
    <w:rsid w:val="00D10949"/>
    <w:rsid w:val="00D11341"/>
    <w:rsid w:val="00D11C57"/>
    <w:rsid w:val="00D12C55"/>
    <w:rsid w:val="00D15C55"/>
    <w:rsid w:val="00D15D9F"/>
    <w:rsid w:val="00D16C36"/>
    <w:rsid w:val="00D204B7"/>
    <w:rsid w:val="00D22535"/>
    <w:rsid w:val="00D23969"/>
    <w:rsid w:val="00D25B99"/>
    <w:rsid w:val="00D26903"/>
    <w:rsid w:val="00D26934"/>
    <w:rsid w:val="00D2789D"/>
    <w:rsid w:val="00D3149F"/>
    <w:rsid w:val="00D31ABE"/>
    <w:rsid w:val="00D34AD7"/>
    <w:rsid w:val="00D36419"/>
    <w:rsid w:val="00D37664"/>
    <w:rsid w:val="00D414E9"/>
    <w:rsid w:val="00D44717"/>
    <w:rsid w:val="00D44EB5"/>
    <w:rsid w:val="00D46440"/>
    <w:rsid w:val="00D52125"/>
    <w:rsid w:val="00D532A4"/>
    <w:rsid w:val="00D54847"/>
    <w:rsid w:val="00D57505"/>
    <w:rsid w:val="00D6381A"/>
    <w:rsid w:val="00D6510E"/>
    <w:rsid w:val="00D65855"/>
    <w:rsid w:val="00D6649E"/>
    <w:rsid w:val="00D6785B"/>
    <w:rsid w:val="00D727E1"/>
    <w:rsid w:val="00D7494E"/>
    <w:rsid w:val="00D80E40"/>
    <w:rsid w:val="00D814BA"/>
    <w:rsid w:val="00D827A0"/>
    <w:rsid w:val="00D843C3"/>
    <w:rsid w:val="00D8561A"/>
    <w:rsid w:val="00D86363"/>
    <w:rsid w:val="00D86A61"/>
    <w:rsid w:val="00D92A65"/>
    <w:rsid w:val="00D950C8"/>
    <w:rsid w:val="00D9742E"/>
    <w:rsid w:val="00D97453"/>
    <w:rsid w:val="00DA0997"/>
    <w:rsid w:val="00DA0ED5"/>
    <w:rsid w:val="00DA13F8"/>
    <w:rsid w:val="00DA2A26"/>
    <w:rsid w:val="00DA3E2B"/>
    <w:rsid w:val="00DA51B3"/>
    <w:rsid w:val="00DA56FA"/>
    <w:rsid w:val="00DB09F8"/>
    <w:rsid w:val="00DB0A0A"/>
    <w:rsid w:val="00DB1ED5"/>
    <w:rsid w:val="00DB2FF5"/>
    <w:rsid w:val="00DB4E2F"/>
    <w:rsid w:val="00DB6955"/>
    <w:rsid w:val="00DB72ED"/>
    <w:rsid w:val="00DC1BEA"/>
    <w:rsid w:val="00DC2BFD"/>
    <w:rsid w:val="00DC34AE"/>
    <w:rsid w:val="00DC4414"/>
    <w:rsid w:val="00DC7E94"/>
    <w:rsid w:val="00DD140E"/>
    <w:rsid w:val="00DD51FC"/>
    <w:rsid w:val="00DE2AD3"/>
    <w:rsid w:val="00DE5182"/>
    <w:rsid w:val="00DE7D49"/>
    <w:rsid w:val="00DF232E"/>
    <w:rsid w:val="00DF256E"/>
    <w:rsid w:val="00DF2971"/>
    <w:rsid w:val="00DF69CE"/>
    <w:rsid w:val="00E02B8D"/>
    <w:rsid w:val="00E04A88"/>
    <w:rsid w:val="00E05269"/>
    <w:rsid w:val="00E121F0"/>
    <w:rsid w:val="00E1746D"/>
    <w:rsid w:val="00E20DA3"/>
    <w:rsid w:val="00E24E73"/>
    <w:rsid w:val="00E250E4"/>
    <w:rsid w:val="00E2698A"/>
    <w:rsid w:val="00E27A0A"/>
    <w:rsid w:val="00E309CC"/>
    <w:rsid w:val="00E32248"/>
    <w:rsid w:val="00E335F9"/>
    <w:rsid w:val="00E365E9"/>
    <w:rsid w:val="00E37DD4"/>
    <w:rsid w:val="00E40DA7"/>
    <w:rsid w:val="00E416E6"/>
    <w:rsid w:val="00E41C2D"/>
    <w:rsid w:val="00E42121"/>
    <w:rsid w:val="00E449EB"/>
    <w:rsid w:val="00E46BE1"/>
    <w:rsid w:val="00E46C45"/>
    <w:rsid w:val="00E502CC"/>
    <w:rsid w:val="00E52EE4"/>
    <w:rsid w:val="00E5541E"/>
    <w:rsid w:val="00E608B6"/>
    <w:rsid w:val="00E6112D"/>
    <w:rsid w:val="00E624D6"/>
    <w:rsid w:val="00E62AE0"/>
    <w:rsid w:val="00E63625"/>
    <w:rsid w:val="00E63E89"/>
    <w:rsid w:val="00E653AB"/>
    <w:rsid w:val="00E65F0E"/>
    <w:rsid w:val="00E6759B"/>
    <w:rsid w:val="00E67EB1"/>
    <w:rsid w:val="00E67F96"/>
    <w:rsid w:val="00E73B7D"/>
    <w:rsid w:val="00E73E9D"/>
    <w:rsid w:val="00E74180"/>
    <w:rsid w:val="00E74DE4"/>
    <w:rsid w:val="00E82EDB"/>
    <w:rsid w:val="00E83F00"/>
    <w:rsid w:val="00E86198"/>
    <w:rsid w:val="00E87BC0"/>
    <w:rsid w:val="00E87D35"/>
    <w:rsid w:val="00E87E3E"/>
    <w:rsid w:val="00E87E6E"/>
    <w:rsid w:val="00E916A2"/>
    <w:rsid w:val="00EA5F9B"/>
    <w:rsid w:val="00EB5EA2"/>
    <w:rsid w:val="00EB761B"/>
    <w:rsid w:val="00EB7987"/>
    <w:rsid w:val="00EC036D"/>
    <w:rsid w:val="00EC69BB"/>
    <w:rsid w:val="00EC6F21"/>
    <w:rsid w:val="00EC7A67"/>
    <w:rsid w:val="00ED332E"/>
    <w:rsid w:val="00ED3595"/>
    <w:rsid w:val="00ED4753"/>
    <w:rsid w:val="00ED665E"/>
    <w:rsid w:val="00ED6B85"/>
    <w:rsid w:val="00ED7D47"/>
    <w:rsid w:val="00EE1B7F"/>
    <w:rsid w:val="00EE5D90"/>
    <w:rsid w:val="00EE6B00"/>
    <w:rsid w:val="00EF53B8"/>
    <w:rsid w:val="00EF59CC"/>
    <w:rsid w:val="00EF6157"/>
    <w:rsid w:val="00F013BA"/>
    <w:rsid w:val="00F01F9A"/>
    <w:rsid w:val="00F06CCA"/>
    <w:rsid w:val="00F10779"/>
    <w:rsid w:val="00F13BB9"/>
    <w:rsid w:val="00F157E8"/>
    <w:rsid w:val="00F15A19"/>
    <w:rsid w:val="00F162E4"/>
    <w:rsid w:val="00F167AC"/>
    <w:rsid w:val="00F178E6"/>
    <w:rsid w:val="00F17A20"/>
    <w:rsid w:val="00F25605"/>
    <w:rsid w:val="00F32654"/>
    <w:rsid w:val="00F340D4"/>
    <w:rsid w:val="00F373FC"/>
    <w:rsid w:val="00F375E7"/>
    <w:rsid w:val="00F377B2"/>
    <w:rsid w:val="00F4029C"/>
    <w:rsid w:val="00F41971"/>
    <w:rsid w:val="00F41A74"/>
    <w:rsid w:val="00F42D24"/>
    <w:rsid w:val="00F443F8"/>
    <w:rsid w:val="00F44C81"/>
    <w:rsid w:val="00F47834"/>
    <w:rsid w:val="00F502B1"/>
    <w:rsid w:val="00F51639"/>
    <w:rsid w:val="00F521C7"/>
    <w:rsid w:val="00F52203"/>
    <w:rsid w:val="00F53475"/>
    <w:rsid w:val="00F550B9"/>
    <w:rsid w:val="00F559C9"/>
    <w:rsid w:val="00F563C5"/>
    <w:rsid w:val="00F56C05"/>
    <w:rsid w:val="00F57344"/>
    <w:rsid w:val="00F57C08"/>
    <w:rsid w:val="00F57C24"/>
    <w:rsid w:val="00F60DE5"/>
    <w:rsid w:val="00F617EA"/>
    <w:rsid w:val="00F64DCD"/>
    <w:rsid w:val="00F656B5"/>
    <w:rsid w:val="00F67387"/>
    <w:rsid w:val="00F67999"/>
    <w:rsid w:val="00F72341"/>
    <w:rsid w:val="00F75AF1"/>
    <w:rsid w:val="00F76A1C"/>
    <w:rsid w:val="00F80D47"/>
    <w:rsid w:val="00F818BB"/>
    <w:rsid w:val="00F8357B"/>
    <w:rsid w:val="00F841C4"/>
    <w:rsid w:val="00F84F48"/>
    <w:rsid w:val="00F85F1F"/>
    <w:rsid w:val="00F906D8"/>
    <w:rsid w:val="00F90BA9"/>
    <w:rsid w:val="00F91E45"/>
    <w:rsid w:val="00F92682"/>
    <w:rsid w:val="00F933CF"/>
    <w:rsid w:val="00FA2E5A"/>
    <w:rsid w:val="00FA427B"/>
    <w:rsid w:val="00FA49DB"/>
    <w:rsid w:val="00FB214A"/>
    <w:rsid w:val="00FB2971"/>
    <w:rsid w:val="00FC31D1"/>
    <w:rsid w:val="00FC38D3"/>
    <w:rsid w:val="00FC6201"/>
    <w:rsid w:val="00FC65E9"/>
    <w:rsid w:val="00FC6A16"/>
    <w:rsid w:val="00FD12C3"/>
    <w:rsid w:val="00FD7A4F"/>
    <w:rsid w:val="00FE31D1"/>
    <w:rsid w:val="00FE3B94"/>
    <w:rsid w:val="00FE46CD"/>
    <w:rsid w:val="00FE4CD0"/>
    <w:rsid w:val="00FE5863"/>
    <w:rsid w:val="00FF0AF6"/>
    <w:rsid w:val="00FF62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i/>
      <w:iCs/>
      <w:color w:val="808080"/>
      <w:sz w:val="16"/>
      <w:szCs w:val="16"/>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customStyle="1" w:styleId="TableParagraph">
    <w:name w:val="Table Paragraph"/>
    <w:basedOn w:val="Normal"/>
    <w:uiPriority w:val="1"/>
    <w:qFormat/>
    <w:rsid w:val="00B66A5E"/>
    <w:pPr>
      <w:widowControl w:val="0"/>
      <w:autoSpaceDE w:val="0"/>
      <w:autoSpaceDN w:val="0"/>
    </w:pPr>
    <w:rPr>
      <w:rFonts w:ascii="Arial" w:eastAsia="Arial" w:hAnsi="Arial" w:cs="Arial"/>
      <w:sz w:val="22"/>
      <w:szCs w:val="22"/>
      <w:lang w:bidi="hr-HR"/>
    </w:rPr>
  </w:style>
  <w:style w:type="paragraph" w:styleId="CommentSubject">
    <w:name w:val="annotation subject"/>
    <w:basedOn w:val="CommentText"/>
    <w:next w:val="CommentText"/>
    <w:link w:val="CommentSubjectChar"/>
    <w:uiPriority w:val="99"/>
    <w:semiHidden/>
    <w:unhideWhenUsed/>
    <w:rsid w:val="002A034B"/>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2A034B"/>
    <w:rPr>
      <w:rFonts w:ascii="Arial" w:eastAsiaTheme="minorHAnsi" w:hAnsi="Arial" w:cstheme="minorBidi"/>
      <w:b/>
      <w:bCs/>
      <w:sz w:val="20"/>
      <w:szCs w:val="20"/>
      <w:lang w:eastAsia="en-US"/>
    </w:rPr>
  </w:style>
  <w:style w:type="character" w:customStyle="1" w:styleId="CharStyle34">
    <w:name w:val="Char Style 34"/>
    <w:semiHidden/>
    <w:unhideWhenUsed/>
    <w:rsid w:val="00B05B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UnresolvedMention">
    <w:name w:val="Unresolved Mention"/>
    <w:basedOn w:val="DefaultParagraphFont"/>
    <w:uiPriority w:val="99"/>
    <w:semiHidden/>
    <w:unhideWhenUsed/>
    <w:rsid w:val="00906A87"/>
    <w:rPr>
      <w:color w:val="605E5C"/>
      <w:shd w:val="clear" w:color="auto" w:fill="E1DFDD"/>
    </w:rPr>
  </w:style>
  <w:style w:type="character" w:styleId="FollowedHyperlink">
    <w:name w:val="FollowedHyperlink"/>
    <w:basedOn w:val="DefaultParagraphFont"/>
    <w:uiPriority w:val="99"/>
    <w:semiHidden/>
    <w:unhideWhenUsed/>
    <w:rsid w:val="00CA0F03"/>
    <w:rPr>
      <w:color w:val="954F72" w:themeColor="followedHyperlink"/>
      <w:u w:val="single"/>
    </w:rPr>
  </w:style>
  <w:style w:type="paragraph" w:customStyle="1" w:styleId="no-doc-c">
    <w:name w:val="no-doc-c"/>
    <w:basedOn w:val="Normal"/>
    <w:rsid w:val="009F089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20590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68EA-917C-4021-813F-DE876761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Hajdina Željka</cp:lastModifiedBy>
  <cp:revision>18</cp:revision>
  <cp:lastPrinted>2020-02-17T13:43:00Z</cp:lastPrinted>
  <dcterms:created xsi:type="dcterms:W3CDTF">2020-02-13T10:17:00Z</dcterms:created>
  <dcterms:modified xsi:type="dcterms:W3CDTF">2020-03-24T10:42:00Z</dcterms:modified>
</cp:coreProperties>
</file>