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D201E" w14:textId="77777777" w:rsidR="004063F5" w:rsidRDefault="004063F5" w:rsidP="00107303">
      <w:pPr>
        <w:spacing w:after="0" w:line="240" w:lineRule="auto"/>
      </w:pPr>
      <w:r>
        <w:separator/>
      </w:r>
    </w:p>
  </w:endnote>
  <w:endnote w:type="continuationSeparator" w:id="0">
    <w:p w14:paraId="4C94D9D1" w14:textId="77777777" w:rsidR="004063F5" w:rsidRDefault="004063F5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3B691" w14:textId="77777777" w:rsidR="004063F5" w:rsidRDefault="004063F5" w:rsidP="00107303">
      <w:pPr>
        <w:spacing w:after="0" w:line="240" w:lineRule="auto"/>
      </w:pPr>
      <w:r>
        <w:separator/>
      </w:r>
    </w:p>
  </w:footnote>
  <w:footnote w:type="continuationSeparator" w:id="0">
    <w:p w14:paraId="37AFDC21" w14:textId="77777777" w:rsidR="004063F5" w:rsidRDefault="004063F5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78"/>
      <w:gridCol w:w="4901"/>
      <w:gridCol w:w="2728"/>
    </w:tblGrid>
    <w:tr w:rsidR="00E410D9" w:rsidRPr="00C35B8D" w14:paraId="56F07162" w14:textId="77777777" w:rsidTr="00073682">
      <w:trPr>
        <w:trHeight w:hRule="exact" w:val="993"/>
        <w:tblCellSpacing w:w="20" w:type="dxa"/>
      </w:trPr>
      <w:tc>
        <w:tcPr>
          <w:tcW w:w="1918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569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073682">
      <w:trPr>
        <w:trHeight w:hRule="exact" w:val="993"/>
        <w:tblCellSpacing w:w="20" w:type="dxa"/>
      </w:trPr>
      <w:tc>
        <w:tcPr>
          <w:tcW w:w="1918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61" w:type="dxa"/>
          <w:shd w:val="clear" w:color="auto" w:fill="auto"/>
          <w:vAlign w:val="center"/>
        </w:tcPr>
        <w:p w14:paraId="21004F56" w14:textId="6472E85F" w:rsidR="00461CE2" w:rsidRPr="006500C9" w:rsidRDefault="00073682" w:rsidP="00E410D9">
          <w:pPr>
            <w:rPr>
              <w:rFonts w:cstheme="minorHAnsi"/>
              <w:sz w:val="20"/>
              <w:szCs w:val="20"/>
            </w:rPr>
          </w:pPr>
          <w:r w:rsidRPr="006500C9">
            <w:rPr>
              <w:rFonts w:cstheme="minorHAnsi"/>
              <w:sz w:val="20"/>
              <w:szCs w:val="20"/>
            </w:rPr>
            <w:t xml:space="preserve">Nabava </w:t>
          </w:r>
          <w:r w:rsidR="006500C9" w:rsidRPr="006500C9">
            <w:rPr>
              <w:rFonts w:cstheme="minorHAnsi"/>
              <w:sz w:val="20"/>
              <w:szCs w:val="20"/>
            </w:rPr>
            <w:t xml:space="preserve">nastavka korištenja i održavanja </w:t>
          </w:r>
          <w:proofErr w:type="spellStart"/>
          <w:r w:rsidR="006500C9" w:rsidRPr="006500C9">
            <w:rPr>
              <w:rFonts w:cstheme="minorHAnsi"/>
              <w:sz w:val="20"/>
              <w:szCs w:val="20"/>
            </w:rPr>
            <w:t>JRebel</w:t>
          </w:r>
          <w:proofErr w:type="spellEnd"/>
          <w:r w:rsidR="006500C9" w:rsidRPr="006500C9">
            <w:rPr>
              <w:rFonts w:cstheme="minorHAnsi"/>
              <w:sz w:val="20"/>
              <w:szCs w:val="20"/>
            </w:rPr>
            <w:t xml:space="preserve"> Enterprise softvera</w:t>
          </w:r>
        </w:p>
      </w:tc>
      <w:tc>
        <w:tcPr>
          <w:tcW w:w="2668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Bezproreda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58F01F48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6500C9">
            <w:rPr>
              <w:b/>
            </w:rPr>
            <w:t>084</w:t>
          </w:r>
          <w:r w:rsidRPr="00406953">
            <w:rPr>
              <w:b/>
            </w:rPr>
            <w:t>-</w:t>
          </w:r>
          <w:r w:rsidR="005E601D">
            <w:rPr>
              <w:b/>
            </w:rPr>
            <w:t>2</w:t>
          </w:r>
          <w:r w:rsidR="006500C9">
            <w:rPr>
              <w:b/>
            </w:rPr>
            <w:t>1</w:t>
          </w:r>
        </w:p>
      </w:tc>
    </w:tr>
  </w:tbl>
  <w:p w14:paraId="006B517D" w14:textId="77777777" w:rsidR="00107303" w:rsidRDefault="0010730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73682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3232D0"/>
    <w:rsid w:val="004063F5"/>
    <w:rsid w:val="0045689B"/>
    <w:rsid w:val="00461CE2"/>
    <w:rsid w:val="00493DD7"/>
    <w:rsid w:val="005E601D"/>
    <w:rsid w:val="005F55D7"/>
    <w:rsid w:val="00633749"/>
    <w:rsid w:val="006500C9"/>
    <w:rsid w:val="00660E15"/>
    <w:rsid w:val="006A72B2"/>
    <w:rsid w:val="006D1BF0"/>
    <w:rsid w:val="007749EC"/>
    <w:rsid w:val="00834FFB"/>
    <w:rsid w:val="00864E79"/>
    <w:rsid w:val="008A2C9A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E22951"/>
    <w:rsid w:val="00E410D9"/>
    <w:rsid w:val="00E864ED"/>
    <w:rsid w:val="00EE2E9D"/>
    <w:rsid w:val="00EF1003"/>
    <w:rsid w:val="00F12263"/>
    <w:rsid w:val="00F361A2"/>
    <w:rsid w:val="00F477B8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7303"/>
  </w:style>
  <w:style w:type="paragraph" w:styleId="Podnoje">
    <w:name w:val="footer"/>
    <w:basedOn w:val="Normal"/>
    <w:link w:val="Podnoje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7303"/>
  </w:style>
  <w:style w:type="paragraph" w:styleId="Tekstbalonia">
    <w:name w:val="Balloon Text"/>
    <w:basedOn w:val="Normal"/>
    <w:link w:val="Tekstbalonia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084-21 Nabava nastavka prava korištenja JRebel </Evidencijski_x0020_broj_x0020_nabave>
    <Interni_x0020_naru_x010d_itelj xmlns="1b2b10a5-14e7-4666-aebf-a6c484a2d948">
      <UserInfo>
        <DisplayName>Kipčić Damir</DisplayName>
        <AccountId>1201</AccountId>
        <AccountType/>
      </UserInfo>
      <UserInfo>
        <DisplayName>Mance Hrvoje</DisplayName>
        <AccountId>958</AccountId>
        <AccountType/>
      </UserInfo>
    </Interni_x0020_naru_x010d_itelj>
    <Stavka_x0020_Plana_x0020_nabave xmlns="1b2b10a5-14e7-4666-aebf-a6c484a2d948">III-2/47</Stavka_x0020_Plana_x0020_nabave>
    <Ovla_x0161_teni_x0020_predstavnici_x002f_stru_x010d_no_x0020_povjerenstvo_x0020_za_x0020_nabavu xmlns="1b2b10a5-14e7-4666-aebf-a6c484a2d948">
      <UserInfo>
        <DisplayName>Perko Tamara</DisplayName>
        <AccountId>1095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d7ed6651-52e6-4112-9a29-a4a91ab3f94a"/>
    <ds:schemaRef ds:uri="http://schemas.openxmlformats.org/package/2006/metadata/core-properties"/>
    <ds:schemaRef ds:uri="cc1bae78-4333-4ddf-b08b-bd286aa6bb3e"/>
    <ds:schemaRef ds:uri="http://schemas.microsoft.com/office/infopath/2007/PartnerControls"/>
    <ds:schemaRef ds:uri="1b2b10a5-14e7-4666-aebf-a6c484a2d9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A2636A-229C-4538-8152-872E8BAA7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3</cp:revision>
  <cp:lastPrinted>2019-04-04T08:06:00Z</cp:lastPrinted>
  <dcterms:created xsi:type="dcterms:W3CDTF">2021-12-09T10:57:00Z</dcterms:created>
  <dcterms:modified xsi:type="dcterms:W3CDTF">2021-12-09T10:57:00Z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