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28F6" w14:textId="77777777" w:rsidR="00917935" w:rsidRPr="00A63B32" w:rsidRDefault="00917935">
      <w:pPr>
        <w:rPr>
          <w:rFonts w:ascii="Arial" w:hAnsi="Arial" w:cs="Arial"/>
        </w:rPr>
      </w:pPr>
    </w:p>
    <w:p w14:paraId="14603D69" w14:textId="074F4A04" w:rsidR="003A1ABA" w:rsidRPr="00C91C34" w:rsidRDefault="003A1ABA" w:rsidP="00100B28">
      <w:pPr>
        <w:pStyle w:val="Heading1"/>
        <w:rPr>
          <w:rFonts w:cs="Arial"/>
          <w:bCs/>
          <w:iCs/>
          <w:sz w:val="24"/>
          <w:szCs w:val="24"/>
          <w:lang w:val="hr-HR"/>
        </w:rPr>
      </w:pPr>
      <w:bookmarkStart w:id="0" w:name="_Toc29809839"/>
      <w:r w:rsidRPr="00C91C34">
        <w:rPr>
          <w:rFonts w:cs="Arial"/>
          <w:bCs/>
          <w:iCs/>
          <w:sz w:val="24"/>
          <w:szCs w:val="24"/>
          <w:lang w:val="hr-HR"/>
        </w:rPr>
        <w:t>Pri</w:t>
      </w:r>
      <w:r w:rsidR="00F6638C" w:rsidRPr="00C91C34">
        <w:rPr>
          <w:rFonts w:cs="Arial"/>
          <w:bCs/>
          <w:iCs/>
          <w:sz w:val="24"/>
          <w:szCs w:val="24"/>
          <w:lang w:val="hr-HR"/>
        </w:rPr>
        <w:t>vitak</w:t>
      </w:r>
      <w:r w:rsidR="00C91C34" w:rsidRPr="00C91C34">
        <w:rPr>
          <w:rFonts w:cs="Arial"/>
          <w:bCs/>
          <w:iCs/>
          <w:sz w:val="24"/>
          <w:szCs w:val="24"/>
          <w:lang w:val="hr-HR"/>
        </w:rPr>
        <w:t xml:space="preserve"> 1 - </w:t>
      </w:r>
      <w:r w:rsidRPr="00C91C34">
        <w:rPr>
          <w:rFonts w:cs="Arial"/>
          <w:bCs/>
          <w:iCs/>
          <w:sz w:val="24"/>
          <w:szCs w:val="24"/>
          <w:lang w:val="hr-HR"/>
        </w:rPr>
        <w:t xml:space="preserve"> M</w:t>
      </w:r>
      <w:r w:rsidR="001E5673" w:rsidRPr="00C91C34">
        <w:rPr>
          <w:rFonts w:cs="Arial"/>
          <w:bCs/>
          <w:iCs/>
          <w:sz w:val="24"/>
          <w:szCs w:val="24"/>
          <w:lang w:val="hr-HR"/>
        </w:rPr>
        <w:t>ETODE OBRAČUNA KAMATA</w:t>
      </w:r>
      <w:bookmarkEnd w:id="0"/>
    </w:p>
    <w:p w14:paraId="4B20A907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3F01611D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32F75AC5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56620B1C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0A511F52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652B40B6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475E8199" w14:textId="77777777" w:rsidR="003A1ABA" w:rsidRPr="00A63B32" w:rsidRDefault="003A1ABA" w:rsidP="00552421">
      <w:pPr>
        <w:jc w:val="both"/>
        <w:rPr>
          <w:rFonts w:ascii="Arial" w:hAnsi="Arial" w:cs="Arial"/>
        </w:rPr>
      </w:pPr>
    </w:p>
    <w:p w14:paraId="0F9EB19D" w14:textId="77777777" w:rsidR="00121B98" w:rsidRDefault="00121B98" w:rsidP="00552421">
      <w:pPr>
        <w:jc w:val="both"/>
        <w:rPr>
          <w:rFonts w:ascii="Arial" w:hAnsi="Arial" w:cs="Arial"/>
        </w:rPr>
        <w:sectPr w:rsidR="00121B98" w:rsidSect="00A73A72">
          <w:headerReference w:type="first" r:id="rId11"/>
          <w:endnotePr>
            <w:numFmt w:val="decimal"/>
          </w:endnotePr>
          <w:pgSz w:w="11907" w:h="16840" w:code="9"/>
          <w:pgMar w:top="1418" w:right="1418" w:bottom="1418" w:left="1418" w:header="1503" w:footer="709" w:gutter="0"/>
          <w:cols w:space="708"/>
          <w:titlePg/>
          <w:docGrid w:linePitch="360"/>
        </w:sectPr>
      </w:pPr>
    </w:p>
    <w:p w14:paraId="56107E25" w14:textId="45212C74" w:rsidR="003A1ABA" w:rsidRPr="00A63B32" w:rsidRDefault="003D31E7" w:rsidP="00A63B3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1. </w:t>
      </w:r>
      <w:r>
        <w:rPr>
          <w:rFonts w:ascii="Arial" w:hAnsi="Arial" w:cs="Arial"/>
          <w:b/>
        </w:rPr>
        <w:tab/>
      </w:r>
      <w:r w:rsidR="003A1ABA" w:rsidRPr="00A63B32">
        <w:rPr>
          <w:rFonts w:ascii="Arial" w:hAnsi="Arial" w:cs="Arial"/>
          <w:b/>
        </w:rPr>
        <w:t xml:space="preserve">METODE OBRAČUNA </w:t>
      </w:r>
      <w:r>
        <w:rPr>
          <w:rFonts w:ascii="Arial" w:hAnsi="Arial" w:cs="Arial"/>
          <w:b/>
        </w:rPr>
        <w:t xml:space="preserve">REDOVNIH </w:t>
      </w:r>
      <w:r w:rsidR="003A1ABA" w:rsidRPr="00A63B32">
        <w:rPr>
          <w:rFonts w:ascii="Arial" w:hAnsi="Arial" w:cs="Arial"/>
          <w:b/>
        </w:rPr>
        <w:t>KAMATA</w:t>
      </w:r>
    </w:p>
    <w:p w14:paraId="07566328" w14:textId="77777777" w:rsidR="00C6679C" w:rsidRDefault="00C6679C" w:rsidP="00265233">
      <w:pPr>
        <w:pStyle w:val="BodyText3"/>
        <w:tabs>
          <w:tab w:val="left" w:pos="709"/>
        </w:tabs>
        <w:spacing w:after="0" w:line="276" w:lineRule="auto"/>
        <w:ind w:right="-58"/>
        <w:jc w:val="both"/>
        <w:rPr>
          <w:rFonts w:ascii="Arial" w:hAnsi="Arial" w:cs="Arial"/>
          <w:sz w:val="20"/>
          <w:szCs w:val="20"/>
        </w:rPr>
      </w:pPr>
    </w:p>
    <w:p w14:paraId="34925E2E" w14:textId="6C7FA813" w:rsidR="00C6679C" w:rsidRPr="00FA6394" w:rsidRDefault="00C6679C" w:rsidP="00265233">
      <w:pPr>
        <w:pStyle w:val="BodyText3"/>
        <w:tabs>
          <w:tab w:val="left" w:pos="709"/>
        </w:tabs>
        <w:spacing w:after="0" w:line="276" w:lineRule="auto"/>
        <w:ind w:right="-58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FA6394">
        <w:rPr>
          <w:rFonts w:ascii="Arial" w:hAnsi="Arial" w:cs="Arial"/>
          <w:i/>
          <w:iCs/>
          <w:sz w:val="20"/>
          <w:szCs w:val="20"/>
          <w:u w:val="single"/>
        </w:rPr>
        <w:t>Obračun kamate</w:t>
      </w:r>
    </w:p>
    <w:p w14:paraId="785FC9F3" w14:textId="77777777" w:rsidR="00FA6394" w:rsidRPr="00C6679C" w:rsidRDefault="00FA6394" w:rsidP="00265233">
      <w:pPr>
        <w:pStyle w:val="BodyText3"/>
        <w:tabs>
          <w:tab w:val="left" w:pos="709"/>
        </w:tabs>
        <w:spacing w:after="0" w:line="276" w:lineRule="auto"/>
        <w:ind w:right="-58"/>
        <w:jc w:val="both"/>
        <w:rPr>
          <w:rFonts w:ascii="Arial" w:hAnsi="Arial" w:cs="Arial"/>
          <w:i/>
          <w:iCs/>
          <w:sz w:val="20"/>
          <w:szCs w:val="20"/>
        </w:rPr>
      </w:pPr>
    </w:p>
    <w:p w14:paraId="3E577042" w14:textId="3F059913" w:rsidR="00265233" w:rsidRPr="00625DE4" w:rsidRDefault="00265233" w:rsidP="00265233">
      <w:pPr>
        <w:pStyle w:val="BodyText3"/>
        <w:tabs>
          <w:tab w:val="left" w:pos="709"/>
        </w:tabs>
        <w:spacing w:after="0" w:line="276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625DE4">
        <w:rPr>
          <w:rFonts w:ascii="Arial" w:hAnsi="Arial" w:cs="Arial"/>
          <w:sz w:val="20"/>
          <w:szCs w:val="20"/>
        </w:rPr>
        <w:t xml:space="preserve">Za obračun </w:t>
      </w:r>
      <w:r w:rsidR="00DC20A6">
        <w:rPr>
          <w:rFonts w:ascii="Arial" w:hAnsi="Arial" w:cs="Arial"/>
          <w:sz w:val="20"/>
          <w:szCs w:val="20"/>
        </w:rPr>
        <w:t xml:space="preserve">redovne </w:t>
      </w:r>
      <w:r w:rsidRPr="00625DE4">
        <w:rPr>
          <w:rFonts w:ascii="Arial" w:hAnsi="Arial" w:cs="Arial"/>
          <w:sz w:val="20"/>
          <w:szCs w:val="20"/>
        </w:rPr>
        <w:t>kamate primjenjuje se jednostavn</w:t>
      </w:r>
      <w:r w:rsidR="00556BE1">
        <w:rPr>
          <w:rFonts w:ascii="Arial" w:hAnsi="Arial" w:cs="Arial"/>
          <w:sz w:val="20"/>
          <w:szCs w:val="20"/>
        </w:rPr>
        <w:t>i</w:t>
      </w:r>
      <w:r w:rsidRPr="00625DE4">
        <w:rPr>
          <w:rFonts w:ascii="Arial" w:hAnsi="Arial" w:cs="Arial"/>
          <w:sz w:val="20"/>
          <w:szCs w:val="20"/>
        </w:rPr>
        <w:t xml:space="preserve"> kamatni račun </w:t>
      </w:r>
      <w:r>
        <w:rPr>
          <w:rFonts w:ascii="Arial" w:hAnsi="Arial" w:cs="Arial"/>
          <w:sz w:val="20"/>
          <w:szCs w:val="20"/>
        </w:rPr>
        <w:t xml:space="preserve">(proporcionalna metoda) </w:t>
      </w:r>
      <w:r w:rsidRPr="00625DE4">
        <w:rPr>
          <w:rFonts w:ascii="Arial" w:hAnsi="Arial" w:cs="Arial"/>
          <w:sz w:val="20"/>
          <w:szCs w:val="20"/>
        </w:rPr>
        <w:t xml:space="preserve">uz dekurzivni obračun, osim ako ugovorom o kreditu nije drugačije definirano. </w:t>
      </w:r>
    </w:p>
    <w:p w14:paraId="3BF6574E" w14:textId="77777777" w:rsidR="00265233" w:rsidRDefault="00265233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FB94AB" w14:textId="77777777" w:rsidR="00265233" w:rsidRPr="00A63B32" w:rsidRDefault="00265233" w:rsidP="0026523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Style w:val="kurziv1"/>
          <w:rFonts w:ascii="Arial" w:hAnsi="Arial" w:cs="Arial"/>
          <w:b/>
          <w:i w:val="0"/>
          <w:color w:val="000000"/>
          <w:sz w:val="20"/>
          <w:szCs w:val="20"/>
        </w:rPr>
        <w:t>Dekurzivni obračun kamate</w:t>
      </w:r>
      <w:r w:rsidRPr="00A63B32">
        <w:rPr>
          <w:rFonts w:ascii="Arial" w:hAnsi="Arial" w:cs="Arial"/>
          <w:color w:val="000000"/>
          <w:sz w:val="20"/>
          <w:szCs w:val="20"/>
        </w:rPr>
        <w:t xml:space="preserve"> je obračun kod kojega se kamata obračunava i pribraja glavnici, odnosno isplaćuje na kraju obračunskog razdoblja. Pri ovakvom načinu obračuna kamata se obračunava od početne vrijednosti, tj. od glavnice s početka osnovnog razdoblja kapitalizacije. </w:t>
      </w:r>
    </w:p>
    <w:p w14:paraId="07DAB7B7" w14:textId="77777777" w:rsidR="00DC20A6" w:rsidRDefault="00DC20A6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AF7C99" w14:textId="238DA370" w:rsidR="003A1ABA" w:rsidRPr="00A63B32" w:rsidRDefault="003A1ABA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3B32">
        <w:rPr>
          <w:rFonts w:ascii="Arial" w:hAnsi="Arial" w:cs="Arial"/>
          <w:b/>
          <w:sz w:val="20"/>
          <w:szCs w:val="20"/>
        </w:rPr>
        <w:t>Jednostavni kamatni račun</w:t>
      </w:r>
      <w:r w:rsidRPr="00A63B32">
        <w:rPr>
          <w:rFonts w:ascii="Arial" w:hAnsi="Arial" w:cs="Arial"/>
          <w:sz w:val="20"/>
          <w:szCs w:val="20"/>
        </w:rPr>
        <w:t xml:space="preserve"> je kamatni račun kod kojeg se u svakom razdoblju kapitalizacije, za trajanja kapitalizacije, kamate uvijek obračunavaju na početnu glavnicu</w:t>
      </w:r>
      <w:r w:rsidR="00FD47EC">
        <w:rPr>
          <w:rFonts w:ascii="Arial" w:hAnsi="Arial" w:cs="Arial"/>
          <w:sz w:val="20"/>
          <w:szCs w:val="20"/>
        </w:rPr>
        <w:t>.</w:t>
      </w:r>
    </w:p>
    <w:p w14:paraId="324BD1D9" w14:textId="77777777" w:rsidR="003A1ABA" w:rsidRPr="00A63B32" w:rsidRDefault="003A1ABA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FC1495" w14:textId="6608E5E5" w:rsidR="00DC20A6" w:rsidRDefault="00DC20A6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Iznos kamate izračunava se prema formuli:</w:t>
      </w:r>
    </w:p>
    <w:p w14:paraId="7E6872BB" w14:textId="77777777" w:rsidR="00DC20A6" w:rsidRDefault="00DC20A6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00BC33" w14:textId="38D51E67" w:rsidR="00DC20A6" w:rsidRPr="00A63B32" w:rsidRDefault="00DC20A6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Pri izračunu kamata prema dekurzivnom jednostavnom kamatnom računu primjenjuju se ovi matematički izrazi:</w:t>
      </w:r>
    </w:p>
    <w:p w14:paraId="5540C2DF" w14:textId="77777777" w:rsidR="00DC20A6" w:rsidRPr="00A63B32" w:rsidRDefault="00DC20A6" w:rsidP="00DC20A6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080D6C1" w14:textId="77777777" w:rsidR="00DC20A6" w:rsidRPr="00A63B32" w:rsidRDefault="00DC20A6" w:rsidP="00DC20A6">
      <w:pPr>
        <w:pStyle w:val="t-9-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za godine:</w:t>
      </w:r>
      <w:r w:rsidRPr="00A63B32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A63B3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A63B32">
        <w:rPr>
          <w:rFonts w:ascii="Arial" w:hAnsi="Arial" w:cs="Arial"/>
          <w:color w:val="000000"/>
          <w:sz w:val="20"/>
          <w:szCs w:val="20"/>
        </w:rPr>
        <w:instrText xml:space="preserve"> INCLUDEPICTURE "http://narodne-novine.nn.hr/clanci/sluzbeni/dodatni/379933.jpeg" \* MERGEFORMATINET </w:instrText>
      </w:r>
      <w:r w:rsidRPr="00A63B32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37A93">
        <w:rPr>
          <w:rFonts w:ascii="Arial" w:hAnsi="Arial" w:cs="Arial"/>
          <w:color w:val="000000"/>
          <w:sz w:val="20"/>
          <w:szCs w:val="20"/>
        </w:rPr>
        <w:fldChar w:fldCharType="begin"/>
      </w:r>
      <w:r w:rsidR="00837A9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837A9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972B2">
        <w:rPr>
          <w:rFonts w:ascii="Arial" w:hAnsi="Arial" w:cs="Arial"/>
          <w:color w:val="000000"/>
          <w:sz w:val="20"/>
          <w:szCs w:val="20"/>
        </w:rPr>
        <w:fldChar w:fldCharType="begin"/>
      </w:r>
      <w:r w:rsidR="001972B2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1972B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7A5A">
        <w:rPr>
          <w:rFonts w:ascii="Arial" w:hAnsi="Arial" w:cs="Arial"/>
          <w:color w:val="000000"/>
          <w:sz w:val="20"/>
          <w:szCs w:val="20"/>
        </w:rPr>
        <w:fldChar w:fldCharType="begin"/>
      </w:r>
      <w:r w:rsidR="00B27A5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B27A5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31899">
        <w:rPr>
          <w:rFonts w:ascii="Arial" w:hAnsi="Arial" w:cs="Arial"/>
          <w:color w:val="000000"/>
          <w:sz w:val="20"/>
          <w:szCs w:val="20"/>
        </w:rPr>
        <w:fldChar w:fldCharType="begin"/>
      </w:r>
      <w:r w:rsidR="00F3189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F3189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E1408">
        <w:rPr>
          <w:rFonts w:ascii="Arial" w:hAnsi="Arial" w:cs="Arial"/>
          <w:color w:val="000000"/>
          <w:sz w:val="20"/>
          <w:szCs w:val="20"/>
        </w:rPr>
        <w:fldChar w:fldCharType="begin"/>
      </w:r>
      <w:r w:rsidR="006E140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6E140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73A75">
        <w:rPr>
          <w:rFonts w:ascii="Arial" w:hAnsi="Arial" w:cs="Arial"/>
          <w:color w:val="000000"/>
          <w:sz w:val="20"/>
          <w:szCs w:val="20"/>
        </w:rPr>
        <w:fldChar w:fldCharType="begin"/>
      </w:r>
      <w:r w:rsidR="00F73A75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F73A7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8634F">
        <w:rPr>
          <w:rFonts w:ascii="Arial" w:hAnsi="Arial" w:cs="Arial"/>
          <w:color w:val="000000"/>
          <w:sz w:val="20"/>
          <w:szCs w:val="20"/>
        </w:rPr>
        <w:fldChar w:fldCharType="begin"/>
      </w:r>
      <w:r w:rsidR="0098634F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98634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C6169">
        <w:rPr>
          <w:rFonts w:ascii="Arial" w:hAnsi="Arial" w:cs="Arial"/>
          <w:color w:val="000000"/>
          <w:sz w:val="20"/>
          <w:szCs w:val="20"/>
        </w:rPr>
        <w:fldChar w:fldCharType="begin"/>
      </w:r>
      <w:r w:rsidR="006C616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6C61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9603C">
        <w:rPr>
          <w:rFonts w:ascii="Arial" w:hAnsi="Arial" w:cs="Arial"/>
          <w:color w:val="000000"/>
          <w:sz w:val="20"/>
          <w:szCs w:val="20"/>
        </w:rPr>
        <w:fldChar w:fldCharType="begin"/>
      </w:r>
      <w:r w:rsidR="00B9603C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B960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5189D">
        <w:rPr>
          <w:rFonts w:ascii="Arial" w:hAnsi="Arial" w:cs="Arial"/>
          <w:color w:val="000000"/>
          <w:sz w:val="20"/>
          <w:szCs w:val="20"/>
        </w:rPr>
        <w:fldChar w:fldCharType="begin"/>
      </w:r>
      <w:r w:rsidR="00A5189D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A5189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05357">
        <w:rPr>
          <w:rFonts w:ascii="Arial" w:hAnsi="Arial" w:cs="Arial"/>
          <w:color w:val="000000"/>
          <w:sz w:val="20"/>
          <w:szCs w:val="20"/>
        </w:rPr>
        <w:fldChar w:fldCharType="begin"/>
      </w:r>
      <w:r w:rsidR="0070535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70535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E40013">
        <w:rPr>
          <w:rFonts w:ascii="Arial" w:hAnsi="Arial" w:cs="Arial"/>
          <w:color w:val="000000"/>
          <w:sz w:val="20"/>
          <w:szCs w:val="20"/>
        </w:rPr>
        <w:fldChar w:fldCharType="begin"/>
      </w:r>
      <w:r w:rsidR="00E4001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E4001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54DB7">
        <w:rPr>
          <w:rFonts w:ascii="Arial" w:hAnsi="Arial" w:cs="Arial"/>
          <w:color w:val="000000"/>
          <w:sz w:val="20"/>
          <w:szCs w:val="20"/>
        </w:rPr>
        <w:fldChar w:fldCharType="begin"/>
      </w:r>
      <w:r w:rsidR="00854DB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85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55DA">
        <w:rPr>
          <w:rFonts w:ascii="Arial" w:hAnsi="Arial" w:cs="Arial"/>
          <w:color w:val="000000"/>
          <w:sz w:val="20"/>
          <w:szCs w:val="20"/>
        </w:rPr>
        <w:fldChar w:fldCharType="begin"/>
      </w:r>
      <w:r w:rsidR="00CD55D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CD55D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843A0">
        <w:rPr>
          <w:rFonts w:ascii="Arial" w:hAnsi="Arial" w:cs="Arial"/>
          <w:color w:val="000000"/>
          <w:sz w:val="20"/>
          <w:szCs w:val="20"/>
        </w:rPr>
        <w:fldChar w:fldCharType="begin"/>
      </w:r>
      <w:r w:rsidR="001843A0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1843A0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32C68">
        <w:rPr>
          <w:rFonts w:ascii="Arial" w:hAnsi="Arial" w:cs="Arial"/>
          <w:color w:val="000000"/>
          <w:sz w:val="20"/>
          <w:szCs w:val="20"/>
        </w:rPr>
        <w:fldChar w:fldCharType="begin"/>
      </w:r>
      <w:r w:rsidR="00732C6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732C6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C3CD9">
        <w:rPr>
          <w:rFonts w:ascii="Arial" w:hAnsi="Arial" w:cs="Arial"/>
          <w:color w:val="000000"/>
          <w:sz w:val="20"/>
          <w:szCs w:val="20"/>
        </w:rPr>
        <w:fldChar w:fldCharType="begin"/>
      </w:r>
      <w:r w:rsidR="001C3CD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1C3CD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76CB4">
        <w:rPr>
          <w:rFonts w:ascii="Arial" w:hAnsi="Arial" w:cs="Arial"/>
          <w:color w:val="000000"/>
          <w:sz w:val="20"/>
          <w:szCs w:val="20"/>
        </w:rPr>
        <w:fldChar w:fldCharType="begin"/>
      </w:r>
      <w:r w:rsidR="00076CB4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076CB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46787">
        <w:rPr>
          <w:rFonts w:ascii="Arial" w:hAnsi="Arial" w:cs="Arial"/>
          <w:color w:val="000000"/>
          <w:sz w:val="20"/>
          <w:szCs w:val="20"/>
        </w:rPr>
        <w:fldChar w:fldCharType="begin"/>
      </w:r>
      <w:r w:rsidR="0024678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24678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B50BB">
        <w:rPr>
          <w:rFonts w:ascii="Arial" w:hAnsi="Arial" w:cs="Arial"/>
          <w:color w:val="000000"/>
          <w:sz w:val="20"/>
          <w:szCs w:val="20"/>
        </w:rPr>
        <w:fldChar w:fldCharType="begin"/>
      </w:r>
      <w:r w:rsidR="00CB50BB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"http://narodne-novine.nn.hr/clanci/sluzbeni/dodatni/379933.jpeg" \* MERGEFORMATINET </w:instrText>
      </w:r>
      <w:r w:rsidR="00CB50BB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10458">
        <w:rPr>
          <w:rFonts w:ascii="Arial" w:hAnsi="Arial" w:cs="Arial"/>
          <w:color w:val="000000"/>
          <w:sz w:val="20"/>
          <w:szCs w:val="20"/>
        </w:rPr>
        <w:fldChar w:fldCharType="begin"/>
      </w:r>
      <w:r w:rsidR="00C1045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10458">
        <w:rPr>
          <w:rFonts w:ascii="Arial" w:hAnsi="Arial" w:cs="Arial"/>
          <w:color w:val="000000"/>
          <w:sz w:val="20"/>
          <w:szCs w:val="20"/>
        </w:rPr>
        <w:instrText>INCLUDEPICTURE  "http://narodne-novine.nn.hr/clanci/sluzbeni/dodatni/379933.jpeg" \* MERGEFORMATINET</w:instrText>
      </w:r>
      <w:r w:rsidR="00C1045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1045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10458">
        <w:rPr>
          <w:rFonts w:ascii="Arial" w:hAnsi="Arial" w:cs="Arial"/>
          <w:color w:val="000000"/>
          <w:sz w:val="20"/>
          <w:szCs w:val="20"/>
        </w:rPr>
        <w:pict w14:anchorId="6E75F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20.05pt">
            <v:imagedata r:id="rId12" r:href="rId13"/>
          </v:shape>
        </w:pict>
      </w:r>
      <w:r w:rsidR="00C10458">
        <w:rPr>
          <w:rFonts w:ascii="Arial" w:hAnsi="Arial" w:cs="Arial"/>
          <w:color w:val="000000"/>
          <w:sz w:val="20"/>
          <w:szCs w:val="20"/>
        </w:rPr>
        <w:fldChar w:fldCharType="end"/>
      </w:r>
      <w:r w:rsidR="00CB50BB">
        <w:rPr>
          <w:rFonts w:ascii="Arial" w:hAnsi="Arial" w:cs="Arial"/>
          <w:color w:val="000000"/>
          <w:sz w:val="20"/>
          <w:szCs w:val="20"/>
        </w:rPr>
        <w:fldChar w:fldCharType="end"/>
      </w:r>
      <w:r w:rsidR="00246787">
        <w:rPr>
          <w:rFonts w:ascii="Arial" w:hAnsi="Arial" w:cs="Arial"/>
          <w:color w:val="000000"/>
          <w:sz w:val="20"/>
          <w:szCs w:val="20"/>
        </w:rPr>
        <w:fldChar w:fldCharType="end"/>
      </w:r>
      <w:r w:rsidR="00076CB4">
        <w:rPr>
          <w:rFonts w:ascii="Arial" w:hAnsi="Arial" w:cs="Arial"/>
          <w:color w:val="000000"/>
          <w:sz w:val="20"/>
          <w:szCs w:val="20"/>
        </w:rPr>
        <w:fldChar w:fldCharType="end"/>
      </w:r>
      <w:r w:rsidR="001C3CD9">
        <w:rPr>
          <w:rFonts w:ascii="Arial" w:hAnsi="Arial" w:cs="Arial"/>
          <w:color w:val="000000"/>
          <w:sz w:val="20"/>
          <w:szCs w:val="20"/>
        </w:rPr>
        <w:fldChar w:fldCharType="end"/>
      </w:r>
      <w:r w:rsidR="00732C68">
        <w:rPr>
          <w:rFonts w:ascii="Arial" w:hAnsi="Arial" w:cs="Arial"/>
          <w:color w:val="000000"/>
          <w:sz w:val="20"/>
          <w:szCs w:val="20"/>
        </w:rPr>
        <w:fldChar w:fldCharType="end"/>
      </w:r>
      <w:r w:rsidR="001843A0">
        <w:rPr>
          <w:rFonts w:ascii="Arial" w:hAnsi="Arial" w:cs="Arial"/>
          <w:color w:val="000000"/>
          <w:sz w:val="20"/>
          <w:szCs w:val="20"/>
        </w:rPr>
        <w:fldChar w:fldCharType="end"/>
      </w:r>
      <w:r w:rsidR="00CD55DA">
        <w:rPr>
          <w:rFonts w:ascii="Arial" w:hAnsi="Arial" w:cs="Arial"/>
          <w:color w:val="000000"/>
          <w:sz w:val="20"/>
          <w:szCs w:val="20"/>
        </w:rPr>
        <w:fldChar w:fldCharType="end"/>
      </w:r>
      <w:r w:rsidR="00854DB7">
        <w:rPr>
          <w:rFonts w:ascii="Arial" w:hAnsi="Arial" w:cs="Arial"/>
          <w:color w:val="000000"/>
          <w:sz w:val="20"/>
          <w:szCs w:val="20"/>
        </w:rPr>
        <w:fldChar w:fldCharType="end"/>
      </w:r>
      <w:r w:rsidR="00E40013">
        <w:rPr>
          <w:rFonts w:ascii="Arial" w:hAnsi="Arial" w:cs="Arial"/>
          <w:color w:val="000000"/>
          <w:sz w:val="20"/>
          <w:szCs w:val="20"/>
        </w:rPr>
        <w:fldChar w:fldCharType="end"/>
      </w:r>
      <w:r w:rsidR="00705357">
        <w:rPr>
          <w:rFonts w:ascii="Arial" w:hAnsi="Arial" w:cs="Arial"/>
          <w:color w:val="000000"/>
          <w:sz w:val="20"/>
          <w:szCs w:val="20"/>
        </w:rPr>
        <w:fldChar w:fldCharType="end"/>
      </w:r>
      <w:r w:rsidR="00A5189D">
        <w:rPr>
          <w:rFonts w:ascii="Arial" w:hAnsi="Arial" w:cs="Arial"/>
          <w:color w:val="000000"/>
          <w:sz w:val="20"/>
          <w:szCs w:val="20"/>
        </w:rPr>
        <w:fldChar w:fldCharType="end"/>
      </w:r>
      <w:r w:rsidR="00B9603C">
        <w:rPr>
          <w:rFonts w:ascii="Arial" w:hAnsi="Arial" w:cs="Arial"/>
          <w:color w:val="000000"/>
          <w:sz w:val="20"/>
          <w:szCs w:val="20"/>
        </w:rPr>
        <w:fldChar w:fldCharType="end"/>
      </w:r>
      <w:r w:rsidR="006C6169">
        <w:rPr>
          <w:rFonts w:ascii="Arial" w:hAnsi="Arial" w:cs="Arial"/>
          <w:color w:val="000000"/>
          <w:sz w:val="20"/>
          <w:szCs w:val="20"/>
        </w:rPr>
        <w:fldChar w:fldCharType="end"/>
      </w:r>
      <w:r w:rsidR="0098634F">
        <w:rPr>
          <w:rFonts w:ascii="Arial" w:hAnsi="Arial" w:cs="Arial"/>
          <w:color w:val="000000"/>
          <w:sz w:val="20"/>
          <w:szCs w:val="20"/>
        </w:rPr>
        <w:fldChar w:fldCharType="end"/>
      </w:r>
      <w:r w:rsidR="00F73A75">
        <w:rPr>
          <w:rFonts w:ascii="Arial" w:hAnsi="Arial" w:cs="Arial"/>
          <w:color w:val="000000"/>
          <w:sz w:val="20"/>
          <w:szCs w:val="20"/>
        </w:rPr>
        <w:fldChar w:fldCharType="end"/>
      </w:r>
      <w:r w:rsidR="006E1408">
        <w:rPr>
          <w:rFonts w:ascii="Arial" w:hAnsi="Arial" w:cs="Arial"/>
          <w:color w:val="000000"/>
          <w:sz w:val="20"/>
          <w:szCs w:val="20"/>
        </w:rPr>
        <w:fldChar w:fldCharType="end"/>
      </w:r>
      <w:r w:rsidR="00F31899">
        <w:rPr>
          <w:rFonts w:ascii="Arial" w:hAnsi="Arial" w:cs="Arial"/>
          <w:color w:val="000000"/>
          <w:sz w:val="20"/>
          <w:szCs w:val="20"/>
        </w:rPr>
        <w:fldChar w:fldCharType="end"/>
      </w:r>
      <w:r w:rsidR="00B27A5A">
        <w:rPr>
          <w:rFonts w:ascii="Arial" w:hAnsi="Arial" w:cs="Arial"/>
          <w:color w:val="000000"/>
          <w:sz w:val="20"/>
          <w:szCs w:val="20"/>
        </w:rPr>
        <w:fldChar w:fldCharType="end"/>
      </w:r>
      <w:r w:rsidR="001972B2">
        <w:rPr>
          <w:rFonts w:ascii="Arial" w:hAnsi="Arial" w:cs="Arial"/>
          <w:color w:val="000000"/>
          <w:sz w:val="20"/>
          <w:szCs w:val="20"/>
        </w:rPr>
        <w:fldChar w:fldCharType="end"/>
      </w:r>
      <w:r w:rsidR="00837A9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A63B32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59BB799C" w14:textId="77777777" w:rsidR="00DC20A6" w:rsidRPr="00A63B32" w:rsidRDefault="00DC20A6" w:rsidP="00DC20A6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354B2A" w14:textId="77777777" w:rsidR="00DC20A6" w:rsidRPr="00A63B32" w:rsidRDefault="00DC20A6" w:rsidP="00DC20A6">
      <w:pPr>
        <w:pStyle w:val="t-9-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za mjesece:</w:t>
      </w:r>
      <w:r w:rsidRPr="00A63B32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A63B3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A63B32">
        <w:rPr>
          <w:rFonts w:ascii="Arial" w:hAnsi="Arial" w:cs="Arial"/>
          <w:color w:val="000000"/>
          <w:sz w:val="20"/>
          <w:szCs w:val="20"/>
        </w:rPr>
        <w:instrText xml:space="preserve"> INCLUDEPICTURE "http://narodne-novine.nn.hr/clanci/sluzbeni/dodatni/379934.jpeg" \* MERGEFORMATINET </w:instrText>
      </w:r>
      <w:r w:rsidRPr="00A63B32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37A93">
        <w:rPr>
          <w:rFonts w:ascii="Arial" w:hAnsi="Arial" w:cs="Arial"/>
          <w:color w:val="000000"/>
          <w:sz w:val="20"/>
          <w:szCs w:val="20"/>
        </w:rPr>
        <w:fldChar w:fldCharType="begin"/>
      </w:r>
      <w:r w:rsidR="00837A9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837A9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972B2">
        <w:rPr>
          <w:rFonts w:ascii="Arial" w:hAnsi="Arial" w:cs="Arial"/>
          <w:color w:val="000000"/>
          <w:sz w:val="20"/>
          <w:szCs w:val="20"/>
        </w:rPr>
        <w:fldChar w:fldCharType="begin"/>
      </w:r>
      <w:r w:rsidR="001972B2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1972B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7A5A">
        <w:rPr>
          <w:rFonts w:ascii="Arial" w:hAnsi="Arial" w:cs="Arial"/>
          <w:color w:val="000000"/>
          <w:sz w:val="20"/>
          <w:szCs w:val="20"/>
        </w:rPr>
        <w:fldChar w:fldCharType="begin"/>
      </w:r>
      <w:r w:rsidR="00B27A5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B27A5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31899">
        <w:rPr>
          <w:rFonts w:ascii="Arial" w:hAnsi="Arial" w:cs="Arial"/>
          <w:color w:val="000000"/>
          <w:sz w:val="20"/>
          <w:szCs w:val="20"/>
        </w:rPr>
        <w:fldChar w:fldCharType="begin"/>
      </w:r>
      <w:r w:rsidR="00F3189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F3189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E1408">
        <w:rPr>
          <w:rFonts w:ascii="Arial" w:hAnsi="Arial" w:cs="Arial"/>
          <w:color w:val="000000"/>
          <w:sz w:val="20"/>
          <w:szCs w:val="20"/>
        </w:rPr>
        <w:fldChar w:fldCharType="begin"/>
      </w:r>
      <w:r w:rsidR="006E140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6E140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73A75">
        <w:rPr>
          <w:rFonts w:ascii="Arial" w:hAnsi="Arial" w:cs="Arial"/>
          <w:color w:val="000000"/>
          <w:sz w:val="20"/>
          <w:szCs w:val="20"/>
        </w:rPr>
        <w:fldChar w:fldCharType="begin"/>
      </w:r>
      <w:r w:rsidR="00F73A75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F73A7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8634F">
        <w:rPr>
          <w:rFonts w:ascii="Arial" w:hAnsi="Arial" w:cs="Arial"/>
          <w:color w:val="000000"/>
          <w:sz w:val="20"/>
          <w:szCs w:val="20"/>
        </w:rPr>
        <w:fldChar w:fldCharType="begin"/>
      </w:r>
      <w:r w:rsidR="0098634F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98634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C6169">
        <w:rPr>
          <w:rFonts w:ascii="Arial" w:hAnsi="Arial" w:cs="Arial"/>
          <w:color w:val="000000"/>
          <w:sz w:val="20"/>
          <w:szCs w:val="20"/>
        </w:rPr>
        <w:fldChar w:fldCharType="begin"/>
      </w:r>
      <w:r w:rsidR="006C616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6C61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9603C">
        <w:rPr>
          <w:rFonts w:ascii="Arial" w:hAnsi="Arial" w:cs="Arial"/>
          <w:color w:val="000000"/>
          <w:sz w:val="20"/>
          <w:szCs w:val="20"/>
        </w:rPr>
        <w:fldChar w:fldCharType="begin"/>
      </w:r>
      <w:r w:rsidR="00B9603C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B960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5189D">
        <w:rPr>
          <w:rFonts w:ascii="Arial" w:hAnsi="Arial" w:cs="Arial"/>
          <w:color w:val="000000"/>
          <w:sz w:val="20"/>
          <w:szCs w:val="20"/>
        </w:rPr>
        <w:fldChar w:fldCharType="begin"/>
      </w:r>
      <w:r w:rsidR="00A5189D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A5189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05357">
        <w:rPr>
          <w:rFonts w:ascii="Arial" w:hAnsi="Arial" w:cs="Arial"/>
          <w:color w:val="000000"/>
          <w:sz w:val="20"/>
          <w:szCs w:val="20"/>
        </w:rPr>
        <w:fldChar w:fldCharType="begin"/>
      </w:r>
      <w:r w:rsidR="0070535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70535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E40013">
        <w:rPr>
          <w:rFonts w:ascii="Arial" w:hAnsi="Arial" w:cs="Arial"/>
          <w:color w:val="000000"/>
          <w:sz w:val="20"/>
          <w:szCs w:val="20"/>
        </w:rPr>
        <w:fldChar w:fldCharType="begin"/>
      </w:r>
      <w:r w:rsidR="00E4001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E4001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54DB7">
        <w:rPr>
          <w:rFonts w:ascii="Arial" w:hAnsi="Arial" w:cs="Arial"/>
          <w:color w:val="000000"/>
          <w:sz w:val="20"/>
          <w:szCs w:val="20"/>
        </w:rPr>
        <w:fldChar w:fldCharType="begin"/>
      </w:r>
      <w:r w:rsidR="00854DB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85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55DA">
        <w:rPr>
          <w:rFonts w:ascii="Arial" w:hAnsi="Arial" w:cs="Arial"/>
          <w:color w:val="000000"/>
          <w:sz w:val="20"/>
          <w:szCs w:val="20"/>
        </w:rPr>
        <w:fldChar w:fldCharType="begin"/>
      </w:r>
      <w:r w:rsidR="00CD55D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CD55D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843A0">
        <w:rPr>
          <w:rFonts w:ascii="Arial" w:hAnsi="Arial" w:cs="Arial"/>
          <w:color w:val="000000"/>
          <w:sz w:val="20"/>
          <w:szCs w:val="20"/>
        </w:rPr>
        <w:fldChar w:fldCharType="begin"/>
      </w:r>
      <w:r w:rsidR="001843A0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1843A0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32C68">
        <w:rPr>
          <w:rFonts w:ascii="Arial" w:hAnsi="Arial" w:cs="Arial"/>
          <w:color w:val="000000"/>
          <w:sz w:val="20"/>
          <w:szCs w:val="20"/>
        </w:rPr>
        <w:fldChar w:fldCharType="begin"/>
      </w:r>
      <w:r w:rsidR="00732C6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732C6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C3CD9">
        <w:rPr>
          <w:rFonts w:ascii="Arial" w:hAnsi="Arial" w:cs="Arial"/>
          <w:color w:val="000000"/>
          <w:sz w:val="20"/>
          <w:szCs w:val="20"/>
        </w:rPr>
        <w:fldChar w:fldCharType="begin"/>
      </w:r>
      <w:r w:rsidR="001C3CD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1C3CD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76CB4">
        <w:rPr>
          <w:rFonts w:ascii="Arial" w:hAnsi="Arial" w:cs="Arial"/>
          <w:color w:val="000000"/>
          <w:sz w:val="20"/>
          <w:szCs w:val="20"/>
        </w:rPr>
        <w:fldChar w:fldCharType="begin"/>
      </w:r>
      <w:r w:rsidR="00076CB4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076CB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46787">
        <w:rPr>
          <w:rFonts w:ascii="Arial" w:hAnsi="Arial" w:cs="Arial"/>
          <w:color w:val="000000"/>
          <w:sz w:val="20"/>
          <w:szCs w:val="20"/>
        </w:rPr>
        <w:fldChar w:fldCharType="begin"/>
      </w:r>
      <w:r w:rsidR="0024678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24678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B50BB">
        <w:rPr>
          <w:rFonts w:ascii="Arial" w:hAnsi="Arial" w:cs="Arial"/>
          <w:color w:val="000000"/>
          <w:sz w:val="20"/>
          <w:szCs w:val="20"/>
        </w:rPr>
        <w:fldChar w:fldCharType="begin"/>
      </w:r>
      <w:r w:rsidR="00CB50BB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"http://narodne-novine.nn.hr/clanci/sluzbeni/dodatni/379934.jpeg" \* MERGEFORMATINET </w:instrText>
      </w:r>
      <w:r w:rsidR="00CB50BB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10458">
        <w:rPr>
          <w:rFonts w:ascii="Arial" w:hAnsi="Arial" w:cs="Arial"/>
          <w:color w:val="000000"/>
          <w:sz w:val="20"/>
          <w:szCs w:val="20"/>
        </w:rPr>
        <w:fldChar w:fldCharType="begin"/>
      </w:r>
      <w:r w:rsidR="00C1045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10458">
        <w:rPr>
          <w:rFonts w:ascii="Arial" w:hAnsi="Arial" w:cs="Arial"/>
          <w:color w:val="000000"/>
          <w:sz w:val="20"/>
          <w:szCs w:val="20"/>
        </w:rPr>
        <w:instrText>INCLUDEPICTURE  "http://narodne-novine.nn.hr/clanci</w:instrText>
      </w:r>
      <w:r w:rsidR="00C10458">
        <w:rPr>
          <w:rFonts w:ascii="Arial" w:hAnsi="Arial" w:cs="Arial"/>
          <w:color w:val="000000"/>
          <w:sz w:val="20"/>
          <w:szCs w:val="20"/>
        </w:rPr>
        <w:instrText>/sluzbeni/dodatni/379934.jpeg" \* MERGEFORMATINET</w:instrText>
      </w:r>
      <w:r w:rsidR="00C1045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1045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10458">
        <w:rPr>
          <w:rFonts w:ascii="Arial" w:hAnsi="Arial" w:cs="Arial"/>
          <w:color w:val="000000"/>
          <w:sz w:val="20"/>
          <w:szCs w:val="20"/>
        </w:rPr>
        <w:pict w14:anchorId="3E1CF537">
          <v:shape id="_x0000_i1026" type="#_x0000_t75" style="width:50.1pt;height:19.4pt">
            <v:imagedata r:id="rId14" r:href="rId15"/>
          </v:shape>
        </w:pict>
      </w:r>
      <w:r w:rsidR="00C10458">
        <w:rPr>
          <w:rFonts w:ascii="Arial" w:hAnsi="Arial" w:cs="Arial"/>
          <w:color w:val="000000"/>
          <w:sz w:val="20"/>
          <w:szCs w:val="20"/>
        </w:rPr>
        <w:fldChar w:fldCharType="end"/>
      </w:r>
      <w:r w:rsidR="00CB50BB">
        <w:rPr>
          <w:rFonts w:ascii="Arial" w:hAnsi="Arial" w:cs="Arial"/>
          <w:color w:val="000000"/>
          <w:sz w:val="20"/>
          <w:szCs w:val="20"/>
        </w:rPr>
        <w:fldChar w:fldCharType="end"/>
      </w:r>
      <w:r w:rsidR="00246787">
        <w:rPr>
          <w:rFonts w:ascii="Arial" w:hAnsi="Arial" w:cs="Arial"/>
          <w:color w:val="000000"/>
          <w:sz w:val="20"/>
          <w:szCs w:val="20"/>
        </w:rPr>
        <w:fldChar w:fldCharType="end"/>
      </w:r>
      <w:r w:rsidR="00076CB4">
        <w:rPr>
          <w:rFonts w:ascii="Arial" w:hAnsi="Arial" w:cs="Arial"/>
          <w:color w:val="000000"/>
          <w:sz w:val="20"/>
          <w:szCs w:val="20"/>
        </w:rPr>
        <w:fldChar w:fldCharType="end"/>
      </w:r>
      <w:r w:rsidR="001C3CD9">
        <w:rPr>
          <w:rFonts w:ascii="Arial" w:hAnsi="Arial" w:cs="Arial"/>
          <w:color w:val="000000"/>
          <w:sz w:val="20"/>
          <w:szCs w:val="20"/>
        </w:rPr>
        <w:fldChar w:fldCharType="end"/>
      </w:r>
      <w:r w:rsidR="00732C68">
        <w:rPr>
          <w:rFonts w:ascii="Arial" w:hAnsi="Arial" w:cs="Arial"/>
          <w:color w:val="000000"/>
          <w:sz w:val="20"/>
          <w:szCs w:val="20"/>
        </w:rPr>
        <w:fldChar w:fldCharType="end"/>
      </w:r>
      <w:r w:rsidR="001843A0">
        <w:rPr>
          <w:rFonts w:ascii="Arial" w:hAnsi="Arial" w:cs="Arial"/>
          <w:color w:val="000000"/>
          <w:sz w:val="20"/>
          <w:szCs w:val="20"/>
        </w:rPr>
        <w:fldChar w:fldCharType="end"/>
      </w:r>
      <w:r w:rsidR="00CD55DA">
        <w:rPr>
          <w:rFonts w:ascii="Arial" w:hAnsi="Arial" w:cs="Arial"/>
          <w:color w:val="000000"/>
          <w:sz w:val="20"/>
          <w:szCs w:val="20"/>
        </w:rPr>
        <w:fldChar w:fldCharType="end"/>
      </w:r>
      <w:r w:rsidR="00854DB7">
        <w:rPr>
          <w:rFonts w:ascii="Arial" w:hAnsi="Arial" w:cs="Arial"/>
          <w:color w:val="000000"/>
          <w:sz w:val="20"/>
          <w:szCs w:val="20"/>
        </w:rPr>
        <w:fldChar w:fldCharType="end"/>
      </w:r>
      <w:r w:rsidR="00E40013">
        <w:rPr>
          <w:rFonts w:ascii="Arial" w:hAnsi="Arial" w:cs="Arial"/>
          <w:color w:val="000000"/>
          <w:sz w:val="20"/>
          <w:szCs w:val="20"/>
        </w:rPr>
        <w:fldChar w:fldCharType="end"/>
      </w:r>
      <w:r w:rsidR="00705357">
        <w:rPr>
          <w:rFonts w:ascii="Arial" w:hAnsi="Arial" w:cs="Arial"/>
          <w:color w:val="000000"/>
          <w:sz w:val="20"/>
          <w:szCs w:val="20"/>
        </w:rPr>
        <w:fldChar w:fldCharType="end"/>
      </w:r>
      <w:r w:rsidR="00A5189D">
        <w:rPr>
          <w:rFonts w:ascii="Arial" w:hAnsi="Arial" w:cs="Arial"/>
          <w:color w:val="000000"/>
          <w:sz w:val="20"/>
          <w:szCs w:val="20"/>
        </w:rPr>
        <w:fldChar w:fldCharType="end"/>
      </w:r>
      <w:r w:rsidR="00B9603C">
        <w:rPr>
          <w:rFonts w:ascii="Arial" w:hAnsi="Arial" w:cs="Arial"/>
          <w:color w:val="000000"/>
          <w:sz w:val="20"/>
          <w:szCs w:val="20"/>
        </w:rPr>
        <w:fldChar w:fldCharType="end"/>
      </w:r>
      <w:r w:rsidR="006C6169">
        <w:rPr>
          <w:rFonts w:ascii="Arial" w:hAnsi="Arial" w:cs="Arial"/>
          <w:color w:val="000000"/>
          <w:sz w:val="20"/>
          <w:szCs w:val="20"/>
        </w:rPr>
        <w:fldChar w:fldCharType="end"/>
      </w:r>
      <w:r w:rsidR="0098634F">
        <w:rPr>
          <w:rFonts w:ascii="Arial" w:hAnsi="Arial" w:cs="Arial"/>
          <w:color w:val="000000"/>
          <w:sz w:val="20"/>
          <w:szCs w:val="20"/>
        </w:rPr>
        <w:fldChar w:fldCharType="end"/>
      </w:r>
      <w:r w:rsidR="00F73A75">
        <w:rPr>
          <w:rFonts w:ascii="Arial" w:hAnsi="Arial" w:cs="Arial"/>
          <w:color w:val="000000"/>
          <w:sz w:val="20"/>
          <w:szCs w:val="20"/>
        </w:rPr>
        <w:fldChar w:fldCharType="end"/>
      </w:r>
      <w:r w:rsidR="006E1408">
        <w:rPr>
          <w:rFonts w:ascii="Arial" w:hAnsi="Arial" w:cs="Arial"/>
          <w:color w:val="000000"/>
          <w:sz w:val="20"/>
          <w:szCs w:val="20"/>
        </w:rPr>
        <w:fldChar w:fldCharType="end"/>
      </w:r>
      <w:r w:rsidR="00F31899">
        <w:rPr>
          <w:rFonts w:ascii="Arial" w:hAnsi="Arial" w:cs="Arial"/>
          <w:color w:val="000000"/>
          <w:sz w:val="20"/>
          <w:szCs w:val="20"/>
        </w:rPr>
        <w:fldChar w:fldCharType="end"/>
      </w:r>
      <w:r w:rsidR="00B27A5A">
        <w:rPr>
          <w:rFonts w:ascii="Arial" w:hAnsi="Arial" w:cs="Arial"/>
          <w:color w:val="000000"/>
          <w:sz w:val="20"/>
          <w:szCs w:val="20"/>
        </w:rPr>
        <w:fldChar w:fldCharType="end"/>
      </w:r>
      <w:r w:rsidR="001972B2">
        <w:rPr>
          <w:rFonts w:ascii="Arial" w:hAnsi="Arial" w:cs="Arial"/>
          <w:color w:val="000000"/>
          <w:sz w:val="20"/>
          <w:szCs w:val="20"/>
        </w:rPr>
        <w:fldChar w:fldCharType="end"/>
      </w:r>
      <w:r w:rsidR="00837A9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A63B32"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7F913689" w14:textId="77777777" w:rsidR="00DC20A6" w:rsidRPr="00A63B32" w:rsidRDefault="00DC20A6" w:rsidP="00DC20A6">
      <w:pPr>
        <w:pStyle w:val="t-9-8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14:paraId="00E63363" w14:textId="77777777" w:rsidR="00DC20A6" w:rsidRPr="00A63B32" w:rsidRDefault="00DC20A6" w:rsidP="00DC20A6">
      <w:pPr>
        <w:pStyle w:val="t-9-8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za dane:</w:t>
      </w:r>
      <w:r w:rsidRPr="00A63B32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A63B3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A63B32">
        <w:rPr>
          <w:rFonts w:ascii="Arial" w:hAnsi="Arial" w:cs="Arial"/>
          <w:color w:val="000000"/>
          <w:sz w:val="20"/>
          <w:szCs w:val="20"/>
        </w:rPr>
        <w:instrText xml:space="preserve"> INCLUDEPICTURE "http://narodne-novine.nn.hr/clanci/sluzbeni/dodatni/379935.jpeg" \* MERGEFORMATINET </w:instrText>
      </w:r>
      <w:r w:rsidRPr="00A63B32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37A93">
        <w:rPr>
          <w:rFonts w:ascii="Arial" w:hAnsi="Arial" w:cs="Arial"/>
          <w:color w:val="000000"/>
          <w:sz w:val="20"/>
          <w:szCs w:val="20"/>
        </w:rPr>
        <w:fldChar w:fldCharType="begin"/>
      </w:r>
      <w:r w:rsidR="00837A9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837A9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972B2">
        <w:rPr>
          <w:rFonts w:ascii="Arial" w:hAnsi="Arial" w:cs="Arial"/>
          <w:color w:val="000000"/>
          <w:sz w:val="20"/>
          <w:szCs w:val="20"/>
        </w:rPr>
        <w:fldChar w:fldCharType="begin"/>
      </w:r>
      <w:r w:rsidR="001972B2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1972B2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7A5A">
        <w:rPr>
          <w:rFonts w:ascii="Arial" w:hAnsi="Arial" w:cs="Arial"/>
          <w:color w:val="000000"/>
          <w:sz w:val="20"/>
          <w:szCs w:val="20"/>
        </w:rPr>
        <w:fldChar w:fldCharType="begin"/>
      </w:r>
      <w:r w:rsidR="00B27A5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B27A5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31899">
        <w:rPr>
          <w:rFonts w:ascii="Arial" w:hAnsi="Arial" w:cs="Arial"/>
          <w:color w:val="000000"/>
          <w:sz w:val="20"/>
          <w:szCs w:val="20"/>
        </w:rPr>
        <w:fldChar w:fldCharType="begin"/>
      </w:r>
      <w:r w:rsidR="00F3189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F3189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E1408">
        <w:rPr>
          <w:rFonts w:ascii="Arial" w:hAnsi="Arial" w:cs="Arial"/>
          <w:color w:val="000000"/>
          <w:sz w:val="20"/>
          <w:szCs w:val="20"/>
        </w:rPr>
        <w:fldChar w:fldCharType="begin"/>
      </w:r>
      <w:r w:rsidR="006E140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6E140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F73A75">
        <w:rPr>
          <w:rFonts w:ascii="Arial" w:hAnsi="Arial" w:cs="Arial"/>
          <w:color w:val="000000"/>
          <w:sz w:val="20"/>
          <w:szCs w:val="20"/>
        </w:rPr>
        <w:fldChar w:fldCharType="begin"/>
      </w:r>
      <w:r w:rsidR="00F73A75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F73A75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8634F">
        <w:rPr>
          <w:rFonts w:ascii="Arial" w:hAnsi="Arial" w:cs="Arial"/>
          <w:color w:val="000000"/>
          <w:sz w:val="20"/>
          <w:szCs w:val="20"/>
        </w:rPr>
        <w:fldChar w:fldCharType="begin"/>
      </w:r>
      <w:r w:rsidR="0098634F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98634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6C6169">
        <w:rPr>
          <w:rFonts w:ascii="Arial" w:hAnsi="Arial" w:cs="Arial"/>
          <w:color w:val="000000"/>
          <w:sz w:val="20"/>
          <w:szCs w:val="20"/>
        </w:rPr>
        <w:fldChar w:fldCharType="begin"/>
      </w:r>
      <w:r w:rsidR="006C616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6C616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9603C">
        <w:rPr>
          <w:rFonts w:ascii="Arial" w:hAnsi="Arial" w:cs="Arial"/>
          <w:color w:val="000000"/>
          <w:sz w:val="20"/>
          <w:szCs w:val="20"/>
        </w:rPr>
        <w:fldChar w:fldCharType="begin"/>
      </w:r>
      <w:r w:rsidR="00B9603C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B960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5189D">
        <w:rPr>
          <w:rFonts w:ascii="Arial" w:hAnsi="Arial" w:cs="Arial"/>
          <w:color w:val="000000"/>
          <w:sz w:val="20"/>
          <w:szCs w:val="20"/>
        </w:rPr>
        <w:fldChar w:fldCharType="begin"/>
      </w:r>
      <w:r w:rsidR="00A5189D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A5189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05357">
        <w:rPr>
          <w:rFonts w:ascii="Arial" w:hAnsi="Arial" w:cs="Arial"/>
          <w:color w:val="000000"/>
          <w:sz w:val="20"/>
          <w:szCs w:val="20"/>
        </w:rPr>
        <w:fldChar w:fldCharType="begin"/>
      </w:r>
      <w:r w:rsidR="0070535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70535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E40013">
        <w:rPr>
          <w:rFonts w:ascii="Arial" w:hAnsi="Arial" w:cs="Arial"/>
          <w:color w:val="000000"/>
          <w:sz w:val="20"/>
          <w:szCs w:val="20"/>
        </w:rPr>
        <w:fldChar w:fldCharType="begin"/>
      </w:r>
      <w:r w:rsidR="00E40013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E4001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54DB7">
        <w:rPr>
          <w:rFonts w:ascii="Arial" w:hAnsi="Arial" w:cs="Arial"/>
          <w:color w:val="000000"/>
          <w:sz w:val="20"/>
          <w:szCs w:val="20"/>
        </w:rPr>
        <w:fldChar w:fldCharType="begin"/>
      </w:r>
      <w:r w:rsidR="00854DB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85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D55DA">
        <w:rPr>
          <w:rFonts w:ascii="Arial" w:hAnsi="Arial" w:cs="Arial"/>
          <w:color w:val="000000"/>
          <w:sz w:val="20"/>
          <w:szCs w:val="20"/>
        </w:rPr>
        <w:fldChar w:fldCharType="begin"/>
      </w:r>
      <w:r w:rsidR="00CD55DA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CD55DA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843A0">
        <w:rPr>
          <w:rFonts w:ascii="Arial" w:hAnsi="Arial" w:cs="Arial"/>
          <w:color w:val="000000"/>
          <w:sz w:val="20"/>
          <w:szCs w:val="20"/>
        </w:rPr>
        <w:fldChar w:fldCharType="begin"/>
      </w:r>
      <w:r w:rsidR="001843A0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1843A0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32C68">
        <w:rPr>
          <w:rFonts w:ascii="Arial" w:hAnsi="Arial" w:cs="Arial"/>
          <w:color w:val="000000"/>
          <w:sz w:val="20"/>
          <w:szCs w:val="20"/>
        </w:rPr>
        <w:fldChar w:fldCharType="begin"/>
      </w:r>
      <w:r w:rsidR="00732C68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732C6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C3CD9">
        <w:rPr>
          <w:rFonts w:ascii="Arial" w:hAnsi="Arial" w:cs="Arial"/>
          <w:color w:val="000000"/>
          <w:sz w:val="20"/>
          <w:szCs w:val="20"/>
        </w:rPr>
        <w:fldChar w:fldCharType="begin"/>
      </w:r>
      <w:r w:rsidR="001C3CD9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1C3CD9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76CB4">
        <w:rPr>
          <w:rFonts w:ascii="Arial" w:hAnsi="Arial" w:cs="Arial"/>
          <w:color w:val="000000"/>
          <w:sz w:val="20"/>
          <w:szCs w:val="20"/>
        </w:rPr>
        <w:fldChar w:fldCharType="begin"/>
      </w:r>
      <w:r w:rsidR="00076CB4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076CB4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246787">
        <w:rPr>
          <w:rFonts w:ascii="Arial" w:hAnsi="Arial" w:cs="Arial"/>
          <w:color w:val="000000"/>
          <w:sz w:val="20"/>
          <w:szCs w:val="20"/>
        </w:rPr>
        <w:fldChar w:fldCharType="begin"/>
      </w:r>
      <w:r w:rsidR="00246787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24678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B50BB">
        <w:rPr>
          <w:rFonts w:ascii="Arial" w:hAnsi="Arial" w:cs="Arial"/>
          <w:color w:val="000000"/>
          <w:sz w:val="20"/>
          <w:szCs w:val="20"/>
        </w:rPr>
        <w:fldChar w:fldCharType="begin"/>
      </w:r>
      <w:r w:rsidR="00CB50BB">
        <w:rPr>
          <w:rFonts w:ascii="Arial" w:hAnsi="Arial" w:cs="Arial"/>
          <w:color w:val="000000"/>
          <w:sz w:val="20"/>
          <w:szCs w:val="20"/>
        </w:rPr>
        <w:instrText xml:space="preserve"> INCLUDEPICTURE  "http://narodne-novine.nn.hr/clanci/sluzbeni/dodatni/379935.jpeg" \* MERGEFORMATINET </w:instrText>
      </w:r>
      <w:r w:rsidR="00CB50BB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10458">
        <w:rPr>
          <w:rFonts w:ascii="Arial" w:hAnsi="Arial" w:cs="Arial"/>
          <w:color w:val="000000"/>
          <w:sz w:val="20"/>
          <w:szCs w:val="20"/>
        </w:rPr>
        <w:fldChar w:fldCharType="begin"/>
      </w:r>
      <w:r w:rsidR="00C1045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10458">
        <w:rPr>
          <w:rFonts w:ascii="Arial" w:hAnsi="Arial" w:cs="Arial"/>
          <w:color w:val="000000"/>
          <w:sz w:val="20"/>
          <w:szCs w:val="20"/>
        </w:rPr>
        <w:instrText>INCLUDEPICTURE  "http://narodne-novine.nn.hr/clanci/sluzbeni/dodatni/379935.jpeg" \* MERGEFORMATINET</w:instrText>
      </w:r>
      <w:r w:rsidR="00C10458">
        <w:rPr>
          <w:rFonts w:ascii="Arial" w:hAnsi="Arial" w:cs="Arial"/>
          <w:color w:val="000000"/>
          <w:sz w:val="20"/>
          <w:szCs w:val="20"/>
        </w:rPr>
        <w:instrText xml:space="preserve"> </w:instrText>
      </w:r>
      <w:r w:rsidR="00C1045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C10458">
        <w:rPr>
          <w:rFonts w:ascii="Arial" w:hAnsi="Arial" w:cs="Arial"/>
          <w:color w:val="000000"/>
          <w:sz w:val="20"/>
          <w:szCs w:val="20"/>
        </w:rPr>
        <w:pict w14:anchorId="77F81884">
          <v:shape id="_x0000_i1027" type="#_x0000_t75" style="width:46.35pt;height:19.4pt">
            <v:imagedata r:id="rId16" r:href="rId17"/>
          </v:shape>
        </w:pict>
      </w:r>
      <w:r w:rsidR="00C10458">
        <w:rPr>
          <w:rFonts w:ascii="Arial" w:hAnsi="Arial" w:cs="Arial"/>
          <w:color w:val="000000"/>
          <w:sz w:val="20"/>
          <w:szCs w:val="20"/>
        </w:rPr>
        <w:fldChar w:fldCharType="end"/>
      </w:r>
      <w:r w:rsidR="00CB50BB">
        <w:rPr>
          <w:rFonts w:ascii="Arial" w:hAnsi="Arial" w:cs="Arial"/>
          <w:color w:val="000000"/>
          <w:sz w:val="20"/>
          <w:szCs w:val="20"/>
        </w:rPr>
        <w:fldChar w:fldCharType="end"/>
      </w:r>
      <w:r w:rsidR="00246787">
        <w:rPr>
          <w:rFonts w:ascii="Arial" w:hAnsi="Arial" w:cs="Arial"/>
          <w:color w:val="000000"/>
          <w:sz w:val="20"/>
          <w:szCs w:val="20"/>
        </w:rPr>
        <w:fldChar w:fldCharType="end"/>
      </w:r>
      <w:r w:rsidR="00076CB4">
        <w:rPr>
          <w:rFonts w:ascii="Arial" w:hAnsi="Arial" w:cs="Arial"/>
          <w:color w:val="000000"/>
          <w:sz w:val="20"/>
          <w:szCs w:val="20"/>
        </w:rPr>
        <w:fldChar w:fldCharType="end"/>
      </w:r>
      <w:r w:rsidR="001C3CD9">
        <w:rPr>
          <w:rFonts w:ascii="Arial" w:hAnsi="Arial" w:cs="Arial"/>
          <w:color w:val="000000"/>
          <w:sz w:val="20"/>
          <w:szCs w:val="20"/>
        </w:rPr>
        <w:fldChar w:fldCharType="end"/>
      </w:r>
      <w:r w:rsidR="00732C68">
        <w:rPr>
          <w:rFonts w:ascii="Arial" w:hAnsi="Arial" w:cs="Arial"/>
          <w:color w:val="000000"/>
          <w:sz w:val="20"/>
          <w:szCs w:val="20"/>
        </w:rPr>
        <w:fldChar w:fldCharType="end"/>
      </w:r>
      <w:r w:rsidR="001843A0">
        <w:rPr>
          <w:rFonts w:ascii="Arial" w:hAnsi="Arial" w:cs="Arial"/>
          <w:color w:val="000000"/>
          <w:sz w:val="20"/>
          <w:szCs w:val="20"/>
        </w:rPr>
        <w:fldChar w:fldCharType="end"/>
      </w:r>
      <w:r w:rsidR="00CD55DA">
        <w:rPr>
          <w:rFonts w:ascii="Arial" w:hAnsi="Arial" w:cs="Arial"/>
          <w:color w:val="000000"/>
          <w:sz w:val="20"/>
          <w:szCs w:val="20"/>
        </w:rPr>
        <w:fldChar w:fldCharType="end"/>
      </w:r>
      <w:r w:rsidR="00854DB7">
        <w:rPr>
          <w:rFonts w:ascii="Arial" w:hAnsi="Arial" w:cs="Arial"/>
          <w:color w:val="000000"/>
          <w:sz w:val="20"/>
          <w:szCs w:val="20"/>
        </w:rPr>
        <w:fldChar w:fldCharType="end"/>
      </w:r>
      <w:r w:rsidR="00E40013">
        <w:rPr>
          <w:rFonts w:ascii="Arial" w:hAnsi="Arial" w:cs="Arial"/>
          <w:color w:val="000000"/>
          <w:sz w:val="20"/>
          <w:szCs w:val="20"/>
        </w:rPr>
        <w:fldChar w:fldCharType="end"/>
      </w:r>
      <w:r w:rsidR="00705357">
        <w:rPr>
          <w:rFonts w:ascii="Arial" w:hAnsi="Arial" w:cs="Arial"/>
          <w:color w:val="000000"/>
          <w:sz w:val="20"/>
          <w:szCs w:val="20"/>
        </w:rPr>
        <w:fldChar w:fldCharType="end"/>
      </w:r>
      <w:r w:rsidR="00A5189D">
        <w:rPr>
          <w:rFonts w:ascii="Arial" w:hAnsi="Arial" w:cs="Arial"/>
          <w:color w:val="000000"/>
          <w:sz w:val="20"/>
          <w:szCs w:val="20"/>
        </w:rPr>
        <w:fldChar w:fldCharType="end"/>
      </w:r>
      <w:r w:rsidR="00B9603C">
        <w:rPr>
          <w:rFonts w:ascii="Arial" w:hAnsi="Arial" w:cs="Arial"/>
          <w:color w:val="000000"/>
          <w:sz w:val="20"/>
          <w:szCs w:val="20"/>
        </w:rPr>
        <w:fldChar w:fldCharType="end"/>
      </w:r>
      <w:r w:rsidR="006C6169">
        <w:rPr>
          <w:rFonts w:ascii="Arial" w:hAnsi="Arial" w:cs="Arial"/>
          <w:color w:val="000000"/>
          <w:sz w:val="20"/>
          <w:szCs w:val="20"/>
        </w:rPr>
        <w:fldChar w:fldCharType="end"/>
      </w:r>
      <w:r w:rsidR="0098634F">
        <w:rPr>
          <w:rFonts w:ascii="Arial" w:hAnsi="Arial" w:cs="Arial"/>
          <w:color w:val="000000"/>
          <w:sz w:val="20"/>
          <w:szCs w:val="20"/>
        </w:rPr>
        <w:fldChar w:fldCharType="end"/>
      </w:r>
      <w:r w:rsidR="00F73A75">
        <w:rPr>
          <w:rFonts w:ascii="Arial" w:hAnsi="Arial" w:cs="Arial"/>
          <w:color w:val="000000"/>
          <w:sz w:val="20"/>
          <w:szCs w:val="20"/>
        </w:rPr>
        <w:fldChar w:fldCharType="end"/>
      </w:r>
      <w:r w:rsidR="006E1408">
        <w:rPr>
          <w:rFonts w:ascii="Arial" w:hAnsi="Arial" w:cs="Arial"/>
          <w:color w:val="000000"/>
          <w:sz w:val="20"/>
          <w:szCs w:val="20"/>
        </w:rPr>
        <w:fldChar w:fldCharType="end"/>
      </w:r>
      <w:r w:rsidR="00F31899">
        <w:rPr>
          <w:rFonts w:ascii="Arial" w:hAnsi="Arial" w:cs="Arial"/>
          <w:color w:val="000000"/>
          <w:sz w:val="20"/>
          <w:szCs w:val="20"/>
        </w:rPr>
        <w:fldChar w:fldCharType="end"/>
      </w:r>
      <w:r w:rsidR="00B27A5A">
        <w:rPr>
          <w:rFonts w:ascii="Arial" w:hAnsi="Arial" w:cs="Arial"/>
          <w:color w:val="000000"/>
          <w:sz w:val="20"/>
          <w:szCs w:val="20"/>
        </w:rPr>
        <w:fldChar w:fldCharType="end"/>
      </w:r>
      <w:r w:rsidR="001972B2">
        <w:rPr>
          <w:rFonts w:ascii="Arial" w:hAnsi="Arial" w:cs="Arial"/>
          <w:color w:val="000000"/>
          <w:sz w:val="20"/>
          <w:szCs w:val="20"/>
        </w:rPr>
        <w:fldChar w:fldCharType="end"/>
      </w:r>
      <w:r w:rsidR="00837A93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A63B32">
        <w:rPr>
          <w:rFonts w:ascii="Arial" w:hAnsi="Arial" w:cs="Arial"/>
          <w:color w:val="000000"/>
          <w:sz w:val="20"/>
          <w:szCs w:val="20"/>
        </w:rPr>
        <w:fldChar w:fldCharType="end"/>
      </w:r>
      <w:r w:rsidRPr="00A63B3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78F6E698" w14:textId="77777777" w:rsidR="001F466F" w:rsidRDefault="001F466F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7A750B" w14:textId="6390357B" w:rsidR="00DC20A6" w:rsidRDefault="00DC20A6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s tim da umjesto 36500 može stajati 36600</w:t>
      </w:r>
      <w:r w:rsidR="00BE67F3">
        <w:rPr>
          <w:rFonts w:ascii="Arial" w:hAnsi="Arial" w:cs="Arial"/>
          <w:color w:val="000000"/>
          <w:sz w:val="20"/>
          <w:szCs w:val="20"/>
        </w:rPr>
        <w:t>,</w:t>
      </w:r>
      <w:r w:rsidRPr="00A63B32">
        <w:rPr>
          <w:rFonts w:ascii="Arial" w:hAnsi="Arial" w:cs="Arial"/>
          <w:color w:val="000000"/>
          <w:sz w:val="20"/>
          <w:szCs w:val="20"/>
        </w:rPr>
        <w:t xml:space="preserve"> </w:t>
      </w:r>
      <w:r w:rsidR="005E765A">
        <w:rPr>
          <w:rFonts w:ascii="Arial" w:hAnsi="Arial" w:cs="Arial"/>
          <w:color w:val="000000"/>
          <w:sz w:val="20"/>
          <w:szCs w:val="20"/>
        </w:rPr>
        <w:t>u slučaju prijestupne godine</w:t>
      </w:r>
      <w:r w:rsidRPr="00A63B32">
        <w:rPr>
          <w:rFonts w:ascii="Arial" w:hAnsi="Arial" w:cs="Arial"/>
          <w:color w:val="000000"/>
          <w:sz w:val="20"/>
          <w:szCs w:val="20"/>
        </w:rPr>
        <w:t>, pri čemu simboli imaju ova značenja:</w:t>
      </w:r>
    </w:p>
    <w:p w14:paraId="3C29A4F9" w14:textId="77777777" w:rsidR="005E765A" w:rsidRPr="00A63B32" w:rsidRDefault="005E765A" w:rsidP="00DC20A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B5AC0B" w14:textId="2E60A1E0" w:rsidR="005E765A" w:rsidRPr="00A63B32" w:rsidRDefault="005E765A" w:rsidP="005E765A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I = iznos kamate</w:t>
      </w:r>
    </w:p>
    <w:p w14:paraId="0A8A5DAC" w14:textId="77777777" w:rsidR="00DC20A6" w:rsidRPr="00A63B32" w:rsidRDefault="00DC20A6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C = iznos glavnice</w:t>
      </w:r>
    </w:p>
    <w:p w14:paraId="79383B17" w14:textId="4C2EE152" w:rsidR="00DC20A6" w:rsidRPr="00A63B32" w:rsidRDefault="005E765A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 xml:space="preserve">p = dekurzivna kamatna stopa </w:t>
      </w:r>
    </w:p>
    <w:p w14:paraId="7D3FD69D" w14:textId="3D86E38D" w:rsidR="00DC20A6" w:rsidRPr="00A63B32" w:rsidRDefault="005E765A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 xml:space="preserve">g = broj godina </w:t>
      </w:r>
    </w:p>
    <w:p w14:paraId="15194F95" w14:textId="7AD46D1D" w:rsidR="00DC20A6" w:rsidRPr="00A63B32" w:rsidRDefault="005E765A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 xml:space="preserve">mj = broj mjeseci </w:t>
      </w:r>
    </w:p>
    <w:p w14:paraId="070EB510" w14:textId="1AA09EA8" w:rsidR="00DC20A6" w:rsidRPr="00A63B32" w:rsidRDefault="005E765A" w:rsidP="00DC20A6">
      <w:pPr>
        <w:pStyle w:val="t-9-8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A63B32">
        <w:rPr>
          <w:rFonts w:ascii="Arial" w:hAnsi="Arial" w:cs="Arial"/>
          <w:color w:val="000000"/>
          <w:sz w:val="20"/>
          <w:szCs w:val="20"/>
        </w:rPr>
        <w:t>d = broj dana</w:t>
      </w:r>
      <w:r w:rsidRPr="00A63B32" w:rsidDel="005E76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45B7B3" w14:textId="017A29AE" w:rsidR="00D66038" w:rsidRPr="00D66038" w:rsidRDefault="00D66038" w:rsidP="00D66038">
      <w:pPr>
        <w:rPr>
          <w:rFonts w:ascii="Arial" w:hAnsi="Arial" w:cs="Arial"/>
          <w:sz w:val="20"/>
          <w:szCs w:val="20"/>
        </w:rPr>
      </w:pPr>
    </w:p>
    <w:p w14:paraId="0DA4EC4D" w14:textId="77777777" w:rsidR="00D66038" w:rsidRDefault="00D66038" w:rsidP="00D66038"/>
    <w:p w14:paraId="503A727B" w14:textId="159266F4" w:rsidR="00C6679C" w:rsidRDefault="00C6679C" w:rsidP="003D31E7">
      <w:pPr>
        <w:pStyle w:val="BodyText"/>
        <w:rPr>
          <w:i/>
          <w:iCs/>
          <w:sz w:val="20"/>
          <w:u w:val="single"/>
        </w:rPr>
      </w:pPr>
      <w:proofErr w:type="spellStart"/>
      <w:r w:rsidRPr="00FA6394">
        <w:rPr>
          <w:i/>
          <w:iCs/>
          <w:sz w:val="20"/>
          <w:u w:val="single"/>
        </w:rPr>
        <w:t>Način</w:t>
      </w:r>
      <w:proofErr w:type="spellEnd"/>
      <w:r w:rsidRPr="00FA6394">
        <w:rPr>
          <w:i/>
          <w:iCs/>
          <w:sz w:val="20"/>
          <w:u w:val="single"/>
        </w:rPr>
        <w:t xml:space="preserve"> </w:t>
      </w:r>
      <w:proofErr w:type="spellStart"/>
      <w:r w:rsidRPr="00FA6394">
        <w:rPr>
          <w:i/>
          <w:iCs/>
          <w:sz w:val="20"/>
          <w:u w:val="single"/>
        </w:rPr>
        <w:t>otplate</w:t>
      </w:r>
      <w:proofErr w:type="spellEnd"/>
      <w:r w:rsidR="00FA6394">
        <w:rPr>
          <w:i/>
          <w:iCs/>
          <w:sz w:val="20"/>
          <w:u w:val="single"/>
        </w:rPr>
        <w:t xml:space="preserve"> </w:t>
      </w:r>
      <w:proofErr w:type="spellStart"/>
      <w:r w:rsidR="00FA6394">
        <w:rPr>
          <w:i/>
          <w:iCs/>
          <w:sz w:val="20"/>
          <w:u w:val="single"/>
        </w:rPr>
        <w:t>kredita</w:t>
      </w:r>
      <w:proofErr w:type="spellEnd"/>
    </w:p>
    <w:p w14:paraId="2C84629A" w14:textId="77777777" w:rsidR="00505640" w:rsidRPr="00FA6394" w:rsidRDefault="00505640" w:rsidP="003D31E7">
      <w:pPr>
        <w:pStyle w:val="BodyText"/>
        <w:rPr>
          <w:i/>
          <w:iCs/>
          <w:sz w:val="20"/>
          <w:u w:val="single"/>
        </w:rPr>
      </w:pPr>
    </w:p>
    <w:p w14:paraId="7FC5FF29" w14:textId="77777777" w:rsidR="00F31899" w:rsidRDefault="009B16D0" w:rsidP="00F31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16D0">
        <w:rPr>
          <w:rFonts w:ascii="Arial" w:hAnsi="Arial" w:cs="Arial"/>
          <w:sz w:val="20"/>
          <w:szCs w:val="20"/>
        </w:rPr>
        <w:t>Otplata kredita u pravilu se ugovara u jednakim uzastopnim tromjesečnim obrocima/ratama. Nadležno tijelo odlučivanja HBOR-a ovlašteno je na zahtjev odobriti i otplatu u anuitetima, a u slučaju opravdane potrebe ovlašteno je odobriti i otplatu u nejednakim obrocima ili u obrocima, odnosno anuitetima, koji su vezani za drugo vremensko razdoblje (npr.</w:t>
      </w:r>
      <w:r w:rsidR="00824ABF">
        <w:rPr>
          <w:rFonts w:ascii="Arial" w:hAnsi="Arial" w:cs="Arial"/>
          <w:sz w:val="20"/>
          <w:szCs w:val="20"/>
        </w:rPr>
        <w:t xml:space="preserve"> </w:t>
      </w:r>
      <w:r w:rsidRPr="009B16D0">
        <w:rPr>
          <w:rFonts w:ascii="Arial" w:hAnsi="Arial" w:cs="Arial"/>
          <w:sz w:val="20"/>
          <w:szCs w:val="20"/>
        </w:rPr>
        <w:t>mjesečno,</w:t>
      </w:r>
      <w:r w:rsidR="00824ABF">
        <w:rPr>
          <w:rFonts w:ascii="Arial" w:hAnsi="Arial" w:cs="Arial"/>
          <w:sz w:val="20"/>
          <w:szCs w:val="20"/>
        </w:rPr>
        <w:t xml:space="preserve"> </w:t>
      </w:r>
      <w:r w:rsidRPr="009B16D0">
        <w:rPr>
          <w:rFonts w:ascii="Arial" w:hAnsi="Arial" w:cs="Arial"/>
          <w:sz w:val="20"/>
          <w:szCs w:val="20"/>
        </w:rPr>
        <w:t>polugodišnje i s</w:t>
      </w:r>
      <w:r>
        <w:rPr>
          <w:rFonts w:ascii="Arial" w:hAnsi="Arial" w:cs="Arial"/>
          <w:sz w:val="20"/>
          <w:szCs w:val="20"/>
        </w:rPr>
        <w:t>l</w:t>
      </w:r>
      <w:r w:rsidRPr="009B16D0">
        <w:rPr>
          <w:rFonts w:ascii="Arial" w:hAnsi="Arial" w:cs="Arial"/>
          <w:sz w:val="20"/>
          <w:szCs w:val="20"/>
        </w:rPr>
        <w:t>.). Kod kreditnih poslova s inozemstvom otplata kredita se ugovara prema pravilima utvrđenim u kreditnim programima, a u skladu s OECD konsenzusom.</w:t>
      </w:r>
    </w:p>
    <w:p w14:paraId="7E04F8B8" w14:textId="77777777" w:rsidR="00F31899" w:rsidRDefault="00F31899" w:rsidP="00F31899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F31899" w:rsidSect="00A73A72">
          <w:footerReference w:type="first" r:id="rId18"/>
          <w:endnotePr>
            <w:numFmt w:val="decimal"/>
          </w:endnotePr>
          <w:pgSz w:w="11907" w:h="16840" w:code="9"/>
          <w:pgMar w:top="1418" w:right="1418" w:bottom="1418" w:left="1418" w:header="1503" w:footer="709" w:gutter="0"/>
          <w:cols w:space="708"/>
          <w:titlePg/>
          <w:docGrid w:linePitch="360"/>
        </w:sectPr>
      </w:pPr>
    </w:p>
    <w:p w14:paraId="3E17B034" w14:textId="3DDADF19" w:rsidR="005911EF" w:rsidRDefault="00505640" w:rsidP="00F31899">
      <w:pPr>
        <w:spacing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lastRenderedPageBreak/>
        <w:t xml:space="preserve">a) </w:t>
      </w:r>
      <w:r w:rsidR="005911EF">
        <w:rPr>
          <w:rFonts w:ascii="Arial" w:hAnsi="Arial" w:cs="Arial"/>
          <w:color w:val="212529"/>
          <w:sz w:val="20"/>
          <w:szCs w:val="20"/>
        </w:rPr>
        <w:t>Rate</w:t>
      </w:r>
    </w:p>
    <w:p w14:paraId="4681B0F3" w14:textId="5457A1BD" w:rsidR="00DD4800" w:rsidRPr="00DD4800" w:rsidRDefault="00DD4800" w:rsidP="00DD4800">
      <w:pPr>
        <w:pStyle w:val="NormalWeb"/>
        <w:spacing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DD4800">
        <w:rPr>
          <w:rFonts w:ascii="Arial" w:hAnsi="Arial" w:cs="Arial"/>
          <w:color w:val="212529"/>
          <w:sz w:val="20"/>
          <w:szCs w:val="20"/>
        </w:rPr>
        <w:t xml:space="preserve">Kod otplate kredita u ratama unaprijed je definiran fiksni iznos glavnice koji se otplaćuje (rata ili otplatna kvota), dok se dospjeli iznos kamate kod svakog sljedećeg dospijeća </w:t>
      </w:r>
      <w:r w:rsidR="00B94137" w:rsidRPr="00DD4800">
        <w:rPr>
          <w:rFonts w:ascii="Arial" w:hAnsi="Arial" w:cs="Arial"/>
          <w:color w:val="212529"/>
          <w:sz w:val="20"/>
          <w:szCs w:val="20"/>
        </w:rPr>
        <w:t xml:space="preserve">obračunava </w:t>
      </w:r>
      <w:r w:rsidRPr="00DD4800">
        <w:rPr>
          <w:rFonts w:ascii="Arial" w:hAnsi="Arial" w:cs="Arial"/>
          <w:color w:val="212529"/>
          <w:sz w:val="20"/>
          <w:szCs w:val="20"/>
        </w:rPr>
        <w:t xml:space="preserve">na preostali iznos glavnice, što rezultira nejednakim iznosima otplatnih obroka tijekom cijelog razdoblja otplate. Rate uvijek sadržavaju istu visinu glavnice, dok </w:t>
      </w:r>
      <w:r w:rsidR="00B008E6">
        <w:rPr>
          <w:rFonts w:ascii="Arial" w:hAnsi="Arial" w:cs="Arial"/>
          <w:color w:val="212529"/>
          <w:sz w:val="20"/>
          <w:szCs w:val="20"/>
        </w:rPr>
        <w:t>je</w:t>
      </w:r>
      <w:r w:rsidRPr="00DD4800">
        <w:rPr>
          <w:rFonts w:ascii="Arial" w:hAnsi="Arial" w:cs="Arial"/>
          <w:color w:val="212529"/>
          <w:sz w:val="20"/>
          <w:szCs w:val="20"/>
        </w:rPr>
        <w:t xml:space="preserve"> </w:t>
      </w:r>
      <w:r w:rsidR="005361A2">
        <w:rPr>
          <w:rFonts w:ascii="Arial" w:hAnsi="Arial" w:cs="Arial"/>
          <w:color w:val="212529"/>
          <w:sz w:val="20"/>
          <w:szCs w:val="20"/>
        </w:rPr>
        <w:t>iznos</w:t>
      </w:r>
      <w:r w:rsidRPr="00DD4800">
        <w:rPr>
          <w:rFonts w:ascii="Arial" w:hAnsi="Arial" w:cs="Arial"/>
          <w:color w:val="212529"/>
          <w:sz w:val="20"/>
          <w:szCs w:val="20"/>
        </w:rPr>
        <w:t xml:space="preserve"> kamate</w:t>
      </w:r>
      <w:r w:rsidR="00505640">
        <w:rPr>
          <w:rFonts w:ascii="Arial" w:hAnsi="Arial" w:cs="Arial"/>
          <w:color w:val="212529"/>
          <w:sz w:val="20"/>
          <w:szCs w:val="20"/>
        </w:rPr>
        <w:t xml:space="preserve"> u početku već</w:t>
      </w:r>
      <w:r w:rsidR="005361A2">
        <w:rPr>
          <w:rFonts w:ascii="Arial" w:hAnsi="Arial" w:cs="Arial"/>
          <w:color w:val="212529"/>
          <w:sz w:val="20"/>
          <w:szCs w:val="20"/>
        </w:rPr>
        <w:t>i</w:t>
      </w:r>
      <w:r w:rsidR="00505640">
        <w:rPr>
          <w:rFonts w:ascii="Arial" w:hAnsi="Arial" w:cs="Arial"/>
          <w:color w:val="212529"/>
          <w:sz w:val="20"/>
          <w:szCs w:val="20"/>
        </w:rPr>
        <w:t>, a otplatom se smanjuje.</w:t>
      </w:r>
    </w:p>
    <w:p w14:paraId="786E3995" w14:textId="6DC77E1E" w:rsidR="00DD4800" w:rsidRPr="00F31899" w:rsidRDefault="00DD4800" w:rsidP="00DD4800">
      <w:pPr>
        <w:pStyle w:val="NormalWeb"/>
        <w:spacing w:after="0" w:afterAutospacing="0" w:line="276" w:lineRule="auto"/>
        <w:rPr>
          <w:rFonts w:ascii="Arial" w:hAnsi="Arial" w:cs="Arial"/>
          <w:color w:val="212529"/>
          <w:sz w:val="20"/>
          <w:szCs w:val="20"/>
        </w:rPr>
      </w:pPr>
    </w:p>
    <w:p w14:paraId="193E2C61" w14:textId="63A5B78D" w:rsidR="00505640" w:rsidRPr="00505640" w:rsidRDefault="00505640" w:rsidP="00DD4800">
      <w:pPr>
        <w:pStyle w:val="NormalWeb"/>
        <w:spacing w:after="0" w:afterAutospacing="0" w:line="276" w:lineRule="auto"/>
        <w:rPr>
          <w:rFonts w:ascii="Arial" w:hAnsi="Arial" w:cs="Arial"/>
          <w:color w:val="212529"/>
          <w:sz w:val="20"/>
          <w:szCs w:val="20"/>
        </w:rPr>
      </w:pPr>
      <w:r w:rsidRPr="00505640">
        <w:rPr>
          <w:rFonts w:ascii="Arial" w:hAnsi="Arial" w:cs="Arial"/>
          <w:color w:val="212529"/>
          <w:sz w:val="20"/>
          <w:szCs w:val="20"/>
        </w:rPr>
        <w:t>b)</w:t>
      </w:r>
      <w:r w:rsidR="005911EF">
        <w:rPr>
          <w:rFonts w:ascii="Arial" w:hAnsi="Arial" w:cs="Arial"/>
          <w:color w:val="212529"/>
          <w:sz w:val="20"/>
          <w:szCs w:val="20"/>
        </w:rPr>
        <w:t xml:space="preserve"> Anuiteti</w:t>
      </w:r>
    </w:p>
    <w:p w14:paraId="41AFD109" w14:textId="77777777" w:rsidR="005911EF" w:rsidRDefault="005911EF" w:rsidP="005911EF">
      <w:pPr>
        <w:pStyle w:val="NormalWeb"/>
        <w:spacing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625DE4">
        <w:rPr>
          <w:rFonts w:ascii="Arial" w:hAnsi="Arial" w:cs="Arial"/>
          <w:sz w:val="20"/>
          <w:szCs w:val="20"/>
        </w:rPr>
        <w:t xml:space="preserve">U iznimnim slučajevima i uz odluku </w:t>
      </w:r>
      <w:r>
        <w:rPr>
          <w:rFonts w:ascii="Arial" w:hAnsi="Arial" w:cs="Arial"/>
          <w:sz w:val="20"/>
          <w:szCs w:val="20"/>
        </w:rPr>
        <w:t xml:space="preserve">nadležnog tijela </w:t>
      </w:r>
      <w:r w:rsidRPr="00625DE4">
        <w:rPr>
          <w:rFonts w:ascii="Arial" w:hAnsi="Arial" w:cs="Arial"/>
          <w:sz w:val="20"/>
          <w:szCs w:val="20"/>
        </w:rPr>
        <w:t>HBOR-a, moguće je ugovoriti otplatu kredita u anuitetima uz mjesečno, tromjesečno, polugodišnje ili godišnje dospijeće.</w:t>
      </w:r>
    </w:p>
    <w:p w14:paraId="10F30E21" w14:textId="21A18150" w:rsidR="005911EF" w:rsidRPr="005911EF" w:rsidRDefault="005911EF" w:rsidP="005911EF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5911EF">
        <w:rPr>
          <w:rFonts w:ascii="Arial" w:hAnsi="Arial" w:cs="Arial"/>
          <w:sz w:val="20"/>
          <w:szCs w:val="20"/>
        </w:rPr>
        <w:t>Anuitetski plan</w:t>
      </w:r>
      <w:r>
        <w:rPr>
          <w:rFonts w:ascii="Arial" w:hAnsi="Arial" w:cs="Arial"/>
          <w:sz w:val="20"/>
          <w:szCs w:val="20"/>
        </w:rPr>
        <w:t xml:space="preserve"> </w:t>
      </w:r>
      <w:r w:rsidRPr="005911EF">
        <w:rPr>
          <w:rFonts w:ascii="Arial" w:hAnsi="Arial" w:cs="Arial"/>
          <w:sz w:val="20"/>
          <w:szCs w:val="20"/>
        </w:rPr>
        <w:t>obuhvaća kamatu obračunatu uz dekurzivni obračun te uz primjenu formule V. financijskih tablica.</w:t>
      </w:r>
    </w:p>
    <w:p w14:paraId="296FF026" w14:textId="5DBA9FBF" w:rsidR="00B94137" w:rsidRPr="005361A2" w:rsidRDefault="005911EF" w:rsidP="005911EF">
      <w:pPr>
        <w:pStyle w:val="NormalWeb"/>
        <w:spacing w:after="0" w:afterAutospacing="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 xml:space="preserve">Prema ovom načinu </w:t>
      </w:r>
      <w:r w:rsidR="00B94137" w:rsidRPr="00505640">
        <w:rPr>
          <w:rFonts w:ascii="Arial" w:hAnsi="Arial" w:cs="Arial"/>
          <w:color w:val="212529"/>
          <w:sz w:val="20"/>
          <w:szCs w:val="20"/>
        </w:rPr>
        <w:t>otplate kredita</w:t>
      </w:r>
      <w:r>
        <w:rPr>
          <w:rFonts w:ascii="Arial" w:hAnsi="Arial" w:cs="Arial"/>
          <w:color w:val="212529"/>
          <w:sz w:val="20"/>
          <w:szCs w:val="20"/>
        </w:rPr>
        <w:t>, korisnik kredita svaki mjesec plaća identičan iznos.</w:t>
      </w:r>
      <w:r w:rsidR="00B94137" w:rsidRPr="00505640">
        <w:rPr>
          <w:rFonts w:ascii="Arial" w:hAnsi="Arial" w:cs="Arial"/>
          <w:color w:val="212529"/>
          <w:sz w:val="20"/>
          <w:szCs w:val="20"/>
        </w:rPr>
        <w:t xml:space="preserve"> U početku otplate anuitetima, </w:t>
      </w:r>
      <w:r>
        <w:rPr>
          <w:rFonts w:ascii="Arial" w:hAnsi="Arial" w:cs="Arial"/>
          <w:color w:val="212529"/>
          <w:sz w:val="20"/>
          <w:szCs w:val="20"/>
        </w:rPr>
        <w:t>veći</w:t>
      </w:r>
      <w:r w:rsidR="00B94137" w:rsidRPr="00505640">
        <w:rPr>
          <w:rFonts w:ascii="Arial" w:hAnsi="Arial" w:cs="Arial"/>
          <w:color w:val="212529"/>
          <w:sz w:val="20"/>
          <w:szCs w:val="20"/>
        </w:rPr>
        <w:t xml:space="preserve"> iznos anuiteta sastoji se od kamate (jer je početni dug v</w:t>
      </w:r>
      <w:r>
        <w:rPr>
          <w:rFonts w:ascii="Arial" w:hAnsi="Arial" w:cs="Arial"/>
          <w:color w:val="212529"/>
          <w:sz w:val="20"/>
          <w:szCs w:val="20"/>
        </w:rPr>
        <w:t>eći</w:t>
      </w:r>
      <w:r w:rsidR="00B94137" w:rsidRPr="00505640">
        <w:rPr>
          <w:rFonts w:ascii="Arial" w:hAnsi="Arial" w:cs="Arial"/>
          <w:color w:val="212529"/>
          <w:sz w:val="20"/>
          <w:szCs w:val="20"/>
        </w:rPr>
        <w:t xml:space="preserve">) dok se u kasnijim </w:t>
      </w:r>
      <w:r w:rsidR="00B94137" w:rsidRPr="005361A2">
        <w:rPr>
          <w:rFonts w:ascii="Arial" w:hAnsi="Arial" w:cs="Arial"/>
          <w:color w:val="212529"/>
          <w:sz w:val="20"/>
          <w:szCs w:val="20"/>
        </w:rPr>
        <w:t>anuitetima udio glavnice povećava</w:t>
      </w:r>
      <w:r w:rsidRPr="005361A2">
        <w:rPr>
          <w:rFonts w:ascii="Arial" w:hAnsi="Arial" w:cs="Arial"/>
          <w:color w:val="212529"/>
          <w:sz w:val="20"/>
          <w:szCs w:val="20"/>
        </w:rPr>
        <w:t>, a iznos kamate smanjuje.</w:t>
      </w:r>
    </w:p>
    <w:p w14:paraId="30D8F09F" w14:textId="77777777" w:rsidR="005911EF" w:rsidRPr="00F31899" w:rsidRDefault="005911EF" w:rsidP="005361A2">
      <w:pPr>
        <w:pStyle w:val="NormalWeb"/>
        <w:spacing w:after="0" w:afterAutospacing="0"/>
        <w:jc w:val="both"/>
        <w:rPr>
          <w:rFonts w:ascii="Arial" w:hAnsi="Arial" w:cs="Arial"/>
          <w:color w:val="212529"/>
          <w:sz w:val="20"/>
          <w:szCs w:val="20"/>
        </w:rPr>
      </w:pPr>
    </w:p>
    <w:p w14:paraId="0B816AAC" w14:textId="0315A3DC" w:rsidR="00CC0019" w:rsidRPr="00F31899" w:rsidRDefault="00D66038" w:rsidP="005361A2">
      <w:pPr>
        <w:rPr>
          <w:rFonts w:ascii="Arial" w:hAnsi="Arial" w:cs="Arial"/>
          <w:sz w:val="20"/>
          <w:szCs w:val="20"/>
        </w:rPr>
      </w:pPr>
      <w:r w:rsidRPr="00F31899">
        <w:rPr>
          <w:rFonts w:ascii="Arial" w:hAnsi="Arial" w:cs="Arial"/>
          <w:sz w:val="20"/>
          <w:szCs w:val="20"/>
        </w:rPr>
        <w:t xml:space="preserve">       </w:t>
      </w:r>
    </w:p>
    <w:p w14:paraId="703BE731" w14:textId="77777777" w:rsidR="005361A2" w:rsidRPr="00F31899" w:rsidRDefault="005361A2" w:rsidP="005361A2">
      <w:pPr>
        <w:rPr>
          <w:rFonts w:ascii="Arial" w:hAnsi="Arial" w:cs="Arial"/>
          <w:sz w:val="20"/>
          <w:szCs w:val="20"/>
        </w:rPr>
      </w:pPr>
    </w:p>
    <w:p w14:paraId="7EE60672" w14:textId="1EB1A716" w:rsidR="003A1ABA" w:rsidRPr="00A63B32" w:rsidRDefault="003A1ABA" w:rsidP="00A72584">
      <w:pPr>
        <w:jc w:val="both"/>
        <w:rPr>
          <w:rFonts w:ascii="Arial" w:hAnsi="Arial" w:cs="Arial"/>
          <w:b/>
        </w:rPr>
      </w:pPr>
      <w:r w:rsidRPr="00A63B32">
        <w:rPr>
          <w:rFonts w:ascii="Arial" w:hAnsi="Arial" w:cs="Arial"/>
          <w:b/>
        </w:rPr>
        <w:t>2.</w:t>
      </w:r>
      <w:r w:rsidRPr="00A63B32">
        <w:rPr>
          <w:rFonts w:ascii="Arial" w:hAnsi="Arial" w:cs="Arial"/>
          <w:b/>
        </w:rPr>
        <w:tab/>
        <w:t>METOD</w:t>
      </w:r>
      <w:r w:rsidR="00E93B2D">
        <w:rPr>
          <w:rFonts w:ascii="Arial" w:hAnsi="Arial" w:cs="Arial"/>
          <w:b/>
        </w:rPr>
        <w:t>A</w:t>
      </w:r>
      <w:r w:rsidRPr="00A63B32">
        <w:rPr>
          <w:rFonts w:ascii="Arial" w:hAnsi="Arial" w:cs="Arial"/>
          <w:b/>
        </w:rPr>
        <w:t xml:space="preserve"> OBRAČUNA ZATEZNIH KAMATA</w:t>
      </w:r>
    </w:p>
    <w:p w14:paraId="59924BEF" w14:textId="77777777" w:rsidR="003A1ABA" w:rsidRPr="00A63B32" w:rsidRDefault="003A1ABA" w:rsidP="00A63B32">
      <w:pPr>
        <w:tabs>
          <w:tab w:val="left" w:pos="0"/>
          <w:tab w:val="num" w:pos="993"/>
        </w:tabs>
        <w:spacing w:line="276" w:lineRule="auto"/>
        <w:ind w:right="84"/>
        <w:jc w:val="both"/>
        <w:rPr>
          <w:rFonts w:ascii="Arial" w:hAnsi="Arial" w:cs="Arial"/>
          <w:b/>
          <w:sz w:val="20"/>
          <w:szCs w:val="20"/>
        </w:rPr>
      </w:pPr>
    </w:p>
    <w:p w14:paraId="7F06F388" w14:textId="6340D313" w:rsidR="003A1ABA" w:rsidRDefault="003D31E7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31E7">
        <w:rPr>
          <w:rFonts w:ascii="Arial" w:hAnsi="Arial" w:cs="Arial"/>
          <w:sz w:val="20"/>
          <w:szCs w:val="20"/>
        </w:rPr>
        <w:t xml:space="preserve">Zatezna kamata obračunava se dekurzivno primjenom </w:t>
      </w:r>
      <w:r w:rsidR="006E1408">
        <w:rPr>
          <w:rFonts w:ascii="Arial" w:hAnsi="Arial" w:cs="Arial"/>
          <w:sz w:val="20"/>
          <w:szCs w:val="20"/>
        </w:rPr>
        <w:t>jednostavnog kamatnog računa (</w:t>
      </w:r>
      <w:r w:rsidRPr="003D31E7">
        <w:rPr>
          <w:rFonts w:ascii="Arial" w:hAnsi="Arial" w:cs="Arial"/>
          <w:sz w:val="20"/>
          <w:szCs w:val="20"/>
        </w:rPr>
        <w:t>proporcionaln</w:t>
      </w:r>
      <w:r w:rsidR="006E1408">
        <w:rPr>
          <w:rFonts w:ascii="Arial" w:hAnsi="Arial" w:cs="Arial"/>
          <w:sz w:val="20"/>
          <w:szCs w:val="20"/>
        </w:rPr>
        <w:t>a metoda)</w:t>
      </w:r>
      <w:r w:rsidRPr="003D31E7">
        <w:rPr>
          <w:rFonts w:ascii="Arial" w:hAnsi="Arial" w:cs="Arial"/>
          <w:sz w:val="20"/>
          <w:szCs w:val="20"/>
        </w:rPr>
        <w:t xml:space="preserve"> na dospjelu glavnicu bez pripisa zatezne kamate glavnici istekom obračunskog razdoblja</w:t>
      </w:r>
      <w:r>
        <w:rPr>
          <w:rFonts w:ascii="Arial" w:hAnsi="Arial" w:cs="Arial"/>
          <w:sz w:val="20"/>
          <w:szCs w:val="20"/>
        </w:rPr>
        <w:t>.</w:t>
      </w:r>
    </w:p>
    <w:p w14:paraId="6E56B015" w14:textId="77777777" w:rsidR="003D31E7" w:rsidRPr="003D31E7" w:rsidRDefault="003D31E7" w:rsidP="00A63B32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B997F9" w14:textId="1429D8C6" w:rsidR="003A1ABA" w:rsidRPr="00A63B32" w:rsidRDefault="003A1ABA" w:rsidP="00A63B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3B32">
        <w:rPr>
          <w:rFonts w:ascii="Arial" w:hAnsi="Arial" w:cs="Arial"/>
          <w:b/>
          <w:sz w:val="20"/>
          <w:szCs w:val="20"/>
          <w:u w:val="single"/>
        </w:rPr>
        <w:t>Za obračunsko razdoblje na razini godine</w:t>
      </w:r>
      <w:r w:rsidR="004D70EF">
        <w:rPr>
          <w:rFonts w:ascii="Arial" w:hAnsi="Arial" w:cs="Arial"/>
          <w:b/>
          <w:sz w:val="20"/>
          <w:szCs w:val="20"/>
          <w:u w:val="single"/>
        </w:rPr>
        <w:t xml:space="preserve"> i kraće od jedne godine</w:t>
      </w:r>
      <w:r w:rsidRPr="00A63B32">
        <w:rPr>
          <w:rFonts w:ascii="Arial" w:hAnsi="Arial" w:cs="Arial"/>
          <w:sz w:val="20"/>
          <w:szCs w:val="20"/>
        </w:rPr>
        <w:t xml:space="preserve"> primjenjuje se </w:t>
      </w:r>
      <w:r w:rsidR="004D70EF">
        <w:rPr>
          <w:rFonts w:ascii="Arial" w:hAnsi="Arial" w:cs="Arial"/>
          <w:sz w:val="20"/>
          <w:szCs w:val="20"/>
        </w:rPr>
        <w:t>kalendarski broj dana</w:t>
      </w:r>
      <w:r w:rsidR="0098634F">
        <w:rPr>
          <w:rFonts w:ascii="Arial" w:hAnsi="Arial" w:cs="Arial"/>
          <w:sz w:val="20"/>
          <w:szCs w:val="20"/>
        </w:rPr>
        <w:t xml:space="preserve"> u godini</w:t>
      </w:r>
      <w:r w:rsidR="004D70EF">
        <w:rPr>
          <w:rFonts w:ascii="Arial" w:hAnsi="Arial" w:cs="Arial"/>
          <w:sz w:val="20"/>
          <w:szCs w:val="20"/>
        </w:rPr>
        <w:t xml:space="preserve"> i koristi se </w:t>
      </w:r>
      <w:r w:rsidRPr="00A63B32">
        <w:rPr>
          <w:rFonts w:ascii="Arial" w:hAnsi="Arial" w:cs="Arial"/>
          <w:sz w:val="20"/>
          <w:szCs w:val="20"/>
        </w:rPr>
        <w:t>sljedeći matematički izraz:</w:t>
      </w:r>
    </w:p>
    <w:p w14:paraId="13081722" w14:textId="77777777" w:rsidR="003A1ABA" w:rsidRPr="00F31899" w:rsidRDefault="003A1ABA" w:rsidP="00A63B3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685758" w14:textId="77777777" w:rsidR="004D70EF" w:rsidRPr="00A63B32" w:rsidRDefault="004D70EF" w:rsidP="004D70EF">
      <w:pPr>
        <w:tabs>
          <w:tab w:val="left" w:pos="0"/>
        </w:tabs>
        <w:ind w:right="-58"/>
        <w:jc w:val="both"/>
        <w:rPr>
          <w:rFonts w:ascii="Arial" w:hAnsi="Arial" w:cs="Arial"/>
          <w:sz w:val="20"/>
          <w:szCs w:val="20"/>
        </w:rPr>
      </w:pPr>
      <w:r w:rsidRPr="00A63B32">
        <w:rPr>
          <w:rFonts w:ascii="Arial" w:hAnsi="Arial" w:cs="Arial"/>
          <w:position w:val="-24"/>
          <w:sz w:val="20"/>
          <w:szCs w:val="20"/>
        </w:rPr>
        <w:object w:dxaOrig="1420" w:dyaOrig="620" w14:anchorId="594D4A14">
          <v:shape id="_x0000_i1028" type="#_x0000_t75" style="width:71.35pt;height:30.7pt" o:ole="" fillcolor="window">
            <v:imagedata r:id="rId19" o:title=""/>
          </v:shape>
          <o:OLEObject Type="Embed" ProgID="Equation.3" ShapeID="_x0000_i1028" DrawAspect="Content" ObjectID="_1735369142" r:id="rId20"/>
        </w:object>
      </w:r>
      <w:r w:rsidRPr="00A63B32">
        <w:rPr>
          <w:rFonts w:ascii="Arial" w:hAnsi="Arial" w:cs="Arial"/>
          <w:sz w:val="20"/>
          <w:szCs w:val="20"/>
        </w:rPr>
        <w:t xml:space="preserve"> , odnosno za prijestupnu godinu:    </w:t>
      </w:r>
      <w:r w:rsidRPr="00A63B32">
        <w:rPr>
          <w:rFonts w:ascii="Arial" w:hAnsi="Arial" w:cs="Arial"/>
          <w:position w:val="-24"/>
          <w:sz w:val="20"/>
          <w:szCs w:val="20"/>
        </w:rPr>
        <w:object w:dxaOrig="1380" w:dyaOrig="620" w14:anchorId="051FB4D1">
          <v:shape id="_x0000_i1029" type="#_x0000_t75" style="width:69.5pt;height:30.7pt" o:ole="" fillcolor="window">
            <v:imagedata r:id="rId21" o:title=""/>
          </v:shape>
          <o:OLEObject Type="Embed" ProgID="Equation.3" ShapeID="_x0000_i1029" DrawAspect="Content" ObjectID="_1735369143" r:id="rId22"/>
        </w:object>
      </w:r>
    </w:p>
    <w:p w14:paraId="386C2781" w14:textId="6D1BA9C8" w:rsidR="003A1ABA" w:rsidRPr="00A63B32" w:rsidRDefault="003A1ABA" w:rsidP="003A1ABA">
      <w:pPr>
        <w:tabs>
          <w:tab w:val="left" w:pos="0"/>
        </w:tabs>
        <w:ind w:left="708" w:right="-58"/>
        <w:jc w:val="both"/>
        <w:rPr>
          <w:rFonts w:ascii="Arial" w:hAnsi="Arial" w:cs="Arial"/>
          <w:sz w:val="20"/>
          <w:szCs w:val="20"/>
        </w:rPr>
      </w:pPr>
    </w:p>
    <w:p w14:paraId="28344386" w14:textId="77777777" w:rsidR="003A1ABA" w:rsidRPr="00A63B32" w:rsidRDefault="003A1ABA" w:rsidP="00A72584">
      <w:pPr>
        <w:tabs>
          <w:tab w:val="left" w:pos="0"/>
        </w:tabs>
        <w:ind w:right="-5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1"/>
        <w:gridCol w:w="360"/>
        <w:gridCol w:w="4500"/>
      </w:tblGrid>
      <w:tr w:rsidR="003A1ABA" w:rsidRPr="00A63B32" w14:paraId="49B2D160" w14:textId="77777777" w:rsidTr="0029293D">
        <w:tc>
          <w:tcPr>
            <w:tcW w:w="360" w:type="dxa"/>
            <w:shd w:val="clear" w:color="auto" w:fill="auto"/>
          </w:tcPr>
          <w:p w14:paraId="780F4657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60" w:type="dxa"/>
            <w:shd w:val="clear" w:color="auto" w:fill="auto"/>
          </w:tcPr>
          <w:p w14:paraId="7D0A6F90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500" w:type="dxa"/>
            <w:shd w:val="clear" w:color="auto" w:fill="auto"/>
          </w:tcPr>
          <w:p w14:paraId="1466E02D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iznos zatezne kamate,</w:t>
            </w:r>
          </w:p>
        </w:tc>
      </w:tr>
      <w:tr w:rsidR="003A1ABA" w:rsidRPr="00A63B32" w14:paraId="01DB549F" w14:textId="77777777" w:rsidTr="0029293D">
        <w:tc>
          <w:tcPr>
            <w:tcW w:w="360" w:type="dxa"/>
            <w:shd w:val="clear" w:color="auto" w:fill="auto"/>
          </w:tcPr>
          <w:p w14:paraId="6C171E19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4DEA9733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500" w:type="dxa"/>
            <w:shd w:val="clear" w:color="auto" w:fill="auto"/>
          </w:tcPr>
          <w:p w14:paraId="3BB74B95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glavnica,</w:t>
            </w:r>
          </w:p>
        </w:tc>
      </w:tr>
      <w:tr w:rsidR="003A1ABA" w:rsidRPr="00A63B32" w14:paraId="61911AB0" w14:textId="77777777" w:rsidTr="0029293D">
        <w:tc>
          <w:tcPr>
            <w:tcW w:w="360" w:type="dxa"/>
            <w:shd w:val="clear" w:color="auto" w:fill="auto"/>
          </w:tcPr>
          <w:p w14:paraId="564A01CC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60" w:type="dxa"/>
            <w:shd w:val="clear" w:color="auto" w:fill="auto"/>
          </w:tcPr>
          <w:p w14:paraId="7033C520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500" w:type="dxa"/>
            <w:shd w:val="clear" w:color="auto" w:fill="auto"/>
          </w:tcPr>
          <w:p w14:paraId="0D1E618D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stopa zatezne kamate,</w:t>
            </w:r>
          </w:p>
        </w:tc>
      </w:tr>
      <w:tr w:rsidR="003A1ABA" w:rsidRPr="00A63B32" w14:paraId="1927BB1E" w14:textId="77777777" w:rsidTr="0029293D">
        <w:tc>
          <w:tcPr>
            <w:tcW w:w="360" w:type="dxa"/>
            <w:shd w:val="clear" w:color="auto" w:fill="auto"/>
          </w:tcPr>
          <w:p w14:paraId="16B9C22F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</w:tcPr>
          <w:p w14:paraId="6F5B3C4B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500" w:type="dxa"/>
            <w:shd w:val="clear" w:color="auto" w:fill="auto"/>
          </w:tcPr>
          <w:p w14:paraId="1A25046E" w14:textId="77777777" w:rsidR="003A1ABA" w:rsidRPr="00A63B32" w:rsidRDefault="003A1ABA" w:rsidP="0029293D">
            <w:pPr>
              <w:tabs>
                <w:tab w:val="left" w:pos="0"/>
              </w:tabs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B32">
              <w:rPr>
                <w:rFonts w:ascii="Arial" w:hAnsi="Arial" w:cs="Arial"/>
                <w:sz w:val="20"/>
                <w:szCs w:val="20"/>
              </w:rPr>
              <w:t xml:space="preserve">broj dana </w:t>
            </w:r>
          </w:p>
        </w:tc>
      </w:tr>
    </w:tbl>
    <w:p w14:paraId="2442287F" w14:textId="77777777" w:rsidR="003A1ABA" w:rsidRPr="00A63B32" w:rsidRDefault="003A1ABA" w:rsidP="00A72584">
      <w:pPr>
        <w:tabs>
          <w:tab w:val="left" w:pos="0"/>
        </w:tabs>
        <w:ind w:right="-58"/>
        <w:jc w:val="both"/>
        <w:rPr>
          <w:rFonts w:ascii="Arial" w:hAnsi="Arial" w:cs="Arial"/>
          <w:sz w:val="20"/>
          <w:szCs w:val="20"/>
        </w:rPr>
      </w:pPr>
    </w:p>
    <w:p w14:paraId="5325ECDC" w14:textId="77777777" w:rsidR="003A1ABA" w:rsidRPr="00A63B32" w:rsidRDefault="003A1ABA" w:rsidP="00A72584">
      <w:pPr>
        <w:tabs>
          <w:tab w:val="left" w:pos="0"/>
        </w:tabs>
        <w:ind w:right="-58"/>
        <w:jc w:val="both"/>
        <w:rPr>
          <w:rFonts w:ascii="Arial" w:hAnsi="Arial" w:cs="Arial"/>
          <w:sz w:val="20"/>
          <w:szCs w:val="20"/>
        </w:rPr>
      </w:pPr>
    </w:p>
    <w:p w14:paraId="0EACEED3" w14:textId="77777777" w:rsidR="006E1408" w:rsidRPr="00B9603C" w:rsidRDefault="006E140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86D9163" w14:textId="06237B3C" w:rsidR="007649C4" w:rsidRDefault="00137F3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37F3B">
        <w:rPr>
          <w:rFonts w:ascii="Arial" w:hAnsi="Arial" w:cs="Arial"/>
          <w:b/>
          <w:bCs/>
        </w:rPr>
        <w:t>3.</w:t>
      </w:r>
      <w:r w:rsidRPr="00137F3B">
        <w:rPr>
          <w:rFonts w:ascii="Arial" w:hAnsi="Arial" w:cs="Arial"/>
          <w:b/>
          <w:bCs/>
        </w:rPr>
        <w:tab/>
        <w:t>ISKAZIVANJE EFEKTIVNE KAMATNE STOPE NA KREDITE</w:t>
      </w:r>
    </w:p>
    <w:p w14:paraId="1A3B5EA0" w14:textId="77777777" w:rsidR="00A55ECF" w:rsidRDefault="00A55EC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D8521F9" w14:textId="77F02443" w:rsidR="00137F3B" w:rsidRPr="005E579A" w:rsidRDefault="00137F3B" w:rsidP="005E579A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579A">
        <w:rPr>
          <w:rFonts w:ascii="Arial" w:hAnsi="Arial" w:cs="Arial"/>
          <w:sz w:val="20"/>
          <w:szCs w:val="20"/>
        </w:rPr>
        <w:t>Efektivna kamatna stopa (u daljnjem tekstu: EKS) je dekurzivna kamatna stopa, iskazana na godišnjoj razini primjenom složenog kamatnog računa, primjenom koje se diskontirani novčani primici izjednačuju s diskontiranim novčanim izdacima koji se odnose na odobrene kredite. Ova je stopa dodatno prilagođena jednokratnim ekvivalentom utjecaja diskontiranih novčanih primitaka i izdataka po osnovi novčanog pologa koji služi za osiguranje naplate kredita.</w:t>
      </w:r>
    </w:p>
    <w:p w14:paraId="1774FFE3" w14:textId="77777777" w:rsidR="00137F3B" w:rsidRPr="009A20F7" w:rsidRDefault="00137F3B" w:rsidP="00137F3B">
      <w:pPr>
        <w:tabs>
          <w:tab w:val="left" w:pos="709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577E16D5" w14:textId="36AE782B" w:rsidR="00A55ECF" w:rsidRDefault="00137F3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  <w:sectPr w:rsidR="00A55ECF" w:rsidSect="00A73A72">
          <w:footerReference w:type="first" r:id="rId23"/>
          <w:endnotePr>
            <w:numFmt w:val="decimal"/>
          </w:endnotePr>
          <w:pgSz w:w="11907" w:h="16840" w:code="9"/>
          <w:pgMar w:top="1418" w:right="1418" w:bottom="1418" w:left="1418" w:header="1503" w:footer="709" w:gutter="0"/>
          <w:cols w:space="708"/>
          <w:titlePg/>
          <w:docGrid w:linePitch="360"/>
        </w:sectPr>
      </w:pPr>
      <w:r w:rsidRPr="005E579A">
        <w:rPr>
          <w:rFonts w:ascii="Arial" w:hAnsi="Arial" w:cs="Arial"/>
          <w:sz w:val="20"/>
          <w:szCs w:val="20"/>
        </w:rPr>
        <w:t>HBOR EKS ne iskazuje na kredite putem poslovnih banaka, kao niti za kredite koje obavlja u ime i za račun trećih strana (mandatne poslove). Izračun i predočenje EKS-a pravnoj osobi obavlja se na zahtjev pravne osobe.</w:t>
      </w:r>
    </w:p>
    <w:p w14:paraId="7AD15398" w14:textId="77777777" w:rsidR="00137F3B" w:rsidRPr="009A20F7" w:rsidRDefault="00137F3B" w:rsidP="00137F3B">
      <w:pPr>
        <w:tabs>
          <w:tab w:val="left" w:pos="709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B80F769" w14:textId="10BABB5E" w:rsidR="00137F3B" w:rsidRPr="006C6169" w:rsidRDefault="00137F3B" w:rsidP="006C6169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6169">
        <w:rPr>
          <w:rFonts w:ascii="Arial" w:hAnsi="Arial" w:cs="Arial"/>
          <w:sz w:val="20"/>
          <w:szCs w:val="20"/>
        </w:rPr>
        <w:t>EKS se iskazuje u dvjema decimalama, uz zaokruživanje druge decimale, a računa se pod pretpostavkom da su kamatna stopa i druge naknade koje ulaze u izračun EKS-a fiksni, tj. jednake onima koje vrijede na datum izračuna.</w:t>
      </w:r>
    </w:p>
    <w:p w14:paraId="2DA06777" w14:textId="77777777" w:rsidR="00137F3B" w:rsidRPr="009A20F7" w:rsidRDefault="00137F3B" w:rsidP="00137F3B">
      <w:pPr>
        <w:tabs>
          <w:tab w:val="left" w:pos="709"/>
        </w:tabs>
        <w:spacing w:line="276" w:lineRule="auto"/>
        <w:ind w:left="425"/>
        <w:rPr>
          <w:rFonts w:ascii="Arial" w:hAnsi="Arial" w:cs="Arial"/>
          <w:sz w:val="20"/>
          <w:szCs w:val="20"/>
        </w:rPr>
      </w:pPr>
    </w:p>
    <w:p w14:paraId="7DADFE6B" w14:textId="66B2AECE" w:rsidR="00137F3B" w:rsidRDefault="00137F3B" w:rsidP="006C6169">
      <w:pPr>
        <w:pStyle w:val="BodyTextIndent2"/>
        <w:tabs>
          <w:tab w:val="left" w:pos="709"/>
          <w:tab w:val="center" w:pos="993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670B6">
        <w:rPr>
          <w:rFonts w:ascii="Arial" w:hAnsi="Arial" w:cs="Arial"/>
          <w:sz w:val="20"/>
          <w:szCs w:val="20"/>
        </w:rPr>
        <w:t>Kod oglednih izračuna EKS-a na kredite, a za potrebe javnog priopćavanja, pretpostavlja se da se hipotetički kredit iz primjera pušta u tečaj prvoga u mjesecu te da se interkalarna kamata obračunava za najmanje jedan mjesec.</w:t>
      </w:r>
    </w:p>
    <w:p w14:paraId="170645EF" w14:textId="77777777" w:rsidR="00137F3B" w:rsidRDefault="00137F3B" w:rsidP="00137F3B">
      <w:pPr>
        <w:pStyle w:val="ListParagraph"/>
        <w:tabs>
          <w:tab w:val="left" w:pos="709"/>
        </w:tabs>
        <w:spacing w:line="276" w:lineRule="auto"/>
        <w:ind w:left="425"/>
        <w:rPr>
          <w:rFonts w:ascii="Arial" w:hAnsi="Arial" w:cs="Arial"/>
          <w:sz w:val="20"/>
          <w:szCs w:val="20"/>
        </w:rPr>
      </w:pPr>
    </w:p>
    <w:p w14:paraId="66B5AD6D" w14:textId="77777777" w:rsidR="00137F3B" w:rsidRDefault="00137F3B" w:rsidP="005E579A">
      <w:pPr>
        <w:pStyle w:val="BodyTextIndent2"/>
        <w:tabs>
          <w:tab w:val="left" w:pos="709"/>
          <w:tab w:val="center" w:pos="993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670B6">
        <w:rPr>
          <w:rFonts w:ascii="Arial" w:hAnsi="Arial" w:cs="Arial"/>
          <w:sz w:val="20"/>
          <w:szCs w:val="20"/>
        </w:rPr>
        <w:t>Pri diskontiranju se primjenjuje stvarni (kalendarski) broj dana u mjesecu  i 365 ili 366 dana u godini.</w:t>
      </w:r>
    </w:p>
    <w:p w14:paraId="62CB1300" w14:textId="77777777" w:rsidR="00137F3B" w:rsidRDefault="00137F3B" w:rsidP="00137F3B">
      <w:pPr>
        <w:pStyle w:val="ListParagraph"/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</w:p>
    <w:p w14:paraId="77CF81CE" w14:textId="77777777" w:rsidR="00137F3B" w:rsidRPr="00137F3B" w:rsidRDefault="00137F3B" w:rsidP="00137F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sectPr w:rsidR="00137F3B" w:rsidRPr="00137F3B" w:rsidSect="00A73A72">
      <w:footerReference w:type="first" r:id="rId24"/>
      <w:endnotePr>
        <w:numFmt w:val="decimal"/>
      </w:endnotePr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AEF7" w14:textId="77777777" w:rsidR="00753DD7" w:rsidRDefault="00753DD7">
      <w:r>
        <w:separator/>
      </w:r>
    </w:p>
  </w:endnote>
  <w:endnote w:type="continuationSeparator" w:id="0">
    <w:p w14:paraId="46BE5439" w14:textId="77777777" w:rsidR="00753DD7" w:rsidRDefault="0075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1C1B" w14:textId="1939CF45" w:rsidR="00753DD7" w:rsidRDefault="00F31899" w:rsidP="00F31899">
    <w:pPr>
      <w:pStyle w:val="Footer"/>
      <w:pBdr>
        <w:top w:val="single" w:sz="4" w:space="1" w:color="auto"/>
      </w:pBdr>
      <w:jc w:val="right"/>
    </w:pPr>
    <w:r>
      <w:rPr>
        <w:rFonts w:ascii="Arial" w:hAnsi="Arial" w:cs="Arial"/>
        <w:noProof/>
        <w:sz w:val="20"/>
      </w:rPr>
      <w:t>1/</w:t>
    </w:r>
    <w:r w:rsidR="00C41815">
      <w:rPr>
        <w:rFonts w:ascii="Arial" w:hAnsi="Arial" w:cs="Arial"/>
        <w:noProof/>
        <w:sz w:val="20"/>
      </w:rPr>
      <w:t>3</w:t>
    </w:r>
  </w:p>
  <w:p w14:paraId="2E1709A2" w14:textId="77777777" w:rsidR="00753DD7" w:rsidRDefault="00753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89F1" w14:textId="3BDDFD38" w:rsidR="00C41815" w:rsidRDefault="00A5189D" w:rsidP="00F31899">
    <w:pPr>
      <w:pStyle w:val="Footer"/>
      <w:pBdr>
        <w:top w:val="single" w:sz="4" w:space="1" w:color="auto"/>
      </w:pBdr>
      <w:jc w:val="right"/>
    </w:pPr>
    <w:r>
      <w:rPr>
        <w:rFonts w:ascii="Arial" w:hAnsi="Arial" w:cs="Arial"/>
        <w:noProof/>
        <w:sz w:val="20"/>
      </w:rPr>
      <w:t>2/</w:t>
    </w:r>
    <w:r w:rsidR="00C41815">
      <w:rPr>
        <w:rFonts w:ascii="Arial" w:hAnsi="Arial" w:cs="Arial"/>
        <w:noProof/>
        <w:sz w:val="20"/>
      </w:rPr>
      <w:t>3</w:t>
    </w:r>
  </w:p>
  <w:p w14:paraId="58F29C2B" w14:textId="77777777" w:rsidR="00C41815" w:rsidRDefault="00C41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49D5" w14:textId="75B90A14" w:rsidR="00A5189D" w:rsidRDefault="00A5189D" w:rsidP="00F31899">
    <w:pPr>
      <w:pStyle w:val="Footer"/>
      <w:pBdr>
        <w:top w:val="single" w:sz="4" w:space="1" w:color="auto"/>
      </w:pBdr>
      <w:jc w:val="right"/>
    </w:pPr>
    <w:r>
      <w:rPr>
        <w:rFonts w:ascii="Arial" w:hAnsi="Arial" w:cs="Arial"/>
        <w:noProof/>
        <w:sz w:val="20"/>
      </w:rPr>
      <w:t>3/3</w:t>
    </w:r>
  </w:p>
  <w:p w14:paraId="58A71D43" w14:textId="77777777" w:rsidR="00A5189D" w:rsidRDefault="00A51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CFD8" w14:textId="77777777" w:rsidR="00753DD7" w:rsidRDefault="00753DD7">
      <w:r>
        <w:separator/>
      </w:r>
    </w:p>
  </w:footnote>
  <w:footnote w:type="continuationSeparator" w:id="0">
    <w:p w14:paraId="03FCAFC8" w14:textId="77777777" w:rsidR="00753DD7" w:rsidRDefault="0075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57"/>
      <w:gridCol w:w="4992"/>
      <w:gridCol w:w="2087"/>
    </w:tblGrid>
    <w:tr w:rsidR="001C3CD9" w:rsidRPr="001C3CD9" w14:paraId="4CC7B1D7" w14:textId="77777777" w:rsidTr="0029293D">
      <w:trPr>
        <w:trHeight w:val="423"/>
        <w:jc w:val="center"/>
      </w:trPr>
      <w:tc>
        <w:tcPr>
          <w:tcW w:w="1249" w:type="pct"/>
          <w:vMerge w:val="restart"/>
          <w:tcBorders>
            <w:right w:val="nil"/>
          </w:tcBorders>
        </w:tcPr>
        <w:p w14:paraId="5A4173E2" w14:textId="77777777" w:rsidR="00753DD7" w:rsidRPr="001C3CD9" w:rsidRDefault="00753DD7" w:rsidP="001E33DA">
          <w:pPr>
            <w:jc w:val="both"/>
            <w:rPr>
              <w:rFonts w:ascii="CorpoS" w:hAnsi="CorpoS"/>
              <w:sz w:val="20"/>
              <w:szCs w:val="20"/>
            </w:rPr>
          </w:pPr>
          <w:bookmarkStart w:id="1" w:name="_Hlk92969473"/>
          <w:r w:rsidRPr="001C3CD9">
            <w:rPr>
              <w:rFonts w:ascii="CorpoS" w:hAnsi="CorpoS"/>
              <w:noProof/>
              <w:sz w:val="20"/>
              <w:szCs w:val="20"/>
            </w:rPr>
            <w:drawing>
              <wp:inline distT="0" distB="0" distL="0" distR="0" wp14:anchorId="3556BE26" wp14:editId="5BC97CBD">
                <wp:extent cx="952500" cy="428625"/>
                <wp:effectExtent l="0" t="0" r="0" b="0"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5" w:type="pct"/>
          <w:vMerge w:val="restart"/>
          <w:tcBorders>
            <w:left w:val="nil"/>
          </w:tcBorders>
          <w:vAlign w:val="center"/>
        </w:tcPr>
        <w:p w14:paraId="0F38FE68" w14:textId="77777777" w:rsidR="00753DD7" w:rsidRPr="001C3CD9" w:rsidRDefault="00753DD7" w:rsidP="001E33DA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</w:rPr>
          </w:pPr>
          <w:r w:rsidRPr="001C3CD9">
            <w:rPr>
              <w:rFonts w:ascii="Arial" w:hAnsi="Arial"/>
              <w:sz w:val="20"/>
              <w:szCs w:val="20"/>
            </w:rPr>
            <w:t>Pravilnik o načinu i rokovima obračuna kamata</w:t>
          </w:r>
        </w:p>
        <w:p w14:paraId="1C079040" w14:textId="2009F98A" w:rsidR="00732C68" w:rsidRPr="001C3CD9" w:rsidRDefault="00732C68" w:rsidP="001E33DA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</w:rPr>
          </w:pPr>
          <w:r w:rsidRPr="001C3CD9">
            <w:rPr>
              <w:rFonts w:ascii="Arial" w:hAnsi="Arial"/>
              <w:sz w:val="20"/>
              <w:szCs w:val="20"/>
            </w:rPr>
            <w:t xml:space="preserve">- pročišćeni tekst - </w:t>
          </w:r>
        </w:p>
      </w:tc>
      <w:tc>
        <w:tcPr>
          <w:tcW w:w="1106" w:type="pct"/>
          <w:vAlign w:val="center"/>
        </w:tcPr>
        <w:p w14:paraId="6935B759" w14:textId="77777777" w:rsidR="00753DD7" w:rsidRPr="001C3CD9" w:rsidRDefault="00753DD7" w:rsidP="001E33DA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  <w:r w:rsidRPr="001C3CD9">
            <w:rPr>
              <w:rFonts w:ascii="Arial" w:hAnsi="Arial"/>
              <w:sz w:val="20"/>
              <w:szCs w:val="20"/>
            </w:rPr>
            <w:t xml:space="preserve">Klasifikacija: </w:t>
          </w:r>
        </w:p>
      </w:tc>
    </w:tr>
    <w:tr w:rsidR="001C3CD9" w:rsidRPr="001C3CD9" w14:paraId="0EA0A18A" w14:textId="77777777" w:rsidTr="0029293D">
      <w:trPr>
        <w:trHeight w:val="264"/>
        <w:jc w:val="center"/>
      </w:trPr>
      <w:tc>
        <w:tcPr>
          <w:tcW w:w="1249" w:type="pct"/>
          <w:vMerge/>
          <w:tcBorders>
            <w:right w:val="nil"/>
          </w:tcBorders>
        </w:tcPr>
        <w:p w14:paraId="23FE5D26" w14:textId="77777777" w:rsidR="00753DD7" w:rsidRPr="001C3CD9" w:rsidRDefault="00753DD7" w:rsidP="001E33DA">
          <w:pPr>
            <w:jc w:val="both"/>
            <w:rPr>
              <w:rFonts w:ascii="CorpoS" w:hAnsi="CorpoS"/>
              <w:sz w:val="20"/>
              <w:szCs w:val="20"/>
            </w:rPr>
          </w:pPr>
        </w:p>
      </w:tc>
      <w:tc>
        <w:tcPr>
          <w:tcW w:w="2645" w:type="pct"/>
          <w:vMerge/>
          <w:tcBorders>
            <w:left w:val="nil"/>
          </w:tcBorders>
        </w:tcPr>
        <w:p w14:paraId="70483EB0" w14:textId="77777777" w:rsidR="00753DD7" w:rsidRPr="001C3CD9" w:rsidRDefault="00753DD7" w:rsidP="001E33DA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</w:p>
      </w:tc>
      <w:tc>
        <w:tcPr>
          <w:tcW w:w="1106" w:type="pct"/>
          <w:vAlign w:val="center"/>
        </w:tcPr>
        <w:p w14:paraId="1E99D582" w14:textId="5CC51788" w:rsidR="00753DD7" w:rsidRPr="001C3CD9" w:rsidRDefault="00753DD7" w:rsidP="001E33DA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  <w:r w:rsidRPr="001C3CD9">
            <w:rPr>
              <w:rFonts w:ascii="Arial" w:hAnsi="Arial"/>
              <w:sz w:val="20"/>
              <w:szCs w:val="20"/>
            </w:rPr>
            <w:t xml:space="preserve">Verzija: </w:t>
          </w:r>
          <w:r w:rsidR="00854DB7" w:rsidRPr="001C3CD9">
            <w:rPr>
              <w:rFonts w:ascii="Arial" w:hAnsi="Arial"/>
              <w:sz w:val="20"/>
              <w:szCs w:val="20"/>
            </w:rPr>
            <w:t>2</w:t>
          </w:r>
          <w:r w:rsidRPr="001C3CD9">
            <w:rPr>
              <w:rFonts w:ascii="Arial" w:hAnsi="Arial"/>
              <w:sz w:val="20"/>
              <w:szCs w:val="20"/>
            </w:rPr>
            <w:t>.</w:t>
          </w:r>
          <w:r w:rsidR="00076CB4">
            <w:rPr>
              <w:rFonts w:ascii="Arial" w:hAnsi="Arial"/>
              <w:sz w:val="20"/>
              <w:szCs w:val="20"/>
            </w:rPr>
            <w:t>2</w:t>
          </w:r>
        </w:p>
      </w:tc>
    </w:tr>
    <w:bookmarkEnd w:id="1"/>
  </w:tbl>
  <w:p w14:paraId="4361DF48" w14:textId="77777777" w:rsidR="00753DD7" w:rsidRDefault="0075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BDA"/>
    <w:multiLevelType w:val="hybridMultilevel"/>
    <w:tmpl w:val="9224F84E"/>
    <w:lvl w:ilvl="0" w:tplc="041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9C5BC3"/>
    <w:multiLevelType w:val="hybridMultilevel"/>
    <w:tmpl w:val="FDD804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AEC"/>
    <w:multiLevelType w:val="singleLevel"/>
    <w:tmpl w:val="11F691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10129F"/>
    <w:multiLevelType w:val="hybridMultilevel"/>
    <w:tmpl w:val="401E36F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6EC4"/>
    <w:multiLevelType w:val="multilevel"/>
    <w:tmpl w:val="347CD92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5A001A"/>
    <w:multiLevelType w:val="singleLevel"/>
    <w:tmpl w:val="1464A2D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DB3D16"/>
    <w:multiLevelType w:val="hybridMultilevel"/>
    <w:tmpl w:val="652494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4066"/>
    <w:multiLevelType w:val="multilevel"/>
    <w:tmpl w:val="F94C9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4AE1A88"/>
    <w:multiLevelType w:val="hybridMultilevel"/>
    <w:tmpl w:val="1CD0D1E8"/>
    <w:lvl w:ilvl="0" w:tplc="9894F8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60A5A"/>
    <w:multiLevelType w:val="hybridMultilevel"/>
    <w:tmpl w:val="B720D0A6"/>
    <w:lvl w:ilvl="0" w:tplc="D7C05AF2">
      <w:start w:val="12"/>
      <w:numFmt w:val="decimal"/>
      <w:lvlText w:val="(%1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10C9E"/>
    <w:multiLevelType w:val="multilevel"/>
    <w:tmpl w:val="55FC1A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9B0611"/>
    <w:multiLevelType w:val="multilevel"/>
    <w:tmpl w:val="35DE03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5275AF"/>
    <w:multiLevelType w:val="multilevel"/>
    <w:tmpl w:val="35DE03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B36E55"/>
    <w:multiLevelType w:val="hybridMultilevel"/>
    <w:tmpl w:val="2A5A406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11387B"/>
    <w:multiLevelType w:val="hybridMultilevel"/>
    <w:tmpl w:val="84F2A3A6"/>
    <w:lvl w:ilvl="0" w:tplc="0884F1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CFA9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D6B7F"/>
    <w:multiLevelType w:val="multilevel"/>
    <w:tmpl w:val="FA0E6EB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9B52FE"/>
    <w:multiLevelType w:val="multilevel"/>
    <w:tmpl w:val="53FECB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FE0DF2"/>
    <w:multiLevelType w:val="hybridMultilevel"/>
    <w:tmpl w:val="5A4C6A72"/>
    <w:lvl w:ilvl="0" w:tplc="1A1CFA9E">
      <w:start w:val="2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8" w15:restartNumberingAfterBreak="0">
    <w:nsid w:val="355F29A9"/>
    <w:multiLevelType w:val="hybridMultilevel"/>
    <w:tmpl w:val="CAB40E9A"/>
    <w:lvl w:ilvl="0" w:tplc="19A64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52D99"/>
    <w:multiLevelType w:val="multilevel"/>
    <w:tmpl w:val="F4667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0C055C"/>
    <w:multiLevelType w:val="multilevel"/>
    <w:tmpl w:val="AACCDD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D77862"/>
    <w:multiLevelType w:val="singleLevel"/>
    <w:tmpl w:val="58D8DD7A"/>
    <w:lvl w:ilvl="0">
      <w:start w:val="1"/>
      <w:numFmt w:val="upperLetter"/>
      <w:lvlText w:val="%1)"/>
      <w:legacy w:legacy="1" w:legacySpace="227" w:legacyIndent="454"/>
      <w:lvlJc w:val="left"/>
      <w:pPr>
        <w:ind w:left="454" w:hanging="454"/>
      </w:pPr>
    </w:lvl>
  </w:abstractNum>
  <w:abstractNum w:abstractNumId="22" w15:restartNumberingAfterBreak="0">
    <w:nsid w:val="4350100D"/>
    <w:multiLevelType w:val="hybridMultilevel"/>
    <w:tmpl w:val="048A886E"/>
    <w:lvl w:ilvl="0" w:tplc="071070C6">
      <w:start w:val="9"/>
      <w:numFmt w:val="decimal"/>
      <w:lvlText w:val="(%1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55BBA"/>
    <w:multiLevelType w:val="hybridMultilevel"/>
    <w:tmpl w:val="83921240"/>
    <w:lvl w:ilvl="0" w:tplc="1A1CFA9E">
      <w:start w:val="2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4" w15:restartNumberingAfterBreak="0">
    <w:nsid w:val="491867D8"/>
    <w:multiLevelType w:val="hybridMultilevel"/>
    <w:tmpl w:val="2EACE1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9659B"/>
    <w:multiLevelType w:val="hybridMultilevel"/>
    <w:tmpl w:val="C2222582"/>
    <w:lvl w:ilvl="0" w:tplc="4DB81556">
      <w:start w:val="1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0781F"/>
    <w:multiLevelType w:val="multilevel"/>
    <w:tmpl w:val="35DE03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321DC5"/>
    <w:multiLevelType w:val="multilevel"/>
    <w:tmpl w:val="68B43A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F7360F"/>
    <w:multiLevelType w:val="multilevel"/>
    <w:tmpl w:val="A244B7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none"/>
      <w:lvlText w:val="7.1."/>
      <w:lvlJc w:val="left"/>
      <w:pPr>
        <w:tabs>
          <w:tab w:val="num" w:pos="720"/>
        </w:tabs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081244"/>
    <w:multiLevelType w:val="hybridMultilevel"/>
    <w:tmpl w:val="CC100318"/>
    <w:lvl w:ilvl="0" w:tplc="0884F1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1613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FE05678"/>
    <w:multiLevelType w:val="hybridMultilevel"/>
    <w:tmpl w:val="ED7C4E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02C1F"/>
    <w:multiLevelType w:val="hybridMultilevel"/>
    <w:tmpl w:val="DAC8E18A"/>
    <w:lvl w:ilvl="0" w:tplc="041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14E3A04"/>
    <w:multiLevelType w:val="hybridMultilevel"/>
    <w:tmpl w:val="B972E784"/>
    <w:lvl w:ilvl="0" w:tplc="9894F8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B9A"/>
    <w:multiLevelType w:val="multilevel"/>
    <w:tmpl w:val="943C45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741788F"/>
    <w:multiLevelType w:val="hybridMultilevel"/>
    <w:tmpl w:val="C3C63E96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92C165A"/>
    <w:multiLevelType w:val="hybridMultilevel"/>
    <w:tmpl w:val="7D0253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13505"/>
    <w:multiLevelType w:val="multilevel"/>
    <w:tmpl w:val="DF94D6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F5F5EDD"/>
    <w:multiLevelType w:val="hybridMultilevel"/>
    <w:tmpl w:val="20584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816EE"/>
    <w:multiLevelType w:val="hybridMultilevel"/>
    <w:tmpl w:val="BC20BF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21"/>
    <w:lvlOverride w:ilvl="0">
      <w:lvl w:ilvl="0">
        <w:start w:val="1"/>
        <w:numFmt w:val="upperLetter"/>
        <w:lvlText w:val="%1)"/>
        <w:legacy w:legacy="1" w:legacySpace="170" w:legacyIndent="454"/>
        <w:lvlJc w:val="left"/>
        <w:pPr>
          <w:ind w:left="454" w:hanging="454"/>
        </w:pPr>
      </w:lvl>
    </w:lvlOverride>
  </w:num>
  <w:num w:numId="5">
    <w:abstractNumId w:val="2"/>
  </w:num>
  <w:num w:numId="6">
    <w:abstractNumId w:val="10"/>
  </w:num>
  <w:num w:numId="7">
    <w:abstractNumId w:val="5"/>
  </w:num>
  <w:num w:numId="8">
    <w:abstractNumId w:val="29"/>
  </w:num>
  <w:num w:numId="9">
    <w:abstractNumId w:val="17"/>
  </w:num>
  <w:num w:numId="10">
    <w:abstractNumId w:val="14"/>
  </w:num>
  <w:num w:numId="11">
    <w:abstractNumId w:val="23"/>
  </w:num>
  <w:num w:numId="12">
    <w:abstractNumId w:val="22"/>
  </w:num>
  <w:num w:numId="13">
    <w:abstractNumId w:val="9"/>
  </w:num>
  <w:num w:numId="14">
    <w:abstractNumId w:val="25"/>
  </w:num>
  <w:num w:numId="15">
    <w:abstractNumId w:val="35"/>
  </w:num>
  <w:num w:numId="16">
    <w:abstractNumId w:val="31"/>
  </w:num>
  <w:num w:numId="17">
    <w:abstractNumId w:val="37"/>
  </w:num>
  <w:num w:numId="18">
    <w:abstractNumId w:val="3"/>
  </w:num>
  <w:num w:numId="19">
    <w:abstractNumId w:val="15"/>
  </w:num>
  <w:num w:numId="20">
    <w:abstractNumId w:val="28"/>
  </w:num>
  <w:num w:numId="21">
    <w:abstractNumId w:val="7"/>
  </w:num>
  <w:num w:numId="22">
    <w:abstractNumId w:val="34"/>
  </w:num>
  <w:num w:numId="23">
    <w:abstractNumId w:val="24"/>
  </w:num>
  <w:num w:numId="24">
    <w:abstractNumId w:val="0"/>
  </w:num>
  <w:num w:numId="25">
    <w:abstractNumId w:val="38"/>
  </w:num>
  <w:num w:numId="26">
    <w:abstractNumId w:val="36"/>
  </w:num>
  <w:num w:numId="27">
    <w:abstractNumId w:val="11"/>
  </w:num>
  <w:num w:numId="28">
    <w:abstractNumId w:val="32"/>
  </w:num>
  <w:num w:numId="29">
    <w:abstractNumId w:val="19"/>
  </w:num>
  <w:num w:numId="30">
    <w:abstractNumId w:val="4"/>
  </w:num>
  <w:num w:numId="31">
    <w:abstractNumId w:val="27"/>
  </w:num>
  <w:num w:numId="32">
    <w:abstractNumId w:val="30"/>
  </w:num>
  <w:num w:numId="33">
    <w:abstractNumId w:val="16"/>
  </w:num>
  <w:num w:numId="34">
    <w:abstractNumId w:val="20"/>
  </w:num>
  <w:num w:numId="35">
    <w:abstractNumId w:val="39"/>
  </w:num>
  <w:num w:numId="36">
    <w:abstractNumId w:val="6"/>
  </w:num>
  <w:num w:numId="37">
    <w:abstractNumId w:val="1"/>
  </w:num>
  <w:num w:numId="38">
    <w:abstractNumId w:val="33"/>
  </w:num>
  <w:num w:numId="39">
    <w:abstractNumId w:val="8"/>
  </w:num>
  <w:num w:numId="40">
    <w:abstractNumId w:val="1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68"/>
    <w:rsid w:val="00001C85"/>
    <w:rsid w:val="00001E08"/>
    <w:rsid w:val="000076F5"/>
    <w:rsid w:val="00013945"/>
    <w:rsid w:val="0001674A"/>
    <w:rsid w:val="000235FD"/>
    <w:rsid w:val="00027AA1"/>
    <w:rsid w:val="00030882"/>
    <w:rsid w:val="00032EDD"/>
    <w:rsid w:val="000338B6"/>
    <w:rsid w:val="00037B8C"/>
    <w:rsid w:val="00037C3B"/>
    <w:rsid w:val="00040634"/>
    <w:rsid w:val="00041C36"/>
    <w:rsid w:val="000440F9"/>
    <w:rsid w:val="000447EF"/>
    <w:rsid w:val="00046220"/>
    <w:rsid w:val="000464B7"/>
    <w:rsid w:val="000578EC"/>
    <w:rsid w:val="00061352"/>
    <w:rsid w:val="00064B37"/>
    <w:rsid w:val="00065A51"/>
    <w:rsid w:val="00066701"/>
    <w:rsid w:val="0006678B"/>
    <w:rsid w:val="00066B69"/>
    <w:rsid w:val="00074180"/>
    <w:rsid w:val="00075B19"/>
    <w:rsid w:val="00076CB4"/>
    <w:rsid w:val="00076F33"/>
    <w:rsid w:val="00081151"/>
    <w:rsid w:val="00081F5A"/>
    <w:rsid w:val="000860F7"/>
    <w:rsid w:val="00087B1A"/>
    <w:rsid w:val="00090361"/>
    <w:rsid w:val="0009324C"/>
    <w:rsid w:val="00095858"/>
    <w:rsid w:val="000A0602"/>
    <w:rsid w:val="000A6E60"/>
    <w:rsid w:val="000A7947"/>
    <w:rsid w:val="000B2AA8"/>
    <w:rsid w:val="000B4242"/>
    <w:rsid w:val="000B434B"/>
    <w:rsid w:val="000B4EE5"/>
    <w:rsid w:val="000C098A"/>
    <w:rsid w:val="000C1044"/>
    <w:rsid w:val="000C321B"/>
    <w:rsid w:val="000C7A87"/>
    <w:rsid w:val="000D2BFC"/>
    <w:rsid w:val="000D3B61"/>
    <w:rsid w:val="000D3F45"/>
    <w:rsid w:val="000D5991"/>
    <w:rsid w:val="000D6F11"/>
    <w:rsid w:val="000E266B"/>
    <w:rsid w:val="000E5691"/>
    <w:rsid w:val="000E6134"/>
    <w:rsid w:val="000F38DF"/>
    <w:rsid w:val="000F4350"/>
    <w:rsid w:val="000F7782"/>
    <w:rsid w:val="00100B28"/>
    <w:rsid w:val="0010199D"/>
    <w:rsid w:val="00101C9F"/>
    <w:rsid w:val="0010289E"/>
    <w:rsid w:val="0010564F"/>
    <w:rsid w:val="001128AE"/>
    <w:rsid w:val="00113DB7"/>
    <w:rsid w:val="00114D75"/>
    <w:rsid w:val="00121B98"/>
    <w:rsid w:val="00124F30"/>
    <w:rsid w:val="00132A65"/>
    <w:rsid w:val="00133CE3"/>
    <w:rsid w:val="001361CF"/>
    <w:rsid w:val="00137A2F"/>
    <w:rsid w:val="00137F3B"/>
    <w:rsid w:val="00141A22"/>
    <w:rsid w:val="00142888"/>
    <w:rsid w:val="00143C49"/>
    <w:rsid w:val="00145A24"/>
    <w:rsid w:val="00146FD9"/>
    <w:rsid w:val="001501D6"/>
    <w:rsid w:val="00151707"/>
    <w:rsid w:val="00156016"/>
    <w:rsid w:val="0016314F"/>
    <w:rsid w:val="001631CF"/>
    <w:rsid w:val="00166AD4"/>
    <w:rsid w:val="0016797D"/>
    <w:rsid w:val="001702F1"/>
    <w:rsid w:val="00177651"/>
    <w:rsid w:val="00182289"/>
    <w:rsid w:val="00182D7D"/>
    <w:rsid w:val="001843A0"/>
    <w:rsid w:val="00186D67"/>
    <w:rsid w:val="0019165B"/>
    <w:rsid w:val="001969A9"/>
    <w:rsid w:val="001972B2"/>
    <w:rsid w:val="00197FBD"/>
    <w:rsid w:val="001A14E0"/>
    <w:rsid w:val="001A3E80"/>
    <w:rsid w:val="001A7E45"/>
    <w:rsid w:val="001B1027"/>
    <w:rsid w:val="001C13FE"/>
    <w:rsid w:val="001C3CD9"/>
    <w:rsid w:val="001C5C2A"/>
    <w:rsid w:val="001D0063"/>
    <w:rsid w:val="001D3360"/>
    <w:rsid w:val="001E08C0"/>
    <w:rsid w:val="001E0E9B"/>
    <w:rsid w:val="001E33DA"/>
    <w:rsid w:val="001E46B1"/>
    <w:rsid w:val="001E4EF6"/>
    <w:rsid w:val="001E5673"/>
    <w:rsid w:val="001E612E"/>
    <w:rsid w:val="001E6C2D"/>
    <w:rsid w:val="001F103C"/>
    <w:rsid w:val="001F21F3"/>
    <w:rsid w:val="001F466F"/>
    <w:rsid w:val="001F4890"/>
    <w:rsid w:val="001F7B7D"/>
    <w:rsid w:val="00204D25"/>
    <w:rsid w:val="00205111"/>
    <w:rsid w:val="00205B1E"/>
    <w:rsid w:val="00206678"/>
    <w:rsid w:val="00216706"/>
    <w:rsid w:val="00223FBA"/>
    <w:rsid w:val="00225E8C"/>
    <w:rsid w:val="00227E03"/>
    <w:rsid w:val="00235EF5"/>
    <w:rsid w:val="00243EB9"/>
    <w:rsid w:val="0024578E"/>
    <w:rsid w:val="002460B7"/>
    <w:rsid w:val="00246787"/>
    <w:rsid w:val="002511F8"/>
    <w:rsid w:val="00251EF5"/>
    <w:rsid w:val="00254CFE"/>
    <w:rsid w:val="00257082"/>
    <w:rsid w:val="00260A51"/>
    <w:rsid w:val="002615C3"/>
    <w:rsid w:val="00262212"/>
    <w:rsid w:val="0026283E"/>
    <w:rsid w:val="0026428C"/>
    <w:rsid w:val="00265233"/>
    <w:rsid w:val="002668AA"/>
    <w:rsid w:val="00272831"/>
    <w:rsid w:val="00272A95"/>
    <w:rsid w:val="00272CD3"/>
    <w:rsid w:val="00272F3C"/>
    <w:rsid w:val="00274363"/>
    <w:rsid w:val="0027453C"/>
    <w:rsid w:val="00274686"/>
    <w:rsid w:val="002758B5"/>
    <w:rsid w:val="002805D8"/>
    <w:rsid w:val="002819B3"/>
    <w:rsid w:val="00285FC9"/>
    <w:rsid w:val="002875DF"/>
    <w:rsid w:val="00287818"/>
    <w:rsid w:val="00287C74"/>
    <w:rsid w:val="00290EBC"/>
    <w:rsid w:val="002913F9"/>
    <w:rsid w:val="0029293D"/>
    <w:rsid w:val="002957BE"/>
    <w:rsid w:val="0029609E"/>
    <w:rsid w:val="002A13B7"/>
    <w:rsid w:val="002A1F45"/>
    <w:rsid w:val="002A2037"/>
    <w:rsid w:val="002A342D"/>
    <w:rsid w:val="002A658C"/>
    <w:rsid w:val="002B2F23"/>
    <w:rsid w:val="002B3D5A"/>
    <w:rsid w:val="002B4488"/>
    <w:rsid w:val="002B66C6"/>
    <w:rsid w:val="002B7001"/>
    <w:rsid w:val="002B7DEC"/>
    <w:rsid w:val="002C25AF"/>
    <w:rsid w:val="002C33E2"/>
    <w:rsid w:val="002D0442"/>
    <w:rsid w:val="002D4C94"/>
    <w:rsid w:val="002E0D76"/>
    <w:rsid w:val="002E2D52"/>
    <w:rsid w:val="002F308E"/>
    <w:rsid w:val="002F4923"/>
    <w:rsid w:val="002F4A47"/>
    <w:rsid w:val="002F54C4"/>
    <w:rsid w:val="002F62EE"/>
    <w:rsid w:val="0030306B"/>
    <w:rsid w:val="003031FA"/>
    <w:rsid w:val="0030336D"/>
    <w:rsid w:val="003169BE"/>
    <w:rsid w:val="003212B6"/>
    <w:rsid w:val="003215C7"/>
    <w:rsid w:val="003218AA"/>
    <w:rsid w:val="00325CAA"/>
    <w:rsid w:val="0033173E"/>
    <w:rsid w:val="00334C60"/>
    <w:rsid w:val="0033769E"/>
    <w:rsid w:val="0034181E"/>
    <w:rsid w:val="0034297D"/>
    <w:rsid w:val="00344E0A"/>
    <w:rsid w:val="00345924"/>
    <w:rsid w:val="00345F21"/>
    <w:rsid w:val="00353288"/>
    <w:rsid w:val="0035595D"/>
    <w:rsid w:val="003602B1"/>
    <w:rsid w:val="00360530"/>
    <w:rsid w:val="00362CF2"/>
    <w:rsid w:val="003639AE"/>
    <w:rsid w:val="00364034"/>
    <w:rsid w:val="0036662A"/>
    <w:rsid w:val="00373936"/>
    <w:rsid w:val="00375E42"/>
    <w:rsid w:val="00376C3E"/>
    <w:rsid w:val="00380C61"/>
    <w:rsid w:val="0038204C"/>
    <w:rsid w:val="003A047A"/>
    <w:rsid w:val="003A0E30"/>
    <w:rsid w:val="003A155A"/>
    <w:rsid w:val="003A1ABA"/>
    <w:rsid w:val="003A4288"/>
    <w:rsid w:val="003A4DF5"/>
    <w:rsid w:val="003B0601"/>
    <w:rsid w:val="003B113A"/>
    <w:rsid w:val="003B44C7"/>
    <w:rsid w:val="003B49A7"/>
    <w:rsid w:val="003B4EC4"/>
    <w:rsid w:val="003B541E"/>
    <w:rsid w:val="003B7FBF"/>
    <w:rsid w:val="003C5DBF"/>
    <w:rsid w:val="003C76EF"/>
    <w:rsid w:val="003C79FA"/>
    <w:rsid w:val="003D0449"/>
    <w:rsid w:val="003D0B9C"/>
    <w:rsid w:val="003D31E7"/>
    <w:rsid w:val="003D6D80"/>
    <w:rsid w:val="003E5E44"/>
    <w:rsid w:val="003E7419"/>
    <w:rsid w:val="003F0A0E"/>
    <w:rsid w:val="003F14AF"/>
    <w:rsid w:val="003F6B68"/>
    <w:rsid w:val="003F71B3"/>
    <w:rsid w:val="003F7492"/>
    <w:rsid w:val="00402157"/>
    <w:rsid w:val="00404288"/>
    <w:rsid w:val="004118AC"/>
    <w:rsid w:val="00412259"/>
    <w:rsid w:val="00412B89"/>
    <w:rsid w:val="0041382E"/>
    <w:rsid w:val="00413D72"/>
    <w:rsid w:val="0042163B"/>
    <w:rsid w:val="004229A1"/>
    <w:rsid w:val="004241A8"/>
    <w:rsid w:val="00425016"/>
    <w:rsid w:val="0042798D"/>
    <w:rsid w:val="0043343F"/>
    <w:rsid w:val="00434A6B"/>
    <w:rsid w:val="00436144"/>
    <w:rsid w:val="00436B06"/>
    <w:rsid w:val="004409BE"/>
    <w:rsid w:val="00440C83"/>
    <w:rsid w:val="00442BA2"/>
    <w:rsid w:val="00447C1A"/>
    <w:rsid w:val="00452BD0"/>
    <w:rsid w:val="00455849"/>
    <w:rsid w:val="00456229"/>
    <w:rsid w:val="004562D0"/>
    <w:rsid w:val="00456E73"/>
    <w:rsid w:val="004655D5"/>
    <w:rsid w:val="00466797"/>
    <w:rsid w:val="00476FE6"/>
    <w:rsid w:val="00480FB1"/>
    <w:rsid w:val="00481313"/>
    <w:rsid w:val="004851EF"/>
    <w:rsid w:val="004854FC"/>
    <w:rsid w:val="0048578B"/>
    <w:rsid w:val="00490A87"/>
    <w:rsid w:val="00491D06"/>
    <w:rsid w:val="004A0F1A"/>
    <w:rsid w:val="004A4883"/>
    <w:rsid w:val="004B0AE4"/>
    <w:rsid w:val="004B2E23"/>
    <w:rsid w:val="004B6638"/>
    <w:rsid w:val="004C02FE"/>
    <w:rsid w:val="004D0B06"/>
    <w:rsid w:val="004D70EF"/>
    <w:rsid w:val="004E4EA1"/>
    <w:rsid w:val="004E6DB5"/>
    <w:rsid w:val="004E7F0A"/>
    <w:rsid w:val="004F499F"/>
    <w:rsid w:val="004F538F"/>
    <w:rsid w:val="00500CDC"/>
    <w:rsid w:val="005013FB"/>
    <w:rsid w:val="00505640"/>
    <w:rsid w:val="00513239"/>
    <w:rsid w:val="00514E92"/>
    <w:rsid w:val="00517D56"/>
    <w:rsid w:val="00523402"/>
    <w:rsid w:val="00523F67"/>
    <w:rsid w:val="005305AB"/>
    <w:rsid w:val="005326AA"/>
    <w:rsid w:val="00534B84"/>
    <w:rsid w:val="005361A2"/>
    <w:rsid w:val="0054364E"/>
    <w:rsid w:val="00544707"/>
    <w:rsid w:val="00544B9B"/>
    <w:rsid w:val="00547E9A"/>
    <w:rsid w:val="00552421"/>
    <w:rsid w:val="00554EE3"/>
    <w:rsid w:val="005563B5"/>
    <w:rsid w:val="00556483"/>
    <w:rsid w:val="00556BE1"/>
    <w:rsid w:val="00557362"/>
    <w:rsid w:val="00560381"/>
    <w:rsid w:val="00563BA8"/>
    <w:rsid w:val="005641FC"/>
    <w:rsid w:val="005722B4"/>
    <w:rsid w:val="005804A5"/>
    <w:rsid w:val="00581337"/>
    <w:rsid w:val="00584144"/>
    <w:rsid w:val="00585323"/>
    <w:rsid w:val="005853CB"/>
    <w:rsid w:val="005902A6"/>
    <w:rsid w:val="005911EF"/>
    <w:rsid w:val="00595B2D"/>
    <w:rsid w:val="00597C32"/>
    <w:rsid w:val="005A4F3E"/>
    <w:rsid w:val="005A5FFC"/>
    <w:rsid w:val="005B171B"/>
    <w:rsid w:val="005B348A"/>
    <w:rsid w:val="005B3518"/>
    <w:rsid w:val="005B53A9"/>
    <w:rsid w:val="005C28D6"/>
    <w:rsid w:val="005C413C"/>
    <w:rsid w:val="005D1145"/>
    <w:rsid w:val="005D5885"/>
    <w:rsid w:val="005D780D"/>
    <w:rsid w:val="005E17F0"/>
    <w:rsid w:val="005E1DEF"/>
    <w:rsid w:val="005E579A"/>
    <w:rsid w:val="005E765A"/>
    <w:rsid w:val="005F2D67"/>
    <w:rsid w:val="005F7FE1"/>
    <w:rsid w:val="00601A3D"/>
    <w:rsid w:val="006029CB"/>
    <w:rsid w:val="00605178"/>
    <w:rsid w:val="006053AC"/>
    <w:rsid w:val="00607310"/>
    <w:rsid w:val="00607D5B"/>
    <w:rsid w:val="00607DD3"/>
    <w:rsid w:val="00614519"/>
    <w:rsid w:val="00615C01"/>
    <w:rsid w:val="00626FD9"/>
    <w:rsid w:val="006334F3"/>
    <w:rsid w:val="00634003"/>
    <w:rsid w:val="006403CD"/>
    <w:rsid w:val="0064211D"/>
    <w:rsid w:val="00643232"/>
    <w:rsid w:val="00650919"/>
    <w:rsid w:val="006543BA"/>
    <w:rsid w:val="00655E53"/>
    <w:rsid w:val="0066221E"/>
    <w:rsid w:val="006638E6"/>
    <w:rsid w:val="0066624C"/>
    <w:rsid w:val="0066642A"/>
    <w:rsid w:val="00670C38"/>
    <w:rsid w:val="00671000"/>
    <w:rsid w:val="00672E13"/>
    <w:rsid w:val="00673DF5"/>
    <w:rsid w:val="006809AB"/>
    <w:rsid w:val="00683473"/>
    <w:rsid w:val="00683642"/>
    <w:rsid w:val="00687364"/>
    <w:rsid w:val="0068746C"/>
    <w:rsid w:val="0069028B"/>
    <w:rsid w:val="006907E3"/>
    <w:rsid w:val="006909A4"/>
    <w:rsid w:val="006916DE"/>
    <w:rsid w:val="00691BFF"/>
    <w:rsid w:val="00695F34"/>
    <w:rsid w:val="006963FA"/>
    <w:rsid w:val="006A036F"/>
    <w:rsid w:val="006A0F93"/>
    <w:rsid w:val="006B0E87"/>
    <w:rsid w:val="006B4F0B"/>
    <w:rsid w:val="006B618A"/>
    <w:rsid w:val="006B791C"/>
    <w:rsid w:val="006C02A5"/>
    <w:rsid w:val="006C2125"/>
    <w:rsid w:val="006C358C"/>
    <w:rsid w:val="006C5337"/>
    <w:rsid w:val="006C59B8"/>
    <w:rsid w:val="006C6169"/>
    <w:rsid w:val="006C772D"/>
    <w:rsid w:val="006D00C2"/>
    <w:rsid w:val="006D47A6"/>
    <w:rsid w:val="006D55D5"/>
    <w:rsid w:val="006D5FF3"/>
    <w:rsid w:val="006E1408"/>
    <w:rsid w:val="006E205A"/>
    <w:rsid w:val="006E3D59"/>
    <w:rsid w:val="006E7BB7"/>
    <w:rsid w:val="006F1B6C"/>
    <w:rsid w:val="006F48B2"/>
    <w:rsid w:val="006F536A"/>
    <w:rsid w:val="00702B14"/>
    <w:rsid w:val="00702B4C"/>
    <w:rsid w:val="0070300B"/>
    <w:rsid w:val="00705357"/>
    <w:rsid w:val="0070743C"/>
    <w:rsid w:val="007129EA"/>
    <w:rsid w:val="00715EDC"/>
    <w:rsid w:val="00717866"/>
    <w:rsid w:val="00717CF4"/>
    <w:rsid w:val="00720A33"/>
    <w:rsid w:val="00723C52"/>
    <w:rsid w:val="007262E4"/>
    <w:rsid w:val="0073052A"/>
    <w:rsid w:val="00732C68"/>
    <w:rsid w:val="0073311A"/>
    <w:rsid w:val="00735174"/>
    <w:rsid w:val="00737278"/>
    <w:rsid w:val="00737F10"/>
    <w:rsid w:val="007402F0"/>
    <w:rsid w:val="00740395"/>
    <w:rsid w:val="00741B68"/>
    <w:rsid w:val="00744249"/>
    <w:rsid w:val="0074462B"/>
    <w:rsid w:val="0074464F"/>
    <w:rsid w:val="00744C80"/>
    <w:rsid w:val="0074764B"/>
    <w:rsid w:val="0075287C"/>
    <w:rsid w:val="00753DD7"/>
    <w:rsid w:val="00753F79"/>
    <w:rsid w:val="007559D8"/>
    <w:rsid w:val="00756060"/>
    <w:rsid w:val="007606D7"/>
    <w:rsid w:val="0076182D"/>
    <w:rsid w:val="00761AA7"/>
    <w:rsid w:val="007649C4"/>
    <w:rsid w:val="007753A0"/>
    <w:rsid w:val="007756A2"/>
    <w:rsid w:val="00785017"/>
    <w:rsid w:val="0078786D"/>
    <w:rsid w:val="00795596"/>
    <w:rsid w:val="00796557"/>
    <w:rsid w:val="007A10F5"/>
    <w:rsid w:val="007A17DB"/>
    <w:rsid w:val="007B062B"/>
    <w:rsid w:val="007B06F1"/>
    <w:rsid w:val="007B090C"/>
    <w:rsid w:val="007B20A5"/>
    <w:rsid w:val="007B37F5"/>
    <w:rsid w:val="007D3E93"/>
    <w:rsid w:val="007D6434"/>
    <w:rsid w:val="007E3726"/>
    <w:rsid w:val="007E64E4"/>
    <w:rsid w:val="007E6D7C"/>
    <w:rsid w:val="007E7276"/>
    <w:rsid w:val="007F0759"/>
    <w:rsid w:val="007F1092"/>
    <w:rsid w:val="007F4A40"/>
    <w:rsid w:val="00800181"/>
    <w:rsid w:val="00802417"/>
    <w:rsid w:val="00804143"/>
    <w:rsid w:val="00806FF7"/>
    <w:rsid w:val="008110D9"/>
    <w:rsid w:val="00814B37"/>
    <w:rsid w:val="00816576"/>
    <w:rsid w:val="00816EFE"/>
    <w:rsid w:val="00817EE2"/>
    <w:rsid w:val="0082270B"/>
    <w:rsid w:val="008231DB"/>
    <w:rsid w:val="00824ABF"/>
    <w:rsid w:val="008275A1"/>
    <w:rsid w:val="0083232B"/>
    <w:rsid w:val="00832E53"/>
    <w:rsid w:val="00834AE3"/>
    <w:rsid w:val="00836138"/>
    <w:rsid w:val="0083732E"/>
    <w:rsid w:val="00837A93"/>
    <w:rsid w:val="008417D7"/>
    <w:rsid w:val="0084410C"/>
    <w:rsid w:val="008460C4"/>
    <w:rsid w:val="00852E3A"/>
    <w:rsid w:val="008543B5"/>
    <w:rsid w:val="00854DB7"/>
    <w:rsid w:val="008577EE"/>
    <w:rsid w:val="008610E8"/>
    <w:rsid w:val="00861493"/>
    <w:rsid w:val="00866C5F"/>
    <w:rsid w:val="00873E8A"/>
    <w:rsid w:val="008764B0"/>
    <w:rsid w:val="00876AAE"/>
    <w:rsid w:val="00877DF2"/>
    <w:rsid w:val="00881B9F"/>
    <w:rsid w:val="00882371"/>
    <w:rsid w:val="00897760"/>
    <w:rsid w:val="008A2613"/>
    <w:rsid w:val="008A2BBD"/>
    <w:rsid w:val="008A3573"/>
    <w:rsid w:val="008A5831"/>
    <w:rsid w:val="008B1D8C"/>
    <w:rsid w:val="008B3B2B"/>
    <w:rsid w:val="008B3EF7"/>
    <w:rsid w:val="008B530F"/>
    <w:rsid w:val="008B60F6"/>
    <w:rsid w:val="008B65F5"/>
    <w:rsid w:val="008B6BE2"/>
    <w:rsid w:val="008B7E0A"/>
    <w:rsid w:val="008C2965"/>
    <w:rsid w:val="008C31F1"/>
    <w:rsid w:val="008C5813"/>
    <w:rsid w:val="008D2FE7"/>
    <w:rsid w:val="008D619E"/>
    <w:rsid w:val="008D68BF"/>
    <w:rsid w:val="008D7605"/>
    <w:rsid w:val="008D7720"/>
    <w:rsid w:val="008E446F"/>
    <w:rsid w:val="008E7187"/>
    <w:rsid w:val="008E756F"/>
    <w:rsid w:val="008F262B"/>
    <w:rsid w:val="008F27F9"/>
    <w:rsid w:val="008F53EA"/>
    <w:rsid w:val="009003F3"/>
    <w:rsid w:val="009018F7"/>
    <w:rsid w:val="00902D8E"/>
    <w:rsid w:val="0090687D"/>
    <w:rsid w:val="00913CC2"/>
    <w:rsid w:val="0091507F"/>
    <w:rsid w:val="00917005"/>
    <w:rsid w:val="009171F2"/>
    <w:rsid w:val="00917935"/>
    <w:rsid w:val="00921D2B"/>
    <w:rsid w:val="0092294D"/>
    <w:rsid w:val="00925CE0"/>
    <w:rsid w:val="00934373"/>
    <w:rsid w:val="00934D08"/>
    <w:rsid w:val="00935D52"/>
    <w:rsid w:val="00936B2E"/>
    <w:rsid w:val="00940025"/>
    <w:rsid w:val="00940F34"/>
    <w:rsid w:val="00944375"/>
    <w:rsid w:val="00946ADE"/>
    <w:rsid w:val="00951F7E"/>
    <w:rsid w:val="009552BD"/>
    <w:rsid w:val="00963071"/>
    <w:rsid w:val="00963DB0"/>
    <w:rsid w:val="00967F9F"/>
    <w:rsid w:val="00972DFE"/>
    <w:rsid w:val="009733BE"/>
    <w:rsid w:val="009765FD"/>
    <w:rsid w:val="00981286"/>
    <w:rsid w:val="00981355"/>
    <w:rsid w:val="0098151B"/>
    <w:rsid w:val="00981596"/>
    <w:rsid w:val="00981CA3"/>
    <w:rsid w:val="009832F2"/>
    <w:rsid w:val="009862EC"/>
    <w:rsid w:val="0098634F"/>
    <w:rsid w:val="00987C00"/>
    <w:rsid w:val="00990E94"/>
    <w:rsid w:val="009928C2"/>
    <w:rsid w:val="00994CEB"/>
    <w:rsid w:val="009A2B3E"/>
    <w:rsid w:val="009A5156"/>
    <w:rsid w:val="009A5202"/>
    <w:rsid w:val="009B16D0"/>
    <w:rsid w:val="009B3D23"/>
    <w:rsid w:val="009B6717"/>
    <w:rsid w:val="009C2849"/>
    <w:rsid w:val="009C7946"/>
    <w:rsid w:val="009D06CE"/>
    <w:rsid w:val="009D2B5A"/>
    <w:rsid w:val="009D40FE"/>
    <w:rsid w:val="009D47AD"/>
    <w:rsid w:val="009D7146"/>
    <w:rsid w:val="009E2140"/>
    <w:rsid w:val="009E2A7A"/>
    <w:rsid w:val="009E425D"/>
    <w:rsid w:val="009F0A2B"/>
    <w:rsid w:val="009F0F4C"/>
    <w:rsid w:val="009F2DD4"/>
    <w:rsid w:val="009F567C"/>
    <w:rsid w:val="009F5C8A"/>
    <w:rsid w:val="009F6ABC"/>
    <w:rsid w:val="009F7E00"/>
    <w:rsid w:val="00A009AB"/>
    <w:rsid w:val="00A029DC"/>
    <w:rsid w:val="00A03C6C"/>
    <w:rsid w:val="00A0619F"/>
    <w:rsid w:val="00A07B58"/>
    <w:rsid w:val="00A12C7B"/>
    <w:rsid w:val="00A1414B"/>
    <w:rsid w:val="00A14E70"/>
    <w:rsid w:val="00A204C4"/>
    <w:rsid w:val="00A20BC7"/>
    <w:rsid w:val="00A21F4F"/>
    <w:rsid w:val="00A22173"/>
    <w:rsid w:val="00A22AA6"/>
    <w:rsid w:val="00A23371"/>
    <w:rsid w:val="00A23647"/>
    <w:rsid w:val="00A25855"/>
    <w:rsid w:val="00A27CAE"/>
    <w:rsid w:val="00A319BA"/>
    <w:rsid w:val="00A3316B"/>
    <w:rsid w:val="00A34686"/>
    <w:rsid w:val="00A4303D"/>
    <w:rsid w:val="00A43789"/>
    <w:rsid w:val="00A44160"/>
    <w:rsid w:val="00A45F0D"/>
    <w:rsid w:val="00A4764E"/>
    <w:rsid w:val="00A5189D"/>
    <w:rsid w:val="00A55ECF"/>
    <w:rsid w:val="00A571C5"/>
    <w:rsid w:val="00A60E2A"/>
    <w:rsid w:val="00A61853"/>
    <w:rsid w:val="00A63B32"/>
    <w:rsid w:val="00A7032C"/>
    <w:rsid w:val="00A71084"/>
    <w:rsid w:val="00A72584"/>
    <w:rsid w:val="00A72945"/>
    <w:rsid w:val="00A738FC"/>
    <w:rsid w:val="00A73A72"/>
    <w:rsid w:val="00A74A4D"/>
    <w:rsid w:val="00A759AD"/>
    <w:rsid w:val="00A823B5"/>
    <w:rsid w:val="00A83C07"/>
    <w:rsid w:val="00A8577F"/>
    <w:rsid w:val="00A90980"/>
    <w:rsid w:val="00A93E91"/>
    <w:rsid w:val="00A97476"/>
    <w:rsid w:val="00AB0FCB"/>
    <w:rsid w:val="00AB3883"/>
    <w:rsid w:val="00AB576C"/>
    <w:rsid w:val="00AB620D"/>
    <w:rsid w:val="00AC0D95"/>
    <w:rsid w:val="00AC1767"/>
    <w:rsid w:val="00AC1BD1"/>
    <w:rsid w:val="00AC1E5F"/>
    <w:rsid w:val="00AC30CD"/>
    <w:rsid w:val="00AD1489"/>
    <w:rsid w:val="00AD2253"/>
    <w:rsid w:val="00AD3CFA"/>
    <w:rsid w:val="00AD52C3"/>
    <w:rsid w:val="00AD5FAF"/>
    <w:rsid w:val="00AE0560"/>
    <w:rsid w:val="00AE3B34"/>
    <w:rsid w:val="00AE5A7E"/>
    <w:rsid w:val="00AE5F4E"/>
    <w:rsid w:val="00AE7309"/>
    <w:rsid w:val="00AF1149"/>
    <w:rsid w:val="00AF1D14"/>
    <w:rsid w:val="00AF3D93"/>
    <w:rsid w:val="00AF58E6"/>
    <w:rsid w:val="00AF77FC"/>
    <w:rsid w:val="00B008E6"/>
    <w:rsid w:val="00B00AC5"/>
    <w:rsid w:val="00B0263A"/>
    <w:rsid w:val="00B02A46"/>
    <w:rsid w:val="00B02D62"/>
    <w:rsid w:val="00B0595F"/>
    <w:rsid w:val="00B15BFD"/>
    <w:rsid w:val="00B16C0E"/>
    <w:rsid w:val="00B21852"/>
    <w:rsid w:val="00B21E47"/>
    <w:rsid w:val="00B221B7"/>
    <w:rsid w:val="00B225EC"/>
    <w:rsid w:val="00B26477"/>
    <w:rsid w:val="00B27A5A"/>
    <w:rsid w:val="00B3172B"/>
    <w:rsid w:val="00B317C3"/>
    <w:rsid w:val="00B320AE"/>
    <w:rsid w:val="00B32ADD"/>
    <w:rsid w:val="00B33C90"/>
    <w:rsid w:val="00B35289"/>
    <w:rsid w:val="00B36D4B"/>
    <w:rsid w:val="00B40DB7"/>
    <w:rsid w:val="00B4155E"/>
    <w:rsid w:val="00B424EF"/>
    <w:rsid w:val="00B46B0D"/>
    <w:rsid w:val="00B47850"/>
    <w:rsid w:val="00B47A9D"/>
    <w:rsid w:val="00B515F1"/>
    <w:rsid w:val="00B53883"/>
    <w:rsid w:val="00B54544"/>
    <w:rsid w:val="00B577D0"/>
    <w:rsid w:val="00B6051C"/>
    <w:rsid w:val="00B6148D"/>
    <w:rsid w:val="00B61E4A"/>
    <w:rsid w:val="00B67E17"/>
    <w:rsid w:val="00B71848"/>
    <w:rsid w:val="00B828CF"/>
    <w:rsid w:val="00B84589"/>
    <w:rsid w:val="00B8607C"/>
    <w:rsid w:val="00B86847"/>
    <w:rsid w:val="00B904D1"/>
    <w:rsid w:val="00B91077"/>
    <w:rsid w:val="00B94137"/>
    <w:rsid w:val="00B9436C"/>
    <w:rsid w:val="00B9552B"/>
    <w:rsid w:val="00B9603C"/>
    <w:rsid w:val="00BA2EF4"/>
    <w:rsid w:val="00BA33A9"/>
    <w:rsid w:val="00BB09B0"/>
    <w:rsid w:val="00BB1CA8"/>
    <w:rsid w:val="00BB70BC"/>
    <w:rsid w:val="00BC4786"/>
    <w:rsid w:val="00BC5190"/>
    <w:rsid w:val="00BD1308"/>
    <w:rsid w:val="00BD2AF7"/>
    <w:rsid w:val="00BD2DDA"/>
    <w:rsid w:val="00BD333C"/>
    <w:rsid w:val="00BD49B9"/>
    <w:rsid w:val="00BD50CE"/>
    <w:rsid w:val="00BD5D60"/>
    <w:rsid w:val="00BE0740"/>
    <w:rsid w:val="00BE2F90"/>
    <w:rsid w:val="00BE67F3"/>
    <w:rsid w:val="00BE6E7D"/>
    <w:rsid w:val="00BF040F"/>
    <w:rsid w:val="00BF1E43"/>
    <w:rsid w:val="00BF465B"/>
    <w:rsid w:val="00BF686A"/>
    <w:rsid w:val="00C04E99"/>
    <w:rsid w:val="00C050A7"/>
    <w:rsid w:val="00C060AC"/>
    <w:rsid w:val="00C10458"/>
    <w:rsid w:val="00C12D5C"/>
    <w:rsid w:val="00C158EF"/>
    <w:rsid w:val="00C15CB1"/>
    <w:rsid w:val="00C327EE"/>
    <w:rsid w:val="00C34AF8"/>
    <w:rsid w:val="00C37EB3"/>
    <w:rsid w:val="00C416DC"/>
    <w:rsid w:val="00C41815"/>
    <w:rsid w:val="00C42720"/>
    <w:rsid w:val="00C47927"/>
    <w:rsid w:val="00C51E7D"/>
    <w:rsid w:val="00C52490"/>
    <w:rsid w:val="00C5466C"/>
    <w:rsid w:val="00C556B2"/>
    <w:rsid w:val="00C566D7"/>
    <w:rsid w:val="00C57973"/>
    <w:rsid w:val="00C57C2D"/>
    <w:rsid w:val="00C6059F"/>
    <w:rsid w:val="00C628D0"/>
    <w:rsid w:val="00C6679C"/>
    <w:rsid w:val="00C66C1B"/>
    <w:rsid w:val="00C67B5F"/>
    <w:rsid w:val="00C70E49"/>
    <w:rsid w:val="00C75F07"/>
    <w:rsid w:val="00C77704"/>
    <w:rsid w:val="00C80B9A"/>
    <w:rsid w:val="00C86299"/>
    <w:rsid w:val="00C87FBC"/>
    <w:rsid w:val="00C9131B"/>
    <w:rsid w:val="00C91C34"/>
    <w:rsid w:val="00C938F9"/>
    <w:rsid w:val="00C95B96"/>
    <w:rsid w:val="00C95D29"/>
    <w:rsid w:val="00C961B2"/>
    <w:rsid w:val="00CA6979"/>
    <w:rsid w:val="00CA6BBF"/>
    <w:rsid w:val="00CB037B"/>
    <w:rsid w:val="00CB50BB"/>
    <w:rsid w:val="00CC0019"/>
    <w:rsid w:val="00CD0E13"/>
    <w:rsid w:val="00CD0E1D"/>
    <w:rsid w:val="00CD103D"/>
    <w:rsid w:val="00CD4564"/>
    <w:rsid w:val="00CD55DA"/>
    <w:rsid w:val="00CD590B"/>
    <w:rsid w:val="00CE3397"/>
    <w:rsid w:val="00CE54A2"/>
    <w:rsid w:val="00CF3655"/>
    <w:rsid w:val="00CF61E8"/>
    <w:rsid w:val="00D013A3"/>
    <w:rsid w:val="00D043B8"/>
    <w:rsid w:val="00D04443"/>
    <w:rsid w:val="00D05E71"/>
    <w:rsid w:val="00D06748"/>
    <w:rsid w:val="00D1259C"/>
    <w:rsid w:val="00D126C6"/>
    <w:rsid w:val="00D12B1E"/>
    <w:rsid w:val="00D15CBF"/>
    <w:rsid w:val="00D17B68"/>
    <w:rsid w:val="00D20834"/>
    <w:rsid w:val="00D24507"/>
    <w:rsid w:val="00D26D10"/>
    <w:rsid w:val="00D304C6"/>
    <w:rsid w:val="00D307B1"/>
    <w:rsid w:val="00D37046"/>
    <w:rsid w:val="00D3724D"/>
    <w:rsid w:val="00D46E0E"/>
    <w:rsid w:val="00D51186"/>
    <w:rsid w:val="00D51854"/>
    <w:rsid w:val="00D57C6A"/>
    <w:rsid w:val="00D64D0A"/>
    <w:rsid w:val="00D64EE8"/>
    <w:rsid w:val="00D66038"/>
    <w:rsid w:val="00D67B16"/>
    <w:rsid w:val="00D80058"/>
    <w:rsid w:val="00D80306"/>
    <w:rsid w:val="00D80CD7"/>
    <w:rsid w:val="00D8225B"/>
    <w:rsid w:val="00D83913"/>
    <w:rsid w:val="00D84F26"/>
    <w:rsid w:val="00D91DF7"/>
    <w:rsid w:val="00D973BF"/>
    <w:rsid w:val="00DA0797"/>
    <w:rsid w:val="00DA5828"/>
    <w:rsid w:val="00DA6BBA"/>
    <w:rsid w:val="00DB24FD"/>
    <w:rsid w:val="00DB4F01"/>
    <w:rsid w:val="00DB575B"/>
    <w:rsid w:val="00DB5AD4"/>
    <w:rsid w:val="00DB649B"/>
    <w:rsid w:val="00DB6EB7"/>
    <w:rsid w:val="00DB7CED"/>
    <w:rsid w:val="00DC08A8"/>
    <w:rsid w:val="00DC10E1"/>
    <w:rsid w:val="00DC20A6"/>
    <w:rsid w:val="00DC22FA"/>
    <w:rsid w:val="00DC39D3"/>
    <w:rsid w:val="00DC49B3"/>
    <w:rsid w:val="00DC635C"/>
    <w:rsid w:val="00DC7810"/>
    <w:rsid w:val="00DD4800"/>
    <w:rsid w:val="00DE67C0"/>
    <w:rsid w:val="00DF1E33"/>
    <w:rsid w:val="00DF2103"/>
    <w:rsid w:val="00DF24E2"/>
    <w:rsid w:val="00DF39EB"/>
    <w:rsid w:val="00DF50BC"/>
    <w:rsid w:val="00DF5402"/>
    <w:rsid w:val="00DF7492"/>
    <w:rsid w:val="00E0023D"/>
    <w:rsid w:val="00E0033A"/>
    <w:rsid w:val="00E03420"/>
    <w:rsid w:val="00E079D0"/>
    <w:rsid w:val="00E10F7A"/>
    <w:rsid w:val="00E146AE"/>
    <w:rsid w:val="00E16B77"/>
    <w:rsid w:val="00E22510"/>
    <w:rsid w:val="00E23697"/>
    <w:rsid w:val="00E24379"/>
    <w:rsid w:val="00E24F30"/>
    <w:rsid w:val="00E253C7"/>
    <w:rsid w:val="00E2595D"/>
    <w:rsid w:val="00E277E5"/>
    <w:rsid w:val="00E313EC"/>
    <w:rsid w:val="00E3180D"/>
    <w:rsid w:val="00E35D78"/>
    <w:rsid w:val="00E360ED"/>
    <w:rsid w:val="00E37DFE"/>
    <w:rsid w:val="00E40013"/>
    <w:rsid w:val="00E47A8F"/>
    <w:rsid w:val="00E51B15"/>
    <w:rsid w:val="00E610B9"/>
    <w:rsid w:val="00E61FB0"/>
    <w:rsid w:val="00E6529C"/>
    <w:rsid w:val="00E7233A"/>
    <w:rsid w:val="00E775C2"/>
    <w:rsid w:val="00E77D22"/>
    <w:rsid w:val="00E828F7"/>
    <w:rsid w:val="00E85517"/>
    <w:rsid w:val="00E86FC8"/>
    <w:rsid w:val="00E934A6"/>
    <w:rsid w:val="00E93B2D"/>
    <w:rsid w:val="00EA0F5F"/>
    <w:rsid w:val="00EA14D7"/>
    <w:rsid w:val="00EA35D9"/>
    <w:rsid w:val="00EA5BC2"/>
    <w:rsid w:val="00EA73DE"/>
    <w:rsid w:val="00EB10FA"/>
    <w:rsid w:val="00EB3621"/>
    <w:rsid w:val="00EB4B67"/>
    <w:rsid w:val="00EC096F"/>
    <w:rsid w:val="00EC0FCB"/>
    <w:rsid w:val="00EC2D3A"/>
    <w:rsid w:val="00EC7031"/>
    <w:rsid w:val="00ED738B"/>
    <w:rsid w:val="00EE1965"/>
    <w:rsid w:val="00EE3BA9"/>
    <w:rsid w:val="00EE4761"/>
    <w:rsid w:val="00EF185D"/>
    <w:rsid w:val="00F03FDA"/>
    <w:rsid w:val="00F06B23"/>
    <w:rsid w:val="00F11956"/>
    <w:rsid w:val="00F17475"/>
    <w:rsid w:val="00F25FD6"/>
    <w:rsid w:val="00F30C15"/>
    <w:rsid w:val="00F31899"/>
    <w:rsid w:val="00F32C1C"/>
    <w:rsid w:val="00F33C9D"/>
    <w:rsid w:val="00F35D80"/>
    <w:rsid w:val="00F431CA"/>
    <w:rsid w:val="00F434CD"/>
    <w:rsid w:val="00F47568"/>
    <w:rsid w:val="00F53A0E"/>
    <w:rsid w:val="00F566DA"/>
    <w:rsid w:val="00F603C6"/>
    <w:rsid w:val="00F6638C"/>
    <w:rsid w:val="00F716E0"/>
    <w:rsid w:val="00F716FC"/>
    <w:rsid w:val="00F71764"/>
    <w:rsid w:val="00F73566"/>
    <w:rsid w:val="00F73A75"/>
    <w:rsid w:val="00F76127"/>
    <w:rsid w:val="00F77A54"/>
    <w:rsid w:val="00F80FE1"/>
    <w:rsid w:val="00F8729C"/>
    <w:rsid w:val="00F876C0"/>
    <w:rsid w:val="00F9257D"/>
    <w:rsid w:val="00F94678"/>
    <w:rsid w:val="00FA021B"/>
    <w:rsid w:val="00FA1B38"/>
    <w:rsid w:val="00FA2604"/>
    <w:rsid w:val="00FA2A14"/>
    <w:rsid w:val="00FA2FFA"/>
    <w:rsid w:val="00FA393F"/>
    <w:rsid w:val="00FA3D68"/>
    <w:rsid w:val="00FA61F0"/>
    <w:rsid w:val="00FA6394"/>
    <w:rsid w:val="00FA67E2"/>
    <w:rsid w:val="00FA722F"/>
    <w:rsid w:val="00FB018C"/>
    <w:rsid w:val="00FB0CDA"/>
    <w:rsid w:val="00FB56AE"/>
    <w:rsid w:val="00FB5FA7"/>
    <w:rsid w:val="00FC282F"/>
    <w:rsid w:val="00FC52B3"/>
    <w:rsid w:val="00FD1B0B"/>
    <w:rsid w:val="00FD47EC"/>
    <w:rsid w:val="00FE39DD"/>
    <w:rsid w:val="00FE458F"/>
    <w:rsid w:val="00FF50C1"/>
    <w:rsid w:val="00FF595D"/>
    <w:rsid w:val="22DED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59A2EBBB"/>
  <w15:chartTrackingRefBased/>
  <w15:docId w15:val="{A3C531C0-4D70-4DE0-A9CB-E8B67FCE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F34"/>
    <w:rPr>
      <w:sz w:val="24"/>
      <w:szCs w:val="24"/>
    </w:rPr>
  </w:style>
  <w:style w:type="paragraph" w:styleId="Heading1">
    <w:name w:val="heading 1"/>
    <w:basedOn w:val="Normal"/>
    <w:next w:val="Normal"/>
    <w:qFormat/>
    <w:rsid w:val="006D47A6"/>
    <w:pPr>
      <w:keepNext/>
      <w:tabs>
        <w:tab w:val="left" w:pos="1800"/>
      </w:tabs>
      <w:ind w:left="1800" w:hanging="1800"/>
      <w:jc w:val="both"/>
      <w:outlineLvl w:val="0"/>
    </w:pPr>
    <w:rPr>
      <w:rFonts w:ascii="Arial" w:hAnsi="Arial"/>
      <w:b/>
      <w:sz w:val="22"/>
      <w:szCs w:val="20"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60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31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27CAE"/>
  </w:style>
  <w:style w:type="table" w:styleId="TableGrid">
    <w:name w:val="Table Grid"/>
    <w:basedOn w:val="TableNormal"/>
    <w:rsid w:val="002A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F7782"/>
    <w:pPr>
      <w:ind w:right="-765"/>
      <w:jc w:val="both"/>
    </w:pPr>
    <w:rPr>
      <w:rFonts w:ascii="Arial" w:hAnsi="Arial"/>
      <w:sz w:val="22"/>
      <w:szCs w:val="20"/>
      <w:lang w:val="en-AU"/>
    </w:rPr>
  </w:style>
  <w:style w:type="paragraph" w:styleId="BodyText3">
    <w:name w:val="Body Text 3"/>
    <w:basedOn w:val="Normal"/>
    <w:rsid w:val="00940025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3C5DBF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3C5DBF"/>
    <w:pPr>
      <w:spacing w:after="120"/>
      <w:ind w:left="283"/>
    </w:pPr>
  </w:style>
  <w:style w:type="paragraph" w:styleId="BodyTextIndent3">
    <w:name w:val="Body Text Indent 3"/>
    <w:basedOn w:val="Normal"/>
    <w:rsid w:val="003C5DBF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sid w:val="003C5DBF"/>
    <w:pPr>
      <w:jc w:val="both"/>
    </w:pPr>
    <w:rPr>
      <w:sz w:val="20"/>
      <w:szCs w:val="20"/>
      <w:lang w:val="en-AU"/>
    </w:rPr>
  </w:style>
  <w:style w:type="character" w:styleId="FootnoteReference">
    <w:name w:val="footnote reference"/>
    <w:semiHidden/>
    <w:rsid w:val="003C5DBF"/>
    <w:rPr>
      <w:vertAlign w:val="superscript"/>
    </w:rPr>
  </w:style>
  <w:style w:type="paragraph" w:styleId="EndnoteText">
    <w:name w:val="endnote text"/>
    <w:basedOn w:val="Normal"/>
    <w:semiHidden/>
    <w:rsid w:val="001E4EF6"/>
    <w:rPr>
      <w:sz w:val="20"/>
      <w:szCs w:val="20"/>
    </w:rPr>
  </w:style>
  <w:style w:type="character" w:styleId="EndnoteReference">
    <w:name w:val="endnote reference"/>
    <w:semiHidden/>
    <w:rsid w:val="001E4EF6"/>
    <w:rPr>
      <w:vertAlign w:val="superscript"/>
    </w:rPr>
  </w:style>
  <w:style w:type="character" w:styleId="Hyperlink">
    <w:name w:val="Hyperlink"/>
    <w:uiPriority w:val="99"/>
    <w:rsid w:val="00C050A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00B28"/>
    <w:pPr>
      <w:tabs>
        <w:tab w:val="right" w:pos="9061"/>
      </w:tabs>
      <w:ind w:left="360" w:hanging="360"/>
    </w:pPr>
  </w:style>
  <w:style w:type="paragraph" w:styleId="BalloonText">
    <w:name w:val="Balloon Text"/>
    <w:basedOn w:val="Normal"/>
    <w:semiHidden/>
    <w:rsid w:val="00F03FD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3C6C"/>
    <w:rPr>
      <w:sz w:val="16"/>
      <w:szCs w:val="16"/>
    </w:rPr>
  </w:style>
  <w:style w:type="paragraph" w:styleId="CommentText">
    <w:name w:val="annotation text"/>
    <w:basedOn w:val="Normal"/>
    <w:semiHidden/>
    <w:rsid w:val="00A03C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3C6C"/>
    <w:rPr>
      <w:b/>
      <w:bCs/>
    </w:rPr>
  </w:style>
  <w:style w:type="character" w:customStyle="1" w:styleId="kurziv1">
    <w:name w:val="kurziv1"/>
    <w:rsid w:val="00A8577F"/>
    <w:rPr>
      <w:i/>
      <w:iCs/>
    </w:rPr>
  </w:style>
  <w:style w:type="paragraph" w:customStyle="1" w:styleId="t-10-9-kurz-s">
    <w:name w:val="t-10-9-kurz-s"/>
    <w:basedOn w:val="Normal"/>
    <w:rsid w:val="00581337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9-8">
    <w:name w:val="t-9-8"/>
    <w:basedOn w:val="Normal"/>
    <w:rsid w:val="00581337"/>
    <w:pPr>
      <w:spacing w:before="100" w:beforeAutospacing="1" w:after="100" w:afterAutospacing="1"/>
    </w:pPr>
  </w:style>
  <w:style w:type="paragraph" w:customStyle="1" w:styleId="t-10-9-sred">
    <w:name w:val="t-10-9-sred"/>
    <w:basedOn w:val="Normal"/>
    <w:rsid w:val="000B4EE5"/>
    <w:pPr>
      <w:spacing w:before="100" w:beforeAutospacing="1" w:after="100" w:afterAutospacing="1"/>
      <w:jc w:val="center"/>
    </w:pPr>
    <w:rPr>
      <w:sz w:val="26"/>
      <w:szCs w:val="26"/>
    </w:rPr>
  </w:style>
  <w:style w:type="character" w:customStyle="1" w:styleId="FooterChar">
    <w:name w:val="Footer Char"/>
    <w:link w:val="Footer"/>
    <w:uiPriority w:val="99"/>
    <w:rsid w:val="00A009AB"/>
    <w:rPr>
      <w:sz w:val="24"/>
      <w:szCs w:val="24"/>
    </w:rPr>
  </w:style>
  <w:style w:type="paragraph" w:styleId="Revision">
    <w:name w:val="Revision"/>
    <w:hidden/>
    <w:uiPriority w:val="99"/>
    <w:semiHidden/>
    <w:rsid w:val="00935D5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660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D3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2B5A"/>
    <w:pPr>
      <w:spacing w:after="100" w:afterAutospacing="1"/>
    </w:pPr>
  </w:style>
  <w:style w:type="paragraph" w:styleId="ListParagraph">
    <w:name w:val="List Paragraph"/>
    <w:aliases w:val="Lettre d'introduction,Resume Title,Citation List,Paragrafo elenco,List Paragraph1,1st level - Bullet List Paragraph,En tête 1,Table/Figure Heading,Paragraph,List Paragraph Red,lp1,Heading 12,heading 1,naslov 1,Naslov 12,Graf"/>
    <w:basedOn w:val="Normal"/>
    <w:link w:val="ListParagraphChar"/>
    <w:uiPriority w:val="34"/>
    <w:qFormat/>
    <w:rsid w:val="00DD4800"/>
    <w:pPr>
      <w:ind w:left="720"/>
      <w:contextualSpacing/>
    </w:p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,En tête 1 Char,Table/Figure Heading Char,Paragraph Char,List Paragraph Red Char"/>
    <w:basedOn w:val="DefaultParagraphFont"/>
    <w:link w:val="ListParagraph"/>
    <w:uiPriority w:val="34"/>
    <w:locked/>
    <w:rsid w:val="00DD48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95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8998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1625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423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60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narodne-novine.nn.hr/clanci/sluzbeni/dodatni/379933.jpeg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http://narodne-novine.nn.hr/clanci/sluzbeni/dodatni/379935.jpe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http://narodne-novine.nn.hr/clanci/sluzbeni/dodatni/379934.jpe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memo-h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88216B44E3A42A82A1FC905453B10" ma:contentTypeVersion="1" ma:contentTypeDescription="Create a new document." ma:contentTypeScope="" ma:versionID="484ce85143afc77fb5df6494f4d987b8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13d209ee6fcbad0fc41235b99368786a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03B2-C29A-42DD-8C2B-24D0E5A0F1A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c1bae78-4333-4ddf-b08b-bd286aa6bb3e"/>
  </ds:schemaRefs>
</ds:datastoreItem>
</file>

<file path=customXml/itemProps2.xml><?xml version="1.0" encoding="utf-8"?>
<ds:datastoreItem xmlns:ds="http://schemas.openxmlformats.org/officeDocument/2006/customXml" ds:itemID="{B5217FE7-854B-4C6F-9DB6-798A09018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85840-9026-422D-AD54-379199504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964A5-8D1E-4FD1-B87C-5D682F19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</Template>
  <TotalTime>1</TotalTime>
  <Pages>4</Pages>
  <Words>645</Words>
  <Characters>12681</Characters>
  <Application>Microsoft Office Word</Application>
  <DocSecurity>0</DocSecurity>
  <Lines>105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A V I L N I K</vt:lpstr>
    </vt:vector>
  </TitlesOfParts>
  <Company>HBOR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Adžić-Jagodić, Irena</dc:creator>
  <cp:keywords/>
  <dc:description/>
  <cp:lastModifiedBy>Ivanjko Renata</cp:lastModifiedBy>
  <cp:revision>2</cp:revision>
  <cp:lastPrinted>2022-02-21T09:28:00Z</cp:lastPrinted>
  <dcterms:created xsi:type="dcterms:W3CDTF">2023-01-16T09:13:00Z</dcterms:created>
  <dcterms:modified xsi:type="dcterms:W3CDTF">2023-01-16T09:13:00Z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0x010100DB288216B44E3A42A82A1FC905453B10</vt:lpwstr>
  </property>
</Properties>
</file>